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A09" w:rsidRDefault="0036128C" w:rsidP="003C7A09">
      <w:pPr>
        <w:pStyle w:val="Style1"/>
        <w:spacing w:line="276" w:lineRule="auto"/>
        <w:ind w:left="730" w:right="1051"/>
        <w:rPr>
          <w:rStyle w:val="FontStyle57"/>
          <w:color w:val="7030A0"/>
        </w:rPr>
      </w:pPr>
      <w:r w:rsidRPr="0036128C">
        <w:rPr>
          <w:noProof/>
          <w:color w:val="7030A0"/>
        </w:rPr>
        <w:pict>
          <v:shapetype id="_x0000_t202" coordsize="21600,21600" o:spt="202" path="m,l,21600r21600,l21600,xe">
            <v:stroke joinstyle="miter"/>
            <v:path gradientshapeok="t" o:connecttype="rect"/>
          </v:shapetype>
          <v:shape id="Text Box 2" o:spid="_x0000_s1026" type="#_x0000_t202" style="position:absolute;left:0;text-align:left;margin-left:0;margin-top:111.1pt;width:10.7pt;height:12.65pt;z-index:251658240;visibility:visible;mso-wrap-distance-left:1.9pt;mso-wrap-distance-righ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" stroked="f">
            <v:textbox inset="0,0,0,0">
              <w:txbxContent>
                <w:p w:rsidR="003C7A09" w:rsidRDefault="003C7A09" w:rsidP="003C7A09">
                  <w:pPr>
                    <w:pStyle w:val="Style2"/>
                    <w:jc w:val="both"/>
                  </w:pPr>
                </w:p>
              </w:txbxContent>
            </v:textbox>
            <w10:wrap type="square"/>
          </v:shape>
        </w:pict>
      </w:r>
      <w:r w:rsidR="003C7A09" w:rsidRPr="00831006">
        <w:rPr>
          <w:rStyle w:val="FontStyle57"/>
          <w:color w:val="7030A0"/>
        </w:rPr>
        <w:t>РОССИЙСКАЯ ФЕДЕРАЦИЯ</w:t>
      </w:r>
    </w:p>
    <w:p w:rsidR="003C7A09" w:rsidRPr="003C7A09" w:rsidRDefault="003C7A09" w:rsidP="003C7A09">
      <w:pPr>
        <w:rPr>
          <w:lang w:eastAsia="hi-IN" w:bidi="hi-IN"/>
        </w:rPr>
      </w:pPr>
    </w:p>
    <w:p w:rsidR="003C7A09" w:rsidRPr="00831006" w:rsidRDefault="003C7A09" w:rsidP="003C7A09">
      <w:pPr>
        <w:pStyle w:val="Style1"/>
        <w:spacing w:line="276" w:lineRule="auto"/>
        <w:ind w:left="730" w:right="1051"/>
        <w:rPr>
          <w:rStyle w:val="FontStyle57"/>
          <w:color w:val="7030A0"/>
        </w:rPr>
      </w:pPr>
      <w:r w:rsidRPr="00831006">
        <w:rPr>
          <w:rStyle w:val="FontStyle57"/>
          <w:color w:val="7030A0"/>
        </w:rPr>
        <w:t xml:space="preserve"> МУНИЦИПАЛЬНОЕ ОБЩЕОБРАЗОВАТЕЛЬНОЕ УЧРЕЖДЕНИЕ</w:t>
      </w:r>
    </w:p>
    <w:p w:rsidR="003C7A09" w:rsidRPr="00831006" w:rsidRDefault="003C7A09" w:rsidP="003C7A09">
      <w:pPr>
        <w:pStyle w:val="Style1"/>
        <w:spacing w:line="276" w:lineRule="auto"/>
        <w:ind w:left="730" w:right="1051"/>
        <w:rPr>
          <w:rStyle w:val="FontStyle57"/>
          <w:color w:val="7030A0"/>
        </w:rPr>
      </w:pPr>
      <w:r w:rsidRPr="00831006">
        <w:rPr>
          <w:rStyle w:val="FontStyle57"/>
          <w:color w:val="7030A0"/>
        </w:rPr>
        <w:t xml:space="preserve"> СРЕДНЯЯ ОБЩЕОБРАЗОВАТЕЛЬНАЯ ШКОЛА № 2 р.п.Колышлей</w:t>
      </w:r>
    </w:p>
    <w:p w:rsidR="003C7A09" w:rsidRPr="00831006" w:rsidRDefault="003C7A09" w:rsidP="003C7A09">
      <w:pPr>
        <w:spacing w:line="276" w:lineRule="auto"/>
        <w:ind w:left="3619" w:right="3024"/>
        <w:rPr>
          <w:color w:val="7030A0"/>
        </w:rPr>
      </w:pPr>
    </w:p>
    <w:p w:rsidR="003C7A09" w:rsidRPr="00831006" w:rsidRDefault="003C7A09" w:rsidP="003C7A09">
      <w:pPr>
        <w:ind w:left="3619" w:right="3024"/>
        <w:rPr>
          <w:color w:val="7030A0"/>
        </w:rPr>
      </w:pPr>
    </w:p>
    <w:p w:rsidR="003C7A09" w:rsidRPr="00831006" w:rsidRDefault="003C7A09" w:rsidP="003C7A09">
      <w:pPr>
        <w:ind w:left="3619" w:right="3024"/>
        <w:rPr>
          <w:color w:val="7030A0"/>
        </w:rPr>
      </w:pPr>
    </w:p>
    <w:p w:rsidR="003C7A09" w:rsidRPr="00831006" w:rsidRDefault="003C7A09" w:rsidP="003C7A09">
      <w:pPr>
        <w:ind w:left="3619" w:right="3024"/>
        <w:rPr>
          <w:color w:val="7030A0"/>
        </w:rPr>
      </w:pPr>
    </w:p>
    <w:p w:rsidR="003C7A09" w:rsidRPr="00831006" w:rsidRDefault="003C7A09" w:rsidP="003C7A09">
      <w:pPr>
        <w:ind w:left="3619" w:right="3024"/>
        <w:rPr>
          <w:color w:val="7030A0"/>
        </w:rPr>
      </w:pPr>
    </w:p>
    <w:p w:rsidR="003C7A09" w:rsidRPr="00831006" w:rsidRDefault="003C7A09" w:rsidP="003C7A09">
      <w:pPr>
        <w:ind w:left="3619" w:right="3024"/>
        <w:rPr>
          <w:color w:val="7030A0"/>
        </w:rPr>
      </w:pPr>
    </w:p>
    <w:p w:rsidR="003C7A09" w:rsidRPr="00831006" w:rsidRDefault="003C7A09" w:rsidP="003C7A09">
      <w:pPr>
        <w:ind w:left="3619" w:right="3024"/>
        <w:rPr>
          <w:color w:val="7030A0"/>
        </w:rPr>
      </w:pPr>
    </w:p>
    <w:p w:rsidR="003C7A09" w:rsidRPr="00831006" w:rsidRDefault="003C7A09" w:rsidP="003C7A09">
      <w:pPr>
        <w:ind w:left="3619" w:right="3024"/>
        <w:rPr>
          <w:color w:val="7030A0"/>
        </w:rPr>
      </w:pPr>
    </w:p>
    <w:p w:rsidR="003C7A09" w:rsidRPr="00831006" w:rsidRDefault="003C7A09" w:rsidP="003C7A09">
      <w:pPr>
        <w:ind w:left="3619" w:right="3024"/>
        <w:rPr>
          <w:color w:val="7030A0"/>
        </w:rPr>
      </w:pPr>
    </w:p>
    <w:p w:rsidR="003C7A09" w:rsidRPr="00831006" w:rsidRDefault="003C7A09" w:rsidP="003C7A09">
      <w:pPr>
        <w:ind w:left="3619" w:right="3024"/>
        <w:rPr>
          <w:color w:val="7030A0"/>
        </w:rPr>
      </w:pPr>
    </w:p>
    <w:p w:rsidR="003C7A09" w:rsidRPr="00831006" w:rsidRDefault="003C7A09" w:rsidP="003C7A09">
      <w:pPr>
        <w:ind w:left="3619" w:right="3024"/>
        <w:rPr>
          <w:color w:val="7030A0"/>
        </w:rPr>
      </w:pPr>
    </w:p>
    <w:p w:rsidR="003C7A09" w:rsidRPr="00831006" w:rsidRDefault="003C7A09" w:rsidP="003C7A09">
      <w:pPr>
        <w:pStyle w:val="Style3"/>
        <w:spacing w:line="480" w:lineRule="auto"/>
        <w:jc w:val="center"/>
        <w:rPr>
          <w:rStyle w:val="FontStyle52"/>
          <w:color w:val="7030A0"/>
          <w:sz w:val="44"/>
          <w:szCs w:val="44"/>
        </w:rPr>
      </w:pPr>
      <w:r w:rsidRPr="00831006">
        <w:rPr>
          <w:rStyle w:val="FontStyle52"/>
          <w:color w:val="7030A0"/>
          <w:sz w:val="44"/>
          <w:szCs w:val="44"/>
        </w:rPr>
        <w:t>ОТКРЫТЫЙ ДОКЛАД</w:t>
      </w:r>
    </w:p>
    <w:p w:rsidR="003C7A09" w:rsidRPr="00831006" w:rsidRDefault="003C7A09" w:rsidP="003C7A09">
      <w:pPr>
        <w:pStyle w:val="Style4"/>
        <w:spacing w:line="480" w:lineRule="auto"/>
        <w:ind w:firstLine="0"/>
        <w:jc w:val="center"/>
        <w:rPr>
          <w:rStyle w:val="FontStyle52"/>
          <w:color w:val="7030A0"/>
          <w:sz w:val="40"/>
          <w:szCs w:val="40"/>
        </w:rPr>
      </w:pPr>
      <w:r w:rsidRPr="00831006">
        <w:rPr>
          <w:rStyle w:val="FontStyle52"/>
          <w:color w:val="7030A0"/>
          <w:sz w:val="40"/>
          <w:szCs w:val="40"/>
        </w:rPr>
        <w:t xml:space="preserve">Муниципального общеобразовательного учреждения </w:t>
      </w:r>
    </w:p>
    <w:p w:rsidR="003C7A09" w:rsidRPr="00831006" w:rsidRDefault="003C7A09" w:rsidP="003C7A09">
      <w:pPr>
        <w:pStyle w:val="Style4"/>
        <w:spacing w:line="480" w:lineRule="auto"/>
        <w:ind w:firstLine="0"/>
        <w:jc w:val="center"/>
        <w:rPr>
          <w:rStyle w:val="FontStyle52"/>
          <w:color w:val="7030A0"/>
          <w:sz w:val="40"/>
          <w:szCs w:val="40"/>
        </w:rPr>
      </w:pPr>
      <w:r w:rsidRPr="00831006">
        <w:rPr>
          <w:rStyle w:val="FontStyle52"/>
          <w:color w:val="7030A0"/>
          <w:sz w:val="40"/>
          <w:szCs w:val="40"/>
        </w:rPr>
        <w:t>средней общеобразовательной школы № 2 р.п.Колышлей</w:t>
      </w:r>
    </w:p>
    <w:p w:rsidR="003C7A09" w:rsidRPr="00831006" w:rsidRDefault="003C7A09" w:rsidP="003C7A09">
      <w:pPr>
        <w:pStyle w:val="Style4"/>
        <w:spacing w:line="480" w:lineRule="auto"/>
        <w:ind w:firstLine="0"/>
        <w:jc w:val="center"/>
        <w:rPr>
          <w:rStyle w:val="FontStyle52"/>
          <w:color w:val="7030A0"/>
          <w:sz w:val="40"/>
          <w:szCs w:val="40"/>
        </w:rPr>
      </w:pPr>
      <w:r w:rsidRPr="00831006">
        <w:rPr>
          <w:rStyle w:val="FontStyle52"/>
          <w:color w:val="7030A0"/>
          <w:sz w:val="40"/>
          <w:szCs w:val="40"/>
        </w:rPr>
        <w:t>по итогам работы  в 201</w:t>
      </w:r>
      <w:r>
        <w:rPr>
          <w:rStyle w:val="FontStyle52"/>
          <w:color w:val="7030A0"/>
          <w:sz w:val="40"/>
          <w:szCs w:val="40"/>
        </w:rPr>
        <w:t>1</w:t>
      </w:r>
      <w:r w:rsidRPr="00831006">
        <w:rPr>
          <w:rStyle w:val="FontStyle52"/>
          <w:color w:val="7030A0"/>
          <w:sz w:val="40"/>
          <w:szCs w:val="40"/>
        </w:rPr>
        <w:t>-201</w:t>
      </w:r>
      <w:r>
        <w:rPr>
          <w:rStyle w:val="FontStyle52"/>
          <w:color w:val="7030A0"/>
          <w:sz w:val="40"/>
          <w:szCs w:val="40"/>
        </w:rPr>
        <w:t>2</w:t>
      </w:r>
      <w:r w:rsidRPr="00831006">
        <w:rPr>
          <w:rStyle w:val="FontStyle52"/>
          <w:color w:val="7030A0"/>
          <w:sz w:val="40"/>
          <w:szCs w:val="40"/>
        </w:rPr>
        <w:t xml:space="preserve"> учебном году</w:t>
      </w:r>
    </w:p>
    <w:p w:rsidR="003C7A09" w:rsidRPr="00831006" w:rsidRDefault="003C7A09" w:rsidP="003C7A09">
      <w:pPr>
        <w:ind w:firstLine="426"/>
        <w:rPr>
          <w:color w:val="7030A0"/>
        </w:rPr>
      </w:pPr>
    </w:p>
    <w:p w:rsidR="003C7A09" w:rsidRPr="00831006" w:rsidRDefault="003C7A09" w:rsidP="003C7A09">
      <w:pPr>
        <w:ind w:firstLine="426"/>
        <w:rPr>
          <w:color w:val="7030A0"/>
        </w:rPr>
      </w:pPr>
    </w:p>
    <w:p w:rsidR="003C7A09" w:rsidRPr="00831006" w:rsidRDefault="003C7A09" w:rsidP="003C7A09">
      <w:pPr>
        <w:ind w:firstLine="426"/>
        <w:rPr>
          <w:color w:val="7030A0"/>
        </w:rPr>
      </w:pPr>
    </w:p>
    <w:p w:rsidR="003C7A09" w:rsidRPr="00831006" w:rsidRDefault="003C7A09" w:rsidP="003C7A09">
      <w:pPr>
        <w:ind w:firstLine="426"/>
        <w:rPr>
          <w:color w:val="7030A0"/>
        </w:rPr>
      </w:pPr>
    </w:p>
    <w:p w:rsidR="003C7A09" w:rsidRPr="00831006" w:rsidRDefault="003C7A09" w:rsidP="003C7A09">
      <w:pPr>
        <w:ind w:firstLine="426"/>
        <w:rPr>
          <w:color w:val="7030A0"/>
        </w:rPr>
      </w:pPr>
    </w:p>
    <w:p w:rsidR="003C7A09" w:rsidRPr="00831006" w:rsidRDefault="003C7A09" w:rsidP="003C7A09">
      <w:pPr>
        <w:ind w:firstLine="426"/>
        <w:rPr>
          <w:color w:val="7030A0"/>
        </w:rPr>
      </w:pPr>
    </w:p>
    <w:p w:rsidR="003C7A09" w:rsidRPr="00831006" w:rsidRDefault="003C7A09" w:rsidP="003C7A09">
      <w:pPr>
        <w:ind w:firstLine="426"/>
        <w:rPr>
          <w:color w:val="7030A0"/>
        </w:rPr>
      </w:pPr>
    </w:p>
    <w:p w:rsidR="003C7A09" w:rsidRPr="00831006" w:rsidRDefault="003C7A09" w:rsidP="003C7A09">
      <w:pPr>
        <w:ind w:firstLine="426"/>
        <w:rPr>
          <w:color w:val="7030A0"/>
        </w:rPr>
      </w:pPr>
    </w:p>
    <w:p w:rsidR="003C7A09" w:rsidRPr="00831006" w:rsidRDefault="003C7A09" w:rsidP="003C7A09">
      <w:pPr>
        <w:ind w:firstLine="426"/>
        <w:rPr>
          <w:color w:val="7030A0"/>
        </w:rPr>
      </w:pPr>
    </w:p>
    <w:p w:rsidR="003C7A09" w:rsidRPr="00831006" w:rsidRDefault="003C7A09" w:rsidP="003C7A09">
      <w:pPr>
        <w:ind w:firstLine="426"/>
        <w:rPr>
          <w:color w:val="7030A0"/>
        </w:rPr>
      </w:pPr>
    </w:p>
    <w:p w:rsidR="003C7A09" w:rsidRPr="00831006" w:rsidRDefault="003C7A09" w:rsidP="003C7A09">
      <w:pPr>
        <w:ind w:firstLine="426"/>
        <w:rPr>
          <w:color w:val="7030A0"/>
        </w:rPr>
      </w:pPr>
    </w:p>
    <w:p w:rsidR="003C7A09" w:rsidRPr="00831006" w:rsidRDefault="003C7A09" w:rsidP="003C7A09">
      <w:pPr>
        <w:ind w:firstLine="426"/>
        <w:rPr>
          <w:color w:val="7030A0"/>
        </w:rPr>
      </w:pPr>
    </w:p>
    <w:p w:rsidR="003C7A09" w:rsidRPr="00831006" w:rsidRDefault="003C7A09" w:rsidP="003C7A09">
      <w:pPr>
        <w:ind w:firstLine="426"/>
        <w:rPr>
          <w:color w:val="7030A0"/>
        </w:rPr>
      </w:pPr>
    </w:p>
    <w:p w:rsidR="003C7A09" w:rsidRPr="00831006" w:rsidRDefault="003C7A09" w:rsidP="003C7A09">
      <w:pPr>
        <w:ind w:firstLine="426"/>
        <w:rPr>
          <w:color w:val="7030A0"/>
        </w:rPr>
      </w:pPr>
    </w:p>
    <w:p w:rsidR="003C7A09" w:rsidRPr="003C7A09" w:rsidRDefault="003C7A09" w:rsidP="003C7A09">
      <w:pPr>
        <w:pStyle w:val="Style4"/>
        <w:ind w:firstLine="0"/>
        <w:jc w:val="center"/>
        <w:rPr>
          <w:rStyle w:val="FontStyle52"/>
          <w:color w:val="7030A0"/>
          <w:sz w:val="24"/>
        </w:rPr>
      </w:pPr>
      <w:r w:rsidRPr="003C7A09">
        <w:rPr>
          <w:rStyle w:val="FontStyle52"/>
          <w:color w:val="7030A0"/>
          <w:sz w:val="24"/>
        </w:rPr>
        <w:t>п.Колышлей</w:t>
      </w:r>
    </w:p>
    <w:p w:rsidR="003C7A09" w:rsidRPr="00831006" w:rsidRDefault="003C7A09" w:rsidP="003C7A09">
      <w:pPr>
        <w:ind w:firstLine="426"/>
        <w:rPr>
          <w:color w:val="7030A0"/>
        </w:rPr>
      </w:pPr>
    </w:p>
    <w:p w:rsidR="003C7A09" w:rsidRPr="00831006" w:rsidRDefault="003C7A09" w:rsidP="003C7A09">
      <w:pPr>
        <w:pStyle w:val="Style8"/>
        <w:spacing w:after="120" w:line="360" w:lineRule="auto"/>
        <w:ind w:firstLine="709"/>
        <w:rPr>
          <w:rStyle w:val="FontStyle56"/>
          <w:color w:val="7030A0"/>
          <w:sz w:val="24"/>
          <w:szCs w:val="24"/>
        </w:rPr>
      </w:pPr>
      <w:r w:rsidRPr="00831006">
        <w:rPr>
          <w:rStyle w:val="FontStyle56"/>
          <w:color w:val="7030A0"/>
          <w:sz w:val="24"/>
          <w:szCs w:val="24"/>
        </w:rPr>
        <w:t>ОТКРЫТЫЙ ДОКЛАД</w:t>
      </w:r>
    </w:p>
    <w:p w:rsidR="003C7A09" w:rsidRPr="00831006" w:rsidRDefault="003C7A09" w:rsidP="003C7A09">
      <w:pPr>
        <w:pStyle w:val="Style8"/>
        <w:spacing w:after="120" w:line="360" w:lineRule="auto"/>
        <w:ind w:firstLine="709"/>
        <w:rPr>
          <w:rStyle w:val="FontStyle56"/>
          <w:color w:val="7030A0"/>
          <w:sz w:val="24"/>
          <w:szCs w:val="24"/>
        </w:rPr>
      </w:pPr>
      <w:r w:rsidRPr="00831006">
        <w:rPr>
          <w:rStyle w:val="FontStyle56"/>
          <w:color w:val="7030A0"/>
          <w:sz w:val="24"/>
          <w:szCs w:val="24"/>
        </w:rPr>
        <w:t>МУНИЦИПАЛЬНОГО ОБЩЕОБРАЗОВАТЕЛЬНОГО УЧРЕЖДЕНИЯ</w:t>
      </w:r>
    </w:p>
    <w:p w:rsidR="003C7A09" w:rsidRPr="00831006" w:rsidRDefault="003C7A09" w:rsidP="003C7A09">
      <w:pPr>
        <w:pStyle w:val="Style8"/>
        <w:spacing w:after="120" w:line="360" w:lineRule="auto"/>
        <w:ind w:firstLine="709"/>
        <w:rPr>
          <w:rStyle w:val="FontStyle56"/>
          <w:color w:val="7030A0"/>
          <w:sz w:val="24"/>
          <w:szCs w:val="24"/>
        </w:rPr>
      </w:pPr>
      <w:r w:rsidRPr="00831006">
        <w:rPr>
          <w:rStyle w:val="FontStyle56"/>
          <w:color w:val="7030A0"/>
          <w:sz w:val="24"/>
          <w:szCs w:val="24"/>
        </w:rPr>
        <w:t>СРЕДНЕЙ ОБЩЕОБРАЗОВАТЕЛЬНОЙ ШКОЛЫ № 2 р.п.Колышлей</w:t>
      </w:r>
    </w:p>
    <w:p w:rsidR="003C7A09" w:rsidRPr="00831006" w:rsidRDefault="003C7A09" w:rsidP="003C7A09">
      <w:pPr>
        <w:pStyle w:val="Style9"/>
        <w:spacing w:after="120" w:line="360" w:lineRule="auto"/>
        <w:ind w:left="5040" w:firstLine="709"/>
        <w:rPr>
          <w:color w:val="7030A0"/>
        </w:rPr>
      </w:pPr>
    </w:p>
    <w:p w:rsidR="003C7A09" w:rsidRPr="00831006" w:rsidRDefault="003C7A09" w:rsidP="003C7A09">
      <w:pPr>
        <w:pStyle w:val="Style11"/>
        <w:spacing w:after="120" w:line="360" w:lineRule="auto"/>
        <w:ind w:firstLine="709"/>
        <w:rPr>
          <w:color w:val="7030A0"/>
        </w:rPr>
      </w:pPr>
    </w:p>
    <w:p w:rsidR="003C7A09" w:rsidRPr="00831006" w:rsidRDefault="003C7A09" w:rsidP="003C7A09">
      <w:pPr>
        <w:pStyle w:val="Style11"/>
        <w:spacing w:after="120" w:line="360" w:lineRule="auto"/>
        <w:ind w:firstLine="709"/>
        <w:rPr>
          <w:color w:val="7030A0"/>
        </w:rPr>
      </w:pPr>
    </w:p>
    <w:p w:rsidR="003C7A09" w:rsidRPr="00831006" w:rsidRDefault="003C7A09" w:rsidP="003C7A09">
      <w:pPr>
        <w:pStyle w:val="Style11"/>
        <w:spacing w:after="120" w:line="360" w:lineRule="auto"/>
        <w:ind w:firstLine="709"/>
        <w:rPr>
          <w:color w:val="7030A0"/>
        </w:rPr>
      </w:pPr>
    </w:p>
    <w:p w:rsidR="003C7A09" w:rsidRDefault="003C7A09" w:rsidP="003C7A09">
      <w:pPr>
        <w:pStyle w:val="Style11"/>
        <w:spacing w:after="120" w:line="360" w:lineRule="auto"/>
        <w:ind w:firstLine="709"/>
        <w:rPr>
          <w:rStyle w:val="FontStyle63"/>
          <w:color w:val="7030A0"/>
        </w:rPr>
      </w:pPr>
      <w:r w:rsidRPr="00831006">
        <w:rPr>
          <w:rStyle w:val="FontStyle63"/>
          <w:color w:val="7030A0"/>
        </w:rPr>
        <w:t>Открытый Доклад МОУ СОШ № 2 р.п.Колышлей представлен в соответствии с требованиями Закона РФ от 10.07.1992 №3266-1 «Об образовании» об отчетности учреждений образования. Эта форма отчета о реализации за прошедший период совместно принятой (всеми участниками образовательного процесса) программы развития общеобразовательного учреждения и определения перспектив совместной деятельности на будущее.</w:t>
      </w:r>
    </w:p>
    <w:p w:rsidR="003C7A09" w:rsidRDefault="003C7A09" w:rsidP="003C7A09">
      <w:pPr>
        <w:rPr>
          <w:lang w:eastAsia="hi-IN" w:bidi="hi-IN"/>
        </w:rPr>
      </w:pPr>
    </w:p>
    <w:p w:rsidR="003C7A09" w:rsidRDefault="003C7A09" w:rsidP="003C7A09">
      <w:pPr>
        <w:rPr>
          <w:lang w:eastAsia="hi-IN" w:bidi="hi-IN"/>
        </w:rPr>
      </w:pPr>
    </w:p>
    <w:p w:rsidR="003C7A09" w:rsidRDefault="003C7A09" w:rsidP="003C7A09">
      <w:pPr>
        <w:rPr>
          <w:lang w:eastAsia="hi-IN" w:bidi="hi-IN"/>
        </w:rPr>
      </w:pPr>
    </w:p>
    <w:p w:rsidR="003C7A09" w:rsidRDefault="003C7A09" w:rsidP="003C7A09">
      <w:pPr>
        <w:rPr>
          <w:lang w:eastAsia="hi-IN" w:bidi="hi-IN"/>
        </w:rPr>
      </w:pPr>
    </w:p>
    <w:p w:rsidR="003C7A09" w:rsidRDefault="003C7A09" w:rsidP="003C7A09">
      <w:pPr>
        <w:rPr>
          <w:lang w:eastAsia="hi-IN" w:bidi="hi-IN"/>
        </w:rPr>
      </w:pPr>
    </w:p>
    <w:p w:rsidR="003C7A09" w:rsidRDefault="003C7A09" w:rsidP="003C7A09">
      <w:pPr>
        <w:rPr>
          <w:lang w:eastAsia="hi-IN" w:bidi="hi-IN"/>
        </w:rPr>
      </w:pPr>
    </w:p>
    <w:p w:rsidR="003C7A09" w:rsidRDefault="003C7A09" w:rsidP="003C7A09">
      <w:pPr>
        <w:rPr>
          <w:lang w:eastAsia="hi-IN" w:bidi="hi-IN"/>
        </w:rPr>
      </w:pPr>
    </w:p>
    <w:p w:rsidR="003C7A09" w:rsidRDefault="003C7A09" w:rsidP="003C7A09">
      <w:pPr>
        <w:rPr>
          <w:lang w:eastAsia="hi-IN" w:bidi="hi-IN"/>
        </w:rPr>
      </w:pPr>
    </w:p>
    <w:p w:rsidR="003C7A09" w:rsidRDefault="003C7A09" w:rsidP="003C7A09">
      <w:pPr>
        <w:rPr>
          <w:lang w:eastAsia="hi-IN" w:bidi="hi-IN"/>
        </w:rPr>
      </w:pPr>
    </w:p>
    <w:p w:rsidR="003C7A09" w:rsidRDefault="003C7A09" w:rsidP="003C7A09">
      <w:pPr>
        <w:rPr>
          <w:lang w:eastAsia="hi-IN" w:bidi="hi-IN"/>
        </w:rPr>
      </w:pPr>
    </w:p>
    <w:p w:rsidR="003C7A09" w:rsidRDefault="003C7A09" w:rsidP="003C7A09">
      <w:pPr>
        <w:rPr>
          <w:lang w:eastAsia="hi-IN" w:bidi="hi-IN"/>
        </w:rPr>
      </w:pPr>
    </w:p>
    <w:p w:rsidR="003C7A09" w:rsidRDefault="003C7A09" w:rsidP="003C7A09">
      <w:pPr>
        <w:rPr>
          <w:lang w:eastAsia="hi-IN" w:bidi="hi-IN"/>
        </w:rPr>
      </w:pPr>
    </w:p>
    <w:p w:rsidR="003C7A09" w:rsidRDefault="003C7A09" w:rsidP="003C7A09">
      <w:pPr>
        <w:rPr>
          <w:lang w:eastAsia="hi-IN" w:bidi="hi-IN"/>
        </w:rPr>
      </w:pPr>
    </w:p>
    <w:p w:rsidR="003C7A09" w:rsidRDefault="003C7A09" w:rsidP="003C7A09">
      <w:pPr>
        <w:rPr>
          <w:lang w:eastAsia="hi-IN" w:bidi="hi-IN"/>
        </w:rPr>
      </w:pPr>
    </w:p>
    <w:p w:rsidR="003C7A09" w:rsidRDefault="003C7A09" w:rsidP="003C7A09">
      <w:pPr>
        <w:rPr>
          <w:lang w:eastAsia="hi-IN" w:bidi="hi-IN"/>
        </w:rPr>
      </w:pPr>
    </w:p>
    <w:p w:rsidR="003C7A09" w:rsidRDefault="003C7A09" w:rsidP="003C7A09">
      <w:pPr>
        <w:rPr>
          <w:lang w:eastAsia="hi-IN" w:bidi="hi-IN"/>
        </w:rPr>
      </w:pPr>
    </w:p>
    <w:p w:rsidR="003C7A09" w:rsidRDefault="003C7A09" w:rsidP="003C7A09">
      <w:pPr>
        <w:rPr>
          <w:lang w:eastAsia="hi-IN" w:bidi="hi-IN"/>
        </w:rPr>
      </w:pPr>
    </w:p>
    <w:p w:rsidR="003C7A09" w:rsidRDefault="003C7A09" w:rsidP="003C7A09">
      <w:pPr>
        <w:rPr>
          <w:lang w:eastAsia="hi-IN" w:bidi="hi-IN"/>
        </w:rPr>
      </w:pPr>
    </w:p>
    <w:p w:rsidR="003C7A09" w:rsidRDefault="003C7A09" w:rsidP="003C7A09">
      <w:pPr>
        <w:rPr>
          <w:lang w:eastAsia="hi-IN" w:bidi="hi-IN"/>
        </w:rPr>
      </w:pPr>
    </w:p>
    <w:p w:rsidR="003C7A09" w:rsidRDefault="003C7A09" w:rsidP="003C7A09">
      <w:pPr>
        <w:rPr>
          <w:lang w:eastAsia="hi-IN" w:bidi="hi-IN"/>
        </w:rPr>
      </w:pPr>
    </w:p>
    <w:p w:rsidR="003C7A09" w:rsidRDefault="003C7A09" w:rsidP="003C7A09">
      <w:pPr>
        <w:rPr>
          <w:lang w:eastAsia="hi-IN" w:bidi="hi-IN"/>
        </w:rPr>
      </w:pPr>
    </w:p>
    <w:p w:rsidR="003C7A09" w:rsidRDefault="003C7A09" w:rsidP="003C7A09">
      <w:pPr>
        <w:rPr>
          <w:lang w:eastAsia="hi-IN" w:bidi="hi-IN"/>
        </w:rPr>
      </w:pPr>
    </w:p>
    <w:p w:rsidR="003C7A09" w:rsidRDefault="003C7A09" w:rsidP="003C7A09">
      <w:pPr>
        <w:rPr>
          <w:lang w:eastAsia="hi-IN" w:bidi="hi-IN"/>
        </w:rPr>
      </w:pPr>
    </w:p>
    <w:p w:rsidR="003C7A09" w:rsidRDefault="003C7A09" w:rsidP="003C7A09">
      <w:pPr>
        <w:rPr>
          <w:lang w:eastAsia="hi-IN" w:bidi="hi-IN"/>
        </w:rPr>
      </w:pPr>
    </w:p>
    <w:p w:rsidR="003C7A09" w:rsidRDefault="003C7A09" w:rsidP="003C7A09">
      <w:pPr>
        <w:rPr>
          <w:lang w:eastAsia="hi-IN" w:bidi="hi-IN"/>
        </w:rPr>
      </w:pPr>
    </w:p>
    <w:p w:rsidR="003C7A09" w:rsidRDefault="003C7A09" w:rsidP="003C7A09">
      <w:pPr>
        <w:rPr>
          <w:lang w:eastAsia="hi-IN" w:bidi="hi-IN"/>
        </w:rPr>
      </w:pPr>
    </w:p>
    <w:p w:rsidR="003C7A09" w:rsidRDefault="003C7A09" w:rsidP="003C7A09">
      <w:pPr>
        <w:rPr>
          <w:lang w:eastAsia="hi-IN" w:bidi="hi-IN"/>
        </w:rPr>
      </w:pPr>
    </w:p>
    <w:p w:rsidR="003C7A09" w:rsidRDefault="003C7A09" w:rsidP="003C7A09">
      <w:pPr>
        <w:rPr>
          <w:lang w:eastAsia="hi-IN" w:bidi="hi-IN"/>
        </w:rPr>
      </w:pPr>
    </w:p>
    <w:p w:rsidR="003C7A09" w:rsidRPr="003C7A09" w:rsidRDefault="003C7A09" w:rsidP="003C7A09">
      <w:pPr>
        <w:pStyle w:val="Style21"/>
        <w:tabs>
          <w:tab w:val="left" w:pos="1637"/>
        </w:tabs>
        <w:spacing w:after="120"/>
        <w:ind w:left="859" w:firstLine="709"/>
        <w:jc w:val="both"/>
        <w:rPr>
          <w:rStyle w:val="FontStyle60"/>
          <w:sz w:val="24"/>
          <w:szCs w:val="24"/>
        </w:rPr>
      </w:pPr>
      <w:r w:rsidRPr="003C7A09">
        <w:lastRenderedPageBreak/>
        <w:tab/>
      </w:r>
      <w:r w:rsidRPr="003C7A09">
        <w:rPr>
          <w:rStyle w:val="FontStyle60"/>
          <w:sz w:val="24"/>
          <w:szCs w:val="24"/>
        </w:rPr>
        <w:t>1. Общая характеристика общеобразовательного учреждения.</w:t>
      </w:r>
    </w:p>
    <w:p w:rsidR="003C7A09" w:rsidRPr="003C7A09" w:rsidRDefault="003C7A09" w:rsidP="003C7A09">
      <w:pPr>
        <w:pStyle w:val="Style11"/>
        <w:spacing w:after="120" w:line="240" w:lineRule="auto"/>
        <w:ind w:firstLine="709"/>
        <w:rPr>
          <w:rStyle w:val="FontStyle63"/>
          <w:sz w:val="24"/>
          <w:szCs w:val="24"/>
        </w:rPr>
      </w:pPr>
      <w:r w:rsidRPr="003C7A09">
        <w:rPr>
          <w:rStyle w:val="FontStyle63"/>
          <w:sz w:val="24"/>
          <w:szCs w:val="24"/>
        </w:rPr>
        <w:t>Муниципальное  общеобразовательное  учреждение средняя общеобразовательная школа № 2 р.п.Колышлей -  одна из крупных школ Колышлейского района. В школе созданы комфортные условия обучения, поддерживается высокий уровень образования и  эмоционально привлекательная воспитывающая среда, сформированы традиции.  В школе сохранена классно-урочная система при строгом соблюдении расписания учебных занятий, организовано профильное (10-11 классы) и предпрофильное обучение (9 класс) и т.д.</w:t>
      </w:r>
    </w:p>
    <w:p w:rsidR="003C7A09" w:rsidRPr="003C7A09" w:rsidRDefault="003C7A09" w:rsidP="003C7A09">
      <w:pPr>
        <w:jc w:val="both"/>
        <w:rPr>
          <w:lang w:eastAsia="hi-IN" w:bidi="hi-IN"/>
        </w:rPr>
      </w:pPr>
      <w:r w:rsidRPr="003C7A09">
        <w:rPr>
          <w:lang w:eastAsia="hi-IN" w:bidi="hi-IN"/>
        </w:rPr>
        <w:tab/>
        <w:t xml:space="preserve">С 1 сентября 2011 года к МОУ СОШ №2 р.п.Колышлей  присоединен филиал основная общеобразовательная школа с. Пограничное в связи в связи с реорганизацией образовательного учреждения. </w:t>
      </w:r>
    </w:p>
    <w:p w:rsidR="003C7A09" w:rsidRPr="003C7A09" w:rsidRDefault="003C7A09" w:rsidP="003C7A09">
      <w:pPr>
        <w:ind w:firstLine="567"/>
        <w:jc w:val="both"/>
        <w:rPr>
          <w:lang w:eastAsia="hi-IN" w:bidi="hi-IN"/>
        </w:rPr>
      </w:pPr>
      <w:r w:rsidRPr="003C7A09">
        <w:rPr>
          <w:lang w:eastAsia="hi-IN" w:bidi="hi-IN"/>
        </w:rPr>
        <w:t>С 1 сентября 2010 года филиалом стала начальная общеобразовательная школа с. Зеленовка.</w:t>
      </w:r>
    </w:p>
    <w:p w:rsidR="003C7A09" w:rsidRPr="003C7A09" w:rsidRDefault="003C7A09" w:rsidP="003C7A09">
      <w:pPr>
        <w:ind w:firstLine="567"/>
        <w:jc w:val="both"/>
        <w:rPr>
          <w:lang w:eastAsia="hi-IN" w:bidi="hi-IN"/>
        </w:rPr>
      </w:pPr>
      <w:r w:rsidRPr="003C7A09">
        <w:rPr>
          <w:lang w:eastAsia="hi-IN" w:bidi="hi-IN"/>
        </w:rPr>
        <w:t>Таким образом,  в МОУ СОШ № 2 р.п.Колышлей обучались 22 ребенка из с.Зеленовка и 12 – из с.Пограничное.</w:t>
      </w:r>
    </w:p>
    <w:p w:rsidR="003C7A09" w:rsidRPr="003C7A09" w:rsidRDefault="003C7A09" w:rsidP="003C7A09">
      <w:pPr>
        <w:ind w:firstLine="567"/>
        <w:jc w:val="both"/>
        <w:rPr>
          <w:lang w:eastAsia="hi-IN" w:bidi="hi-IN"/>
        </w:rPr>
      </w:pPr>
      <w:r w:rsidRPr="003C7A09">
        <w:rPr>
          <w:lang w:eastAsia="hi-IN" w:bidi="hi-IN"/>
        </w:rPr>
        <w:t>В рамках программы «Школьный автобус» образовательное учреждение получило в 2010 г автобус с количеством посадочных мест – 11, в 2011 г - автобус с количеством посадочных мест – 20. Это дало возможность организовать своевременную и комфортную доставку детей из прилежащих населенных пунктов: с. Зеленовка, с. Пограничное, п. Ягодный.</w:t>
      </w:r>
    </w:p>
    <w:p w:rsidR="003C7A09" w:rsidRPr="003C7A09" w:rsidRDefault="003C7A09" w:rsidP="003C7A09">
      <w:pPr>
        <w:pStyle w:val="Style11"/>
        <w:spacing w:after="120" w:line="240" w:lineRule="auto"/>
        <w:ind w:firstLine="709"/>
        <w:rPr>
          <w:rStyle w:val="FontStyle63"/>
          <w:sz w:val="24"/>
          <w:szCs w:val="24"/>
        </w:rPr>
      </w:pPr>
      <w:r w:rsidRPr="003C7A09">
        <w:rPr>
          <w:rStyle w:val="FontStyle63"/>
          <w:sz w:val="24"/>
          <w:szCs w:val="24"/>
        </w:rPr>
        <w:t>Школа востребована родителями и учащимися и р.п. Колышлей  и прилежащих населенных пунктов. Ежегодные опросы родителей и учащихся показывают достаточно высокую степень удовлетворенности качеством оказываемых образовательных услуг, уровнем требований к учащимся, стилем взаимоотношений «учитель-ученик», перспективами развития образовательного учреждения, определенными руководством МОУ СОШ № 2 р.п.Колышлей.</w:t>
      </w:r>
    </w:p>
    <w:p w:rsidR="003C7A09" w:rsidRPr="003C7A09" w:rsidRDefault="003C7A09" w:rsidP="003C7A09"/>
    <w:p w:rsidR="003C7A09" w:rsidRPr="003C7A09" w:rsidRDefault="003C7A09" w:rsidP="003C7A09">
      <w:pPr>
        <w:jc w:val="center"/>
        <w:rPr>
          <w:b/>
          <w:i/>
        </w:rPr>
      </w:pPr>
      <w:r w:rsidRPr="003C7A09">
        <w:rPr>
          <w:b/>
          <w:i/>
        </w:rPr>
        <w:t>2. Сведения об учащихся</w:t>
      </w:r>
    </w:p>
    <w:p w:rsidR="003C7A09" w:rsidRPr="003C7A09" w:rsidRDefault="003C7A09" w:rsidP="003C7A09">
      <w:pPr>
        <w:pStyle w:val="Style11"/>
        <w:tabs>
          <w:tab w:val="right" w:pos="9403"/>
        </w:tabs>
        <w:spacing w:line="240" w:lineRule="auto"/>
        <w:ind w:firstLine="709"/>
        <w:rPr>
          <w:rStyle w:val="FontStyle63"/>
          <w:sz w:val="24"/>
          <w:szCs w:val="24"/>
        </w:rPr>
      </w:pPr>
      <w:r w:rsidRPr="003C7A09">
        <w:rPr>
          <w:rStyle w:val="FontStyle63"/>
          <w:sz w:val="24"/>
          <w:szCs w:val="24"/>
        </w:rPr>
        <w:t>На конец 2011-2012 учебного года в школе обучалось 326 учеников, в том числе 258 - в базовой школе, 18 - в НОШ с.Зеленовка и 50 – в ООШ с.Пограничное, функционировало 14 классов-комплектов в базовой школе и 9 классов-комплектов в филиалах. Наполняемость классов в среднем по школе составляет 17,2</w:t>
      </w:r>
    </w:p>
    <w:p w:rsidR="003C7A09" w:rsidRPr="003C7A09" w:rsidRDefault="003C7A09" w:rsidP="003C7A09">
      <w:pPr>
        <w:pStyle w:val="Style11"/>
        <w:tabs>
          <w:tab w:val="right" w:pos="9403"/>
        </w:tabs>
        <w:spacing w:line="240" w:lineRule="auto"/>
        <w:ind w:firstLine="709"/>
        <w:rPr>
          <w:rStyle w:val="FontStyle63"/>
          <w:sz w:val="24"/>
          <w:szCs w:val="24"/>
        </w:rPr>
      </w:pPr>
      <w:r w:rsidRPr="003C7A09">
        <w:rPr>
          <w:rStyle w:val="FontStyle63"/>
          <w:sz w:val="24"/>
          <w:szCs w:val="24"/>
        </w:rPr>
        <w:t>.</w:t>
      </w:r>
    </w:p>
    <w:p w:rsidR="003C7A09" w:rsidRPr="003C7A09" w:rsidRDefault="003C7A09" w:rsidP="003C7A09">
      <w:pPr>
        <w:pStyle w:val="Style12"/>
        <w:spacing w:line="360" w:lineRule="auto"/>
        <w:ind w:left="142" w:firstLine="567"/>
        <w:jc w:val="center"/>
        <w:rPr>
          <w:b/>
          <w:i/>
        </w:rPr>
      </w:pPr>
      <w:r w:rsidRPr="003C7A09">
        <w:rPr>
          <w:rStyle w:val="FontStyle63"/>
          <w:b/>
          <w:i/>
          <w:sz w:val="24"/>
          <w:szCs w:val="24"/>
        </w:rPr>
        <w:t>Анализ сохранности контингента учащихся</w:t>
      </w:r>
    </w:p>
    <w:tbl>
      <w:tblPr>
        <w:tblW w:w="0" w:type="auto"/>
        <w:tblInd w:w="40" w:type="dxa"/>
        <w:tblLayout w:type="fixed"/>
        <w:tblCellMar>
          <w:left w:w="40" w:type="dxa"/>
          <w:right w:w="40" w:type="dxa"/>
        </w:tblCellMar>
        <w:tblLook w:val="0000"/>
      </w:tblPr>
      <w:tblGrid>
        <w:gridCol w:w="2551"/>
        <w:gridCol w:w="3574"/>
        <w:gridCol w:w="3230"/>
      </w:tblGrid>
      <w:tr w:rsidR="003C7A09" w:rsidRPr="003C7A09" w:rsidTr="003C7A09">
        <w:trPr>
          <w:trHeight w:val="507"/>
        </w:trPr>
        <w:tc>
          <w:tcPr>
            <w:tcW w:w="2551" w:type="dxa"/>
            <w:vMerge w:val="restart"/>
            <w:tcBorders>
              <w:top w:val="single" w:sz="1" w:space="0" w:color="000000"/>
              <w:left w:val="single" w:sz="1" w:space="0" w:color="000000"/>
              <w:right w:val="single" w:sz="1" w:space="0" w:color="000000"/>
            </w:tcBorders>
            <w:shd w:val="clear" w:color="auto" w:fill="auto"/>
            <w:vAlign w:val="center"/>
          </w:tcPr>
          <w:p w:rsidR="003C7A09" w:rsidRPr="003C7A09" w:rsidRDefault="003C7A09" w:rsidP="003C7A09">
            <w:pPr>
              <w:pStyle w:val="Style22"/>
              <w:spacing w:line="360" w:lineRule="auto"/>
              <w:rPr>
                <w:rStyle w:val="FontStyle63"/>
                <w:sz w:val="24"/>
                <w:szCs w:val="24"/>
              </w:rPr>
            </w:pPr>
            <w:r w:rsidRPr="003C7A09">
              <w:rPr>
                <w:rStyle w:val="FontStyle63"/>
                <w:sz w:val="24"/>
                <w:szCs w:val="24"/>
              </w:rPr>
              <w:t>Учебные годы</w:t>
            </w:r>
          </w:p>
        </w:tc>
        <w:tc>
          <w:tcPr>
            <w:tcW w:w="6804" w:type="dxa"/>
            <w:gridSpan w:val="2"/>
            <w:tcBorders>
              <w:top w:val="single" w:sz="1" w:space="0" w:color="000000"/>
              <w:left w:val="single" w:sz="1" w:space="0" w:color="000000"/>
              <w:bottom w:val="single" w:sz="1" w:space="0" w:color="000000"/>
              <w:right w:val="single" w:sz="1" w:space="0" w:color="000000"/>
            </w:tcBorders>
            <w:shd w:val="clear" w:color="auto" w:fill="auto"/>
          </w:tcPr>
          <w:p w:rsidR="003C7A09" w:rsidRPr="003C7A09" w:rsidRDefault="003C7A09" w:rsidP="003C7A09">
            <w:pPr>
              <w:pStyle w:val="Style22"/>
              <w:spacing w:line="360" w:lineRule="auto"/>
              <w:ind w:left="1790" w:firstLine="709"/>
              <w:jc w:val="both"/>
              <w:rPr>
                <w:rStyle w:val="FontStyle63"/>
                <w:sz w:val="24"/>
                <w:szCs w:val="24"/>
              </w:rPr>
            </w:pPr>
            <w:r w:rsidRPr="003C7A09">
              <w:rPr>
                <w:rStyle w:val="FontStyle63"/>
                <w:sz w:val="24"/>
                <w:szCs w:val="24"/>
              </w:rPr>
              <w:t>Численность</w:t>
            </w:r>
          </w:p>
        </w:tc>
      </w:tr>
      <w:tr w:rsidR="003C7A09" w:rsidRPr="003C7A09" w:rsidTr="003C7A09">
        <w:tc>
          <w:tcPr>
            <w:tcW w:w="2551" w:type="dxa"/>
            <w:vMerge/>
            <w:tcBorders>
              <w:left w:val="single" w:sz="1" w:space="0" w:color="000000"/>
              <w:bottom w:val="single" w:sz="1" w:space="0" w:color="000000"/>
              <w:right w:val="single" w:sz="1" w:space="0" w:color="000000"/>
            </w:tcBorders>
            <w:shd w:val="clear" w:color="auto" w:fill="auto"/>
          </w:tcPr>
          <w:p w:rsidR="003C7A09" w:rsidRPr="003C7A09" w:rsidRDefault="003C7A09" w:rsidP="003C7A09">
            <w:pPr>
              <w:pStyle w:val="Style23"/>
              <w:spacing w:line="360" w:lineRule="auto"/>
              <w:jc w:val="both"/>
            </w:pPr>
          </w:p>
        </w:tc>
        <w:tc>
          <w:tcPr>
            <w:tcW w:w="3574" w:type="dxa"/>
            <w:tcBorders>
              <w:top w:val="single" w:sz="1" w:space="0" w:color="000000"/>
              <w:left w:val="single" w:sz="1" w:space="0" w:color="000000"/>
              <w:bottom w:val="single" w:sz="1" w:space="0" w:color="000000"/>
              <w:right w:val="single" w:sz="1" w:space="0" w:color="000000"/>
            </w:tcBorders>
            <w:shd w:val="clear" w:color="auto" w:fill="auto"/>
          </w:tcPr>
          <w:p w:rsidR="003C7A09" w:rsidRPr="003C7A09" w:rsidRDefault="003C7A09" w:rsidP="003C7A09">
            <w:pPr>
              <w:pStyle w:val="Style19"/>
              <w:ind w:firstLine="709"/>
              <w:jc w:val="center"/>
              <w:rPr>
                <w:rStyle w:val="FontStyle56"/>
                <w:sz w:val="24"/>
                <w:szCs w:val="24"/>
              </w:rPr>
            </w:pPr>
            <w:r w:rsidRPr="003C7A09">
              <w:rPr>
                <w:rStyle w:val="FontStyle56"/>
                <w:sz w:val="24"/>
                <w:szCs w:val="24"/>
              </w:rPr>
              <w:t>Классов-комплектов</w:t>
            </w:r>
          </w:p>
        </w:tc>
        <w:tc>
          <w:tcPr>
            <w:tcW w:w="3230" w:type="dxa"/>
            <w:tcBorders>
              <w:top w:val="single" w:sz="1" w:space="0" w:color="000000"/>
              <w:left w:val="single" w:sz="1" w:space="0" w:color="000000"/>
              <w:bottom w:val="single" w:sz="1" w:space="0" w:color="000000"/>
              <w:right w:val="single" w:sz="1" w:space="0" w:color="000000"/>
            </w:tcBorders>
            <w:shd w:val="clear" w:color="auto" w:fill="auto"/>
          </w:tcPr>
          <w:p w:rsidR="003C7A09" w:rsidRPr="003C7A09" w:rsidRDefault="003C7A09" w:rsidP="003C7A09">
            <w:pPr>
              <w:pStyle w:val="Style19"/>
              <w:jc w:val="center"/>
              <w:rPr>
                <w:rStyle w:val="FontStyle56"/>
                <w:sz w:val="24"/>
                <w:szCs w:val="24"/>
              </w:rPr>
            </w:pPr>
            <w:r w:rsidRPr="003C7A09">
              <w:rPr>
                <w:rStyle w:val="FontStyle56"/>
                <w:sz w:val="24"/>
                <w:szCs w:val="24"/>
              </w:rPr>
              <w:t>Учащихся</w:t>
            </w:r>
          </w:p>
        </w:tc>
      </w:tr>
      <w:tr w:rsidR="003C7A09" w:rsidRPr="003C7A09" w:rsidTr="003C7A09">
        <w:tc>
          <w:tcPr>
            <w:tcW w:w="2551" w:type="dxa"/>
            <w:tcBorders>
              <w:top w:val="single" w:sz="1" w:space="0" w:color="000000"/>
              <w:left w:val="single" w:sz="1" w:space="0" w:color="000000"/>
              <w:bottom w:val="single" w:sz="1" w:space="0" w:color="000000"/>
              <w:right w:val="single" w:sz="1" w:space="0" w:color="000000"/>
            </w:tcBorders>
            <w:shd w:val="clear" w:color="auto" w:fill="auto"/>
            <w:vAlign w:val="center"/>
          </w:tcPr>
          <w:p w:rsidR="003C7A09" w:rsidRPr="003C7A09" w:rsidRDefault="003C7A09" w:rsidP="003C7A09">
            <w:pPr>
              <w:pStyle w:val="Style22"/>
              <w:rPr>
                <w:rStyle w:val="FontStyle63"/>
                <w:sz w:val="24"/>
                <w:szCs w:val="24"/>
              </w:rPr>
            </w:pPr>
            <w:r w:rsidRPr="003C7A09">
              <w:rPr>
                <w:rStyle w:val="FontStyle63"/>
                <w:sz w:val="24"/>
                <w:szCs w:val="24"/>
              </w:rPr>
              <w:t>2009-2010</w:t>
            </w:r>
          </w:p>
        </w:tc>
        <w:tc>
          <w:tcPr>
            <w:tcW w:w="3574" w:type="dxa"/>
            <w:tcBorders>
              <w:top w:val="single" w:sz="1" w:space="0" w:color="000000"/>
              <w:left w:val="single" w:sz="1" w:space="0" w:color="000000"/>
              <w:bottom w:val="single" w:sz="1" w:space="0" w:color="000000"/>
              <w:right w:val="single" w:sz="1" w:space="0" w:color="000000"/>
            </w:tcBorders>
            <w:shd w:val="clear" w:color="auto" w:fill="auto"/>
          </w:tcPr>
          <w:p w:rsidR="003C7A09" w:rsidRPr="003C7A09" w:rsidRDefault="003C7A09" w:rsidP="003C7A09">
            <w:pPr>
              <w:pStyle w:val="Style22"/>
              <w:ind w:firstLine="709"/>
              <w:rPr>
                <w:rStyle w:val="FontStyle63"/>
                <w:sz w:val="24"/>
                <w:szCs w:val="24"/>
              </w:rPr>
            </w:pPr>
            <w:r w:rsidRPr="003C7A09">
              <w:rPr>
                <w:rStyle w:val="FontStyle63"/>
                <w:sz w:val="24"/>
                <w:szCs w:val="24"/>
              </w:rPr>
              <w:t>16</w:t>
            </w:r>
          </w:p>
        </w:tc>
        <w:tc>
          <w:tcPr>
            <w:tcW w:w="3230" w:type="dxa"/>
            <w:tcBorders>
              <w:top w:val="single" w:sz="1" w:space="0" w:color="000000"/>
              <w:left w:val="single" w:sz="1" w:space="0" w:color="000000"/>
              <w:bottom w:val="single" w:sz="1" w:space="0" w:color="000000"/>
              <w:right w:val="single" w:sz="1" w:space="0" w:color="000000"/>
            </w:tcBorders>
            <w:shd w:val="clear" w:color="auto" w:fill="auto"/>
          </w:tcPr>
          <w:p w:rsidR="003C7A09" w:rsidRPr="003C7A09" w:rsidRDefault="003C7A09" w:rsidP="003C7A09">
            <w:pPr>
              <w:pStyle w:val="Style22"/>
              <w:rPr>
                <w:rStyle w:val="FontStyle63"/>
                <w:sz w:val="24"/>
                <w:szCs w:val="24"/>
              </w:rPr>
            </w:pPr>
            <w:r w:rsidRPr="003C7A09">
              <w:rPr>
                <w:rStyle w:val="FontStyle63"/>
                <w:sz w:val="24"/>
                <w:szCs w:val="24"/>
              </w:rPr>
              <w:t>269</w:t>
            </w:r>
          </w:p>
        </w:tc>
      </w:tr>
      <w:tr w:rsidR="003C7A09" w:rsidRPr="003C7A09" w:rsidTr="003C7A09">
        <w:tc>
          <w:tcPr>
            <w:tcW w:w="2551" w:type="dxa"/>
            <w:tcBorders>
              <w:top w:val="single" w:sz="1" w:space="0" w:color="000000"/>
              <w:left w:val="single" w:sz="1" w:space="0" w:color="000000"/>
              <w:bottom w:val="single" w:sz="1" w:space="0" w:color="000000"/>
              <w:right w:val="single" w:sz="1" w:space="0" w:color="000000"/>
            </w:tcBorders>
            <w:shd w:val="clear" w:color="auto" w:fill="auto"/>
            <w:vAlign w:val="center"/>
          </w:tcPr>
          <w:p w:rsidR="003C7A09" w:rsidRPr="003C7A09" w:rsidRDefault="003C7A09" w:rsidP="003C7A09">
            <w:pPr>
              <w:pStyle w:val="Style22"/>
              <w:rPr>
                <w:rStyle w:val="FontStyle63"/>
                <w:sz w:val="24"/>
                <w:szCs w:val="24"/>
              </w:rPr>
            </w:pPr>
            <w:r w:rsidRPr="003C7A09">
              <w:rPr>
                <w:rStyle w:val="FontStyle63"/>
                <w:sz w:val="24"/>
                <w:szCs w:val="24"/>
              </w:rPr>
              <w:t>2010-2011</w:t>
            </w:r>
          </w:p>
        </w:tc>
        <w:tc>
          <w:tcPr>
            <w:tcW w:w="3574" w:type="dxa"/>
            <w:tcBorders>
              <w:top w:val="single" w:sz="1" w:space="0" w:color="000000"/>
              <w:left w:val="single" w:sz="1" w:space="0" w:color="000000"/>
              <w:bottom w:val="single" w:sz="1" w:space="0" w:color="000000"/>
              <w:right w:val="single" w:sz="1" w:space="0" w:color="000000"/>
            </w:tcBorders>
            <w:shd w:val="clear" w:color="auto" w:fill="auto"/>
          </w:tcPr>
          <w:p w:rsidR="003C7A09" w:rsidRPr="003C7A09" w:rsidRDefault="003C7A09" w:rsidP="003C7A09">
            <w:pPr>
              <w:pStyle w:val="Style22"/>
              <w:ind w:firstLine="709"/>
              <w:rPr>
                <w:rStyle w:val="FontStyle63"/>
                <w:sz w:val="24"/>
                <w:szCs w:val="24"/>
              </w:rPr>
            </w:pPr>
            <w:r w:rsidRPr="003C7A09">
              <w:rPr>
                <w:rStyle w:val="FontStyle63"/>
                <w:sz w:val="24"/>
                <w:szCs w:val="24"/>
              </w:rPr>
              <w:t>17</w:t>
            </w:r>
          </w:p>
        </w:tc>
        <w:tc>
          <w:tcPr>
            <w:tcW w:w="3230" w:type="dxa"/>
            <w:tcBorders>
              <w:top w:val="single" w:sz="1" w:space="0" w:color="000000"/>
              <w:left w:val="single" w:sz="1" w:space="0" w:color="000000"/>
              <w:bottom w:val="single" w:sz="1" w:space="0" w:color="000000"/>
              <w:right w:val="single" w:sz="1" w:space="0" w:color="000000"/>
            </w:tcBorders>
            <w:shd w:val="clear" w:color="auto" w:fill="auto"/>
          </w:tcPr>
          <w:p w:rsidR="003C7A09" w:rsidRPr="003C7A09" w:rsidRDefault="003C7A09" w:rsidP="003C7A09">
            <w:pPr>
              <w:pStyle w:val="Style22"/>
              <w:rPr>
                <w:rStyle w:val="FontStyle63"/>
                <w:sz w:val="24"/>
                <w:szCs w:val="24"/>
              </w:rPr>
            </w:pPr>
            <w:r w:rsidRPr="003C7A09">
              <w:rPr>
                <w:rStyle w:val="FontStyle63"/>
                <w:sz w:val="24"/>
                <w:szCs w:val="24"/>
              </w:rPr>
              <w:t>292</w:t>
            </w:r>
          </w:p>
        </w:tc>
      </w:tr>
      <w:tr w:rsidR="003C7A09" w:rsidRPr="003C7A09" w:rsidTr="003C7A09">
        <w:tc>
          <w:tcPr>
            <w:tcW w:w="2551" w:type="dxa"/>
            <w:tcBorders>
              <w:top w:val="single" w:sz="1" w:space="0" w:color="000000"/>
              <w:left w:val="single" w:sz="1" w:space="0" w:color="000000"/>
              <w:bottom w:val="single" w:sz="1" w:space="0" w:color="000000"/>
              <w:right w:val="single" w:sz="1" w:space="0" w:color="000000"/>
            </w:tcBorders>
            <w:shd w:val="clear" w:color="auto" w:fill="auto"/>
            <w:vAlign w:val="center"/>
          </w:tcPr>
          <w:p w:rsidR="003C7A09" w:rsidRPr="003C7A09" w:rsidRDefault="003C7A09" w:rsidP="003C7A09">
            <w:pPr>
              <w:pStyle w:val="Style22"/>
              <w:rPr>
                <w:rStyle w:val="FontStyle63"/>
                <w:sz w:val="24"/>
                <w:szCs w:val="24"/>
              </w:rPr>
            </w:pPr>
            <w:r w:rsidRPr="003C7A09">
              <w:rPr>
                <w:rStyle w:val="FontStyle63"/>
                <w:sz w:val="24"/>
                <w:szCs w:val="24"/>
              </w:rPr>
              <w:t>2011-2012</w:t>
            </w:r>
          </w:p>
        </w:tc>
        <w:tc>
          <w:tcPr>
            <w:tcW w:w="3574" w:type="dxa"/>
            <w:tcBorders>
              <w:top w:val="single" w:sz="1" w:space="0" w:color="000000"/>
              <w:left w:val="single" w:sz="1" w:space="0" w:color="000000"/>
              <w:bottom w:val="single" w:sz="1" w:space="0" w:color="000000"/>
              <w:right w:val="single" w:sz="1" w:space="0" w:color="000000"/>
            </w:tcBorders>
            <w:shd w:val="clear" w:color="auto" w:fill="auto"/>
          </w:tcPr>
          <w:p w:rsidR="003C7A09" w:rsidRPr="003C7A09" w:rsidRDefault="003C7A09" w:rsidP="003C7A09">
            <w:pPr>
              <w:pStyle w:val="Style22"/>
              <w:ind w:firstLine="709"/>
              <w:rPr>
                <w:rStyle w:val="FontStyle63"/>
                <w:sz w:val="24"/>
                <w:szCs w:val="24"/>
              </w:rPr>
            </w:pPr>
            <w:r w:rsidRPr="003C7A09">
              <w:rPr>
                <w:rStyle w:val="FontStyle63"/>
                <w:sz w:val="24"/>
                <w:szCs w:val="24"/>
              </w:rPr>
              <w:t>23</w:t>
            </w:r>
          </w:p>
        </w:tc>
        <w:tc>
          <w:tcPr>
            <w:tcW w:w="3230" w:type="dxa"/>
            <w:tcBorders>
              <w:top w:val="single" w:sz="1" w:space="0" w:color="000000"/>
              <w:left w:val="single" w:sz="1" w:space="0" w:color="000000"/>
              <w:bottom w:val="single" w:sz="1" w:space="0" w:color="000000"/>
              <w:right w:val="single" w:sz="1" w:space="0" w:color="000000"/>
            </w:tcBorders>
            <w:shd w:val="clear" w:color="auto" w:fill="auto"/>
          </w:tcPr>
          <w:p w:rsidR="003C7A09" w:rsidRPr="003C7A09" w:rsidRDefault="003C7A09" w:rsidP="003C7A09">
            <w:pPr>
              <w:pStyle w:val="Style22"/>
              <w:rPr>
                <w:rStyle w:val="FontStyle63"/>
                <w:sz w:val="24"/>
                <w:szCs w:val="24"/>
              </w:rPr>
            </w:pPr>
            <w:r w:rsidRPr="003C7A09">
              <w:rPr>
                <w:rStyle w:val="FontStyle63"/>
                <w:sz w:val="24"/>
                <w:szCs w:val="24"/>
              </w:rPr>
              <w:t>326</w:t>
            </w:r>
          </w:p>
        </w:tc>
      </w:tr>
    </w:tbl>
    <w:p w:rsidR="003C7A09" w:rsidRPr="003C7A09" w:rsidRDefault="003C7A09" w:rsidP="003C7A09">
      <w:pPr>
        <w:pStyle w:val="Style11"/>
        <w:spacing w:line="240" w:lineRule="auto"/>
        <w:ind w:firstLine="709"/>
        <w:contextualSpacing/>
        <w:rPr>
          <w:rStyle w:val="FontStyle63"/>
          <w:sz w:val="24"/>
          <w:szCs w:val="24"/>
        </w:rPr>
      </w:pPr>
    </w:p>
    <w:p w:rsidR="003C7A09" w:rsidRPr="003C7A09" w:rsidRDefault="003C7A09" w:rsidP="003C7A09">
      <w:pPr>
        <w:pStyle w:val="Style11"/>
        <w:spacing w:line="240" w:lineRule="auto"/>
        <w:ind w:firstLine="709"/>
        <w:contextualSpacing/>
        <w:rPr>
          <w:rStyle w:val="FontStyle63"/>
          <w:sz w:val="24"/>
          <w:szCs w:val="24"/>
        </w:rPr>
      </w:pPr>
      <w:r w:rsidRPr="003C7A09">
        <w:rPr>
          <w:rStyle w:val="FontStyle63"/>
          <w:sz w:val="24"/>
          <w:szCs w:val="24"/>
        </w:rPr>
        <w:t xml:space="preserve">Из приведённых в таблице данных, видно, что контингент обучающихся достаточно стабилен, движение учащихся происходит по объективным причинам. </w:t>
      </w:r>
    </w:p>
    <w:p w:rsidR="003C7A09" w:rsidRPr="003C7A09" w:rsidRDefault="003C7A09" w:rsidP="003C7A09">
      <w:pPr>
        <w:contextualSpacing/>
        <w:rPr>
          <w:lang w:eastAsia="hi-IN" w:bidi="hi-IN"/>
        </w:rPr>
      </w:pPr>
    </w:p>
    <w:p w:rsidR="003C7A09" w:rsidRPr="003C7A09" w:rsidRDefault="003C7A09" w:rsidP="003C7A09">
      <w:pPr>
        <w:pStyle w:val="Style31"/>
        <w:spacing w:line="240" w:lineRule="auto"/>
        <w:ind w:left="191" w:firstLine="0"/>
        <w:contextualSpacing/>
        <w:jc w:val="center"/>
        <w:rPr>
          <w:rStyle w:val="FontStyle60"/>
          <w:sz w:val="24"/>
          <w:szCs w:val="24"/>
        </w:rPr>
      </w:pPr>
      <w:r w:rsidRPr="003C7A09">
        <w:rPr>
          <w:rStyle w:val="FontStyle60"/>
          <w:sz w:val="24"/>
          <w:szCs w:val="24"/>
        </w:rPr>
        <w:t xml:space="preserve">3. Структура управления общеобразовательного учреждения, </w:t>
      </w:r>
    </w:p>
    <w:p w:rsidR="003C7A09" w:rsidRPr="003C7A09" w:rsidRDefault="003C7A09" w:rsidP="003C7A09">
      <w:pPr>
        <w:pStyle w:val="Style31"/>
        <w:spacing w:line="240" w:lineRule="auto"/>
        <w:ind w:left="191" w:firstLine="0"/>
        <w:contextualSpacing/>
        <w:jc w:val="center"/>
        <w:rPr>
          <w:rStyle w:val="FontStyle60"/>
          <w:sz w:val="24"/>
          <w:szCs w:val="24"/>
        </w:rPr>
      </w:pPr>
      <w:r w:rsidRPr="003C7A09">
        <w:rPr>
          <w:rStyle w:val="FontStyle60"/>
          <w:sz w:val="24"/>
          <w:szCs w:val="24"/>
        </w:rPr>
        <w:t>его органов самоуправления</w:t>
      </w:r>
    </w:p>
    <w:p w:rsidR="003C7A09" w:rsidRPr="003C7A09" w:rsidRDefault="003C7A09" w:rsidP="003C7A09">
      <w:pPr>
        <w:pStyle w:val="Style11"/>
        <w:tabs>
          <w:tab w:val="left" w:pos="2552"/>
        </w:tabs>
        <w:spacing w:line="240" w:lineRule="auto"/>
        <w:ind w:firstLine="709"/>
        <w:contextualSpacing/>
        <w:rPr>
          <w:rStyle w:val="FontStyle63"/>
          <w:sz w:val="24"/>
          <w:szCs w:val="24"/>
        </w:rPr>
      </w:pPr>
      <w:r w:rsidRPr="003C7A09">
        <w:rPr>
          <w:rStyle w:val="FontStyle63"/>
          <w:sz w:val="24"/>
          <w:szCs w:val="24"/>
        </w:rPr>
        <w:t>Внедряется оптимальная структура эффективного управления образовательным учреждением. Разработана Программа развития образовательного учреждения на 2011-2015 г.г.</w:t>
      </w:r>
      <w:r w:rsidRPr="003C7A09">
        <w:rPr>
          <w:lang w:eastAsia="ru-RU"/>
        </w:rPr>
        <w:t xml:space="preserve"> «Школа - образовательно-культурный центр формирования социально-адаптированной личности ребенка»</w:t>
      </w:r>
      <w:r w:rsidRPr="003C7A09">
        <w:rPr>
          <w:rStyle w:val="FontStyle63"/>
          <w:sz w:val="24"/>
          <w:szCs w:val="24"/>
        </w:rPr>
        <w:t xml:space="preserve">, создаются условия для функционирования и развития школы, в которой реализуются образовательные программы начального общего </w:t>
      </w:r>
      <w:r w:rsidRPr="003C7A09">
        <w:rPr>
          <w:rStyle w:val="FontStyle63"/>
          <w:sz w:val="24"/>
          <w:szCs w:val="24"/>
        </w:rPr>
        <w:lastRenderedPageBreak/>
        <w:t>образования, основного общего, среднего (полного) общего образования с дополнительной подготовкой по профильным предметам и программы дополнительного образования.</w:t>
      </w:r>
    </w:p>
    <w:p w:rsidR="003C7A09" w:rsidRPr="003C7A09" w:rsidRDefault="003C7A09" w:rsidP="003C7A09">
      <w:pPr>
        <w:pStyle w:val="Style11"/>
        <w:spacing w:line="240" w:lineRule="auto"/>
        <w:ind w:firstLine="709"/>
        <w:rPr>
          <w:rStyle w:val="FontStyle63"/>
          <w:sz w:val="24"/>
          <w:szCs w:val="24"/>
        </w:rPr>
      </w:pPr>
      <w:r w:rsidRPr="003C7A09">
        <w:rPr>
          <w:rStyle w:val="FontStyle63"/>
          <w:sz w:val="24"/>
          <w:szCs w:val="24"/>
        </w:rPr>
        <w:t>В соответствии с Уставом образовательного учреждения формами самоуправления Школы являются:</w:t>
      </w:r>
    </w:p>
    <w:p w:rsidR="003C7A09" w:rsidRPr="003C7A09" w:rsidRDefault="003C7A09" w:rsidP="003C7A09">
      <w:pPr>
        <w:pStyle w:val="Style31"/>
        <w:numPr>
          <w:ilvl w:val="0"/>
          <w:numId w:val="7"/>
        </w:numPr>
        <w:spacing w:line="240" w:lineRule="auto"/>
        <w:jc w:val="both"/>
        <w:rPr>
          <w:rStyle w:val="FontStyle63"/>
          <w:sz w:val="24"/>
          <w:szCs w:val="24"/>
        </w:rPr>
      </w:pPr>
      <w:r w:rsidRPr="003C7A09">
        <w:rPr>
          <w:rStyle w:val="FontStyle63"/>
          <w:sz w:val="24"/>
          <w:szCs w:val="24"/>
        </w:rPr>
        <w:t>Управляющий совет,</w:t>
      </w:r>
    </w:p>
    <w:p w:rsidR="003C7A09" w:rsidRPr="003C7A09" w:rsidRDefault="003C7A09" w:rsidP="003C7A09">
      <w:pPr>
        <w:pStyle w:val="Style31"/>
        <w:numPr>
          <w:ilvl w:val="0"/>
          <w:numId w:val="7"/>
        </w:numPr>
        <w:spacing w:line="240" w:lineRule="auto"/>
        <w:jc w:val="both"/>
        <w:rPr>
          <w:rStyle w:val="FontStyle63"/>
          <w:sz w:val="24"/>
          <w:szCs w:val="24"/>
        </w:rPr>
      </w:pPr>
      <w:r w:rsidRPr="003C7A09">
        <w:rPr>
          <w:rStyle w:val="FontStyle63"/>
          <w:sz w:val="24"/>
          <w:szCs w:val="24"/>
        </w:rPr>
        <w:t>Педагогический совет,</w:t>
      </w:r>
    </w:p>
    <w:p w:rsidR="003C7A09" w:rsidRPr="003C7A09" w:rsidRDefault="003C7A09" w:rsidP="003C7A09">
      <w:pPr>
        <w:pStyle w:val="Style31"/>
        <w:numPr>
          <w:ilvl w:val="0"/>
          <w:numId w:val="7"/>
        </w:numPr>
        <w:spacing w:line="240" w:lineRule="auto"/>
        <w:jc w:val="both"/>
        <w:rPr>
          <w:rStyle w:val="FontStyle63"/>
          <w:sz w:val="24"/>
          <w:szCs w:val="24"/>
        </w:rPr>
      </w:pPr>
      <w:r w:rsidRPr="003C7A09">
        <w:rPr>
          <w:rStyle w:val="FontStyle63"/>
          <w:sz w:val="24"/>
          <w:szCs w:val="24"/>
        </w:rPr>
        <w:t>Общешкольный родительский комитет,</w:t>
      </w:r>
    </w:p>
    <w:p w:rsidR="003C7A09" w:rsidRPr="003C7A09" w:rsidRDefault="003C7A09" w:rsidP="003C7A09">
      <w:pPr>
        <w:pStyle w:val="Style31"/>
        <w:numPr>
          <w:ilvl w:val="0"/>
          <w:numId w:val="7"/>
        </w:numPr>
        <w:spacing w:line="240" w:lineRule="auto"/>
        <w:jc w:val="both"/>
        <w:rPr>
          <w:rStyle w:val="FontStyle63"/>
          <w:sz w:val="24"/>
          <w:szCs w:val="24"/>
        </w:rPr>
      </w:pPr>
      <w:r w:rsidRPr="003C7A09">
        <w:rPr>
          <w:rStyle w:val="FontStyle63"/>
          <w:sz w:val="24"/>
          <w:szCs w:val="24"/>
        </w:rPr>
        <w:t>Совет отцов школы,</w:t>
      </w:r>
    </w:p>
    <w:p w:rsidR="003C7A09" w:rsidRPr="003C7A09" w:rsidRDefault="003C7A09" w:rsidP="003C7A09">
      <w:pPr>
        <w:pStyle w:val="Style31"/>
        <w:numPr>
          <w:ilvl w:val="0"/>
          <w:numId w:val="7"/>
        </w:numPr>
        <w:spacing w:line="240" w:lineRule="auto"/>
        <w:jc w:val="both"/>
        <w:rPr>
          <w:rStyle w:val="FontStyle63"/>
          <w:sz w:val="24"/>
          <w:szCs w:val="24"/>
        </w:rPr>
      </w:pPr>
      <w:r w:rsidRPr="003C7A09">
        <w:rPr>
          <w:rStyle w:val="FontStyle63"/>
          <w:sz w:val="24"/>
          <w:szCs w:val="24"/>
        </w:rPr>
        <w:t>Орган ученического самоуправления школьная республика «Росток»,</w:t>
      </w:r>
    </w:p>
    <w:p w:rsidR="003C7A09" w:rsidRPr="003C7A09" w:rsidRDefault="003C7A09" w:rsidP="003C7A09">
      <w:pPr>
        <w:pStyle w:val="Style31"/>
        <w:numPr>
          <w:ilvl w:val="0"/>
          <w:numId w:val="7"/>
        </w:numPr>
        <w:spacing w:line="240" w:lineRule="auto"/>
        <w:jc w:val="both"/>
        <w:rPr>
          <w:rStyle w:val="FontStyle63"/>
          <w:sz w:val="24"/>
          <w:szCs w:val="24"/>
        </w:rPr>
      </w:pPr>
      <w:r w:rsidRPr="003C7A09">
        <w:rPr>
          <w:rStyle w:val="FontStyle63"/>
          <w:sz w:val="24"/>
          <w:szCs w:val="24"/>
        </w:rPr>
        <w:t>Совет бабушек и дедушек.</w:t>
      </w:r>
    </w:p>
    <w:p w:rsidR="003C7A09" w:rsidRPr="003C7A09" w:rsidRDefault="003C7A09" w:rsidP="003C7A09">
      <w:pPr>
        <w:spacing w:line="360" w:lineRule="auto"/>
        <w:jc w:val="center"/>
        <w:rPr>
          <w:b/>
          <w:u w:val="single"/>
        </w:rPr>
      </w:pPr>
    </w:p>
    <w:p w:rsidR="003C7A09" w:rsidRPr="003C7A09" w:rsidRDefault="003C7A09" w:rsidP="003C7A09">
      <w:pPr>
        <w:pStyle w:val="Style31"/>
        <w:tabs>
          <w:tab w:val="left" w:pos="2268"/>
          <w:tab w:val="left" w:pos="2552"/>
        </w:tabs>
        <w:spacing w:after="240" w:line="240" w:lineRule="auto"/>
        <w:jc w:val="center"/>
        <w:rPr>
          <w:rStyle w:val="FontStyle60"/>
          <w:sz w:val="24"/>
          <w:szCs w:val="24"/>
        </w:rPr>
      </w:pPr>
      <w:r w:rsidRPr="003C7A09">
        <w:rPr>
          <w:rStyle w:val="FontStyle60"/>
          <w:sz w:val="24"/>
          <w:szCs w:val="24"/>
        </w:rPr>
        <w:t>4. Условия осуществления образовательного процесса</w:t>
      </w:r>
    </w:p>
    <w:p w:rsidR="003C7A09" w:rsidRPr="003C7A09" w:rsidRDefault="003C7A09" w:rsidP="003C7A09">
      <w:pPr>
        <w:pStyle w:val="Style11"/>
        <w:spacing w:line="240" w:lineRule="auto"/>
        <w:ind w:firstLine="567"/>
        <w:rPr>
          <w:rStyle w:val="FontStyle63"/>
          <w:sz w:val="24"/>
          <w:szCs w:val="24"/>
        </w:rPr>
      </w:pPr>
      <w:r w:rsidRPr="003C7A09">
        <w:rPr>
          <w:rStyle w:val="FontStyle63"/>
          <w:sz w:val="24"/>
          <w:szCs w:val="24"/>
        </w:rPr>
        <w:t>Большое внимание педагогический коллектив школы уделяет сохранению и дальнейшему развитию эмоционально привлекательной воспитывающей среды в общеобразовательном учреждении, соответствующей современным социально-психологическим и материально-техническим требованиям. В учреждении оборудован кабинет информатики, кабинеты начальных классов (2), литературы, физики, химии, географии, биологии оснащены ПК, мультимедийными установками, интерактивными досками. У всех учителей-предметников для работы имеются нетбуки для осуществления методической и научной работы, в общешкольную локальную сеть с выходом в Интернет подключено 14 компьютеров, оборудована беспроводная сеть.</w:t>
      </w:r>
    </w:p>
    <w:p w:rsidR="003C7A09" w:rsidRPr="003C7A09" w:rsidRDefault="003C7A09" w:rsidP="003C7A09">
      <w:pPr>
        <w:ind w:firstLine="567"/>
        <w:rPr>
          <w:rStyle w:val="FontStyle63"/>
          <w:sz w:val="24"/>
          <w:szCs w:val="24"/>
        </w:rPr>
      </w:pPr>
      <w:r w:rsidRPr="003C7A09">
        <w:rPr>
          <w:rStyle w:val="FontStyle63"/>
          <w:sz w:val="24"/>
          <w:szCs w:val="24"/>
        </w:rPr>
        <w:t>Имеющаяся в распоряжении оргтехника:</w:t>
      </w:r>
    </w:p>
    <w:p w:rsidR="003C7A09" w:rsidRPr="003C7A09" w:rsidRDefault="003C7A09" w:rsidP="003C7A09">
      <w:pPr>
        <w:ind w:left="1134" w:right="1133" w:firstLine="567"/>
        <w:jc w:val="both"/>
        <w:rPr>
          <w:rStyle w:val="FontStyle63"/>
          <w:sz w:val="24"/>
          <w:szCs w:val="24"/>
        </w:rPr>
      </w:pPr>
      <w:r w:rsidRPr="003C7A09">
        <w:rPr>
          <w:rStyle w:val="FontStyle63"/>
          <w:sz w:val="24"/>
          <w:szCs w:val="24"/>
        </w:rPr>
        <w:t xml:space="preserve">принтеров - 7, </w:t>
      </w:r>
    </w:p>
    <w:p w:rsidR="003C7A09" w:rsidRPr="003C7A09" w:rsidRDefault="003C7A09" w:rsidP="003C7A09">
      <w:pPr>
        <w:ind w:left="1134" w:right="1133" w:firstLine="567"/>
        <w:jc w:val="both"/>
        <w:rPr>
          <w:rStyle w:val="FontStyle63"/>
          <w:sz w:val="24"/>
          <w:szCs w:val="24"/>
        </w:rPr>
      </w:pPr>
      <w:r w:rsidRPr="003C7A09">
        <w:rPr>
          <w:rStyle w:val="FontStyle63"/>
          <w:sz w:val="24"/>
          <w:szCs w:val="24"/>
        </w:rPr>
        <w:t>сканеров — 5,</w:t>
      </w:r>
    </w:p>
    <w:p w:rsidR="003C7A09" w:rsidRPr="003C7A09" w:rsidRDefault="003C7A09" w:rsidP="003C7A09">
      <w:pPr>
        <w:tabs>
          <w:tab w:val="left" w:pos="9214"/>
        </w:tabs>
        <w:ind w:left="1134" w:right="1133" w:firstLine="567"/>
        <w:jc w:val="both"/>
        <w:rPr>
          <w:rStyle w:val="FontStyle63"/>
          <w:sz w:val="24"/>
          <w:szCs w:val="24"/>
        </w:rPr>
      </w:pPr>
      <w:r w:rsidRPr="003C7A09">
        <w:rPr>
          <w:rStyle w:val="FontStyle63"/>
          <w:sz w:val="24"/>
          <w:szCs w:val="24"/>
        </w:rPr>
        <w:t xml:space="preserve">многофункциональных устройств - 4. </w:t>
      </w:r>
    </w:p>
    <w:p w:rsidR="003C7A09" w:rsidRPr="003C7A09" w:rsidRDefault="003C7A09" w:rsidP="003C7A09">
      <w:pPr>
        <w:ind w:firstLine="567"/>
        <w:jc w:val="both"/>
        <w:rPr>
          <w:lang w:eastAsia="hi-IN" w:bidi="hi-IN"/>
        </w:rPr>
      </w:pPr>
      <w:r w:rsidRPr="003C7A09">
        <w:t>В учебном процессе задействовано 32 компьютера. На 1 компьютер приходится 8,2 учащихся. В течение учебного года поступили интерактивные доски в кабинеты начальных классов (3), кабинет биологии и географии.  В течение года в школу поступило оборудование для мобильного класса в базовую школу и филиал ООШ с.Пограничное, которое используется учителями – предметниками при проведении уроков и внеклассных мероприятий.</w:t>
      </w:r>
    </w:p>
    <w:p w:rsidR="003C7A09" w:rsidRPr="003C7A09" w:rsidRDefault="003C7A09" w:rsidP="003C7A09">
      <w:pPr>
        <w:pStyle w:val="Style11"/>
        <w:spacing w:line="240" w:lineRule="auto"/>
        <w:ind w:firstLine="567"/>
        <w:rPr>
          <w:rStyle w:val="FontStyle63"/>
          <w:sz w:val="24"/>
          <w:szCs w:val="24"/>
        </w:rPr>
      </w:pPr>
      <w:r w:rsidRPr="003C7A09">
        <w:rPr>
          <w:rStyle w:val="FontStyle63"/>
          <w:sz w:val="24"/>
          <w:szCs w:val="24"/>
        </w:rPr>
        <w:t>Школа обеспечена средствами мультимедиа: цифровых фотоаппаратов - 3, видеокамер - 3, проекторов - 10, интерактивных досок – 5. Функционирует и постоянно обновляется сайт школы. Фонд медиатеки - более 150 наименований по различным направлениям и предметным областям.</w:t>
      </w:r>
    </w:p>
    <w:p w:rsidR="003C7A09" w:rsidRPr="003C7A09" w:rsidRDefault="003C7A09" w:rsidP="003C7A09">
      <w:pPr>
        <w:shd w:val="clear" w:color="auto" w:fill="FFFFFF"/>
        <w:autoSpaceDE w:val="0"/>
        <w:autoSpaceDN w:val="0"/>
        <w:adjustRightInd w:val="0"/>
        <w:ind w:firstLine="567"/>
        <w:jc w:val="both"/>
      </w:pPr>
      <w:r w:rsidRPr="003C7A09">
        <w:rPr>
          <w:rStyle w:val="FontStyle63"/>
          <w:sz w:val="24"/>
          <w:szCs w:val="24"/>
        </w:rPr>
        <w:t xml:space="preserve"> Школьная библиотека обладает большим фондом - 5.427 экземпляров, в том числе 2323 – художественной литературы, 2754 – учебной и научно-популярной литературы и 350 справочной  и учебно-методической литературы. Работает читальный зал. Читатели могут воспользоваться не только традиционными книжными, но и периодическими печатными изданиями, электронными носителями информации и </w:t>
      </w:r>
      <w:r w:rsidRPr="003C7A09">
        <w:rPr>
          <w:rStyle w:val="FontStyle63"/>
          <w:sz w:val="24"/>
          <w:szCs w:val="24"/>
          <w:lang w:val="en-US"/>
        </w:rPr>
        <w:t>Internet</w:t>
      </w:r>
      <w:r w:rsidRPr="003C7A09">
        <w:rPr>
          <w:rStyle w:val="FontStyle63"/>
          <w:sz w:val="24"/>
          <w:szCs w:val="24"/>
        </w:rPr>
        <w:t xml:space="preserve">. Библиотека оказывает консультативно-методическую помощь сотрудникам школы. </w:t>
      </w:r>
      <w:r w:rsidRPr="003C7A09">
        <w:t>Из 258 учащихся в библиотеке зарегистрировано 286 читателей. Регулярно пользуются библиотечным фондом 80 % учащихся. Школьная библиотека оборудована МФУ, есть выход в Интернет.</w:t>
      </w:r>
    </w:p>
    <w:p w:rsidR="003C7A09" w:rsidRPr="003C7A09" w:rsidRDefault="003C7A09" w:rsidP="003C7A09">
      <w:pPr>
        <w:pStyle w:val="Style11"/>
        <w:spacing w:line="240" w:lineRule="auto"/>
        <w:ind w:firstLine="709"/>
        <w:rPr>
          <w:rStyle w:val="FontStyle63"/>
          <w:sz w:val="24"/>
          <w:szCs w:val="24"/>
        </w:rPr>
      </w:pPr>
      <w:r w:rsidRPr="003C7A09">
        <w:rPr>
          <w:rStyle w:val="FontStyle63"/>
          <w:sz w:val="24"/>
          <w:szCs w:val="24"/>
        </w:rPr>
        <w:t>Уровень обеспеченности учащихся учебниками на 2011-2012 год составляет 100%, за счет фонда библиотеки 59%. Дети, находящиеся в социально незащищенном положении, получают учебники из фонда школьной библиотеки.</w:t>
      </w:r>
    </w:p>
    <w:p w:rsidR="003C7A09" w:rsidRPr="003C7A09" w:rsidRDefault="003C7A09" w:rsidP="003C7A09">
      <w:pPr>
        <w:shd w:val="clear" w:color="auto" w:fill="FFFFFF"/>
        <w:autoSpaceDE w:val="0"/>
        <w:autoSpaceDN w:val="0"/>
        <w:adjustRightInd w:val="0"/>
        <w:ind w:firstLine="709"/>
        <w:jc w:val="both"/>
      </w:pPr>
      <w:r w:rsidRPr="003C7A09">
        <w:t>Все учащиеся начальных классов и около 70% учащихся 5-11 классов были охвачены горячим питанием.</w:t>
      </w:r>
    </w:p>
    <w:p w:rsidR="003C7A09" w:rsidRPr="003C7A09" w:rsidRDefault="003C7A09" w:rsidP="003C7A09">
      <w:pPr>
        <w:ind w:firstLine="709"/>
        <w:jc w:val="both"/>
      </w:pPr>
      <w:r w:rsidRPr="003C7A09">
        <w:lastRenderedPageBreak/>
        <w:t>В течение всего 2011 – 2012 учебного года с учениками, учителями и обслуживающим персоналом школы проводились мероприятия по антитеррору, где в ходе занятий разбирались ситуации по действиям в чрезвычайных ситуациях.</w:t>
      </w:r>
    </w:p>
    <w:p w:rsidR="003C7A09" w:rsidRPr="003C7A09" w:rsidRDefault="003C7A09" w:rsidP="003C7A09">
      <w:pPr>
        <w:pStyle w:val="Style11"/>
        <w:spacing w:line="240" w:lineRule="auto"/>
        <w:ind w:firstLine="709"/>
        <w:rPr>
          <w:rStyle w:val="FontStyle63"/>
          <w:sz w:val="24"/>
          <w:szCs w:val="24"/>
        </w:rPr>
      </w:pPr>
      <w:r w:rsidRPr="003C7A09">
        <w:rPr>
          <w:rStyle w:val="FontStyle63"/>
          <w:sz w:val="24"/>
          <w:szCs w:val="24"/>
        </w:rPr>
        <w:t>Созданные в школе материально-технические условия обеспечивают детям обучение и воспитание по реализуемым программам как основного, так и дополнительного образования.</w:t>
      </w:r>
    </w:p>
    <w:p w:rsidR="003C7A09" w:rsidRPr="003C7A09" w:rsidRDefault="003C7A09" w:rsidP="003C7A09">
      <w:pPr>
        <w:pStyle w:val="Style11"/>
        <w:spacing w:line="240" w:lineRule="auto"/>
        <w:ind w:firstLine="709"/>
        <w:rPr>
          <w:rStyle w:val="FontStyle63"/>
          <w:sz w:val="24"/>
          <w:szCs w:val="24"/>
        </w:rPr>
      </w:pPr>
      <w:r w:rsidRPr="003C7A09">
        <w:rPr>
          <w:rStyle w:val="FontStyle63"/>
          <w:sz w:val="24"/>
          <w:szCs w:val="24"/>
        </w:rPr>
        <w:t>Сохранен стабильный, высокопрофессиональный коллектив учителей, педагогов дополнительного образования, способных на современном уровне решать общую педагогическую задачу обучения и воспитания.</w:t>
      </w:r>
    </w:p>
    <w:p w:rsidR="003C7A09" w:rsidRPr="003C7A09" w:rsidRDefault="003C7A09" w:rsidP="003C7A09">
      <w:pPr>
        <w:pStyle w:val="Style11"/>
        <w:spacing w:line="240" w:lineRule="auto"/>
        <w:ind w:firstLine="709"/>
        <w:rPr>
          <w:rStyle w:val="FontStyle63"/>
          <w:sz w:val="24"/>
          <w:szCs w:val="24"/>
        </w:rPr>
      </w:pPr>
      <w:r w:rsidRPr="003C7A09">
        <w:rPr>
          <w:rStyle w:val="FontStyle63"/>
          <w:sz w:val="24"/>
          <w:szCs w:val="24"/>
        </w:rPr>
        <w:t>Результаты психолого-педагогических исследований педагогического коллектива показали, что психологический климат в коллективе учителя оценивают как хороший. При этом особо высокие оценки получали такие показатели, как отношение к работе, готовность коллег оказать методическую помощь друг другу.</w:t>
      </w:r>
    </w:p>
    <w:p w:rsidR="003C7A09" w:rsidRPr="003C7A09" w:rsidRDefault="003C7A09" w:rsidP="003C7A09">
      <w:pPr>
        <w:pStyle w:val="Style11"/>
        <w:spacing w:line="240" w:lineRule="auto"/>
        <w:ind w:firstLine="709"/>
        <w:rPr>
          <w:rStyle w:val="FontStyle63"/>
          <w:sz w:val="24"/>
          <w:szCs w:val="24"/>
        </w:rPr>
      </w:pPr>
      <w:r w:rsidRPr="003C7A09">
        <w:rPr>
          <w:rStyle w:val="FontStyle63"/>
          <w:sz w:val="24"/>
          <w:szCs w:val="24"/>
        </w:rPr>
        <w:t>Диагностика профессиональной подготовки педагогов показала, что более 85% удовлетворены уровнем профессиональной подготовки и собираются постоянно ее совершенствовать.</w:t>
      </w:r>
    </w:p>
    <w:p w:rsidR="003C7A09" w:rsidRPr="003C7A09" w:rsidRDefault="003C7A09" w:rsidP="003C7A09">
      <w:pPr>
        <w:pStyle w:val="Style11"/>
        <w:spacing w:line="240" w:lineRule="auto"/>
        <w:ind w:firstLine="709"/>
        <w:rPr>
          <w:rStyle w:val="FontStyle63"/>
          <w:sz w:val="24"/>
          <w:szCs w:val="24"/>
        </w:rPr>
      </w:pPr>
      <w:r w:rsidRPr="003C7A09">
        <w:rPr>
          <w:rStyle w:val="FontStyle63"/>
          <w:sz w:val="24"/>
          <w:szCs w:val="24"/>
        </w:rPr>
        <w:t>Данные анкетирования, проведённого на родительских собраниях в конце2011-2012учебного года, показали, что 73% родителей довольны качеством преподавания в школе, 86,2 % - уровнем организации учебно-воспитательного процесса, 81 % - отношениями с педагогами, администрацией.</w:t>
      </w:r>
    </w:p>
    <w:p w:rsidR="003C7A09" w:rsidRPr="003C7A09" w:rsidRDefault="003C7A09" w:rsidP="003C7A09"/>
    <w:p w:rsidR="003C7A09" w:rsidRPr="003C7A09" w:rsidRDefault="003C7A09" w:rsidP="003C7A09">
      <w:pPr>
        <w:pStyle w:val="Style31"/>
        <w:spacing w:line="240" w:lineRule="auto"/>
        <w:ind w:firstLine="709"/>
        <w:jc w:val="both"/>
        <w:rPr>
          <w:rStyle w:val="FontStyle60"/>
          <w:sz w:val="24"/>
          <w:szCs w:val="24"/>
        </w:rPr>
      </w:pPr>
      <w:r w:rsidRPr="003C7A09">
        <w:rPr>
          <w:rStyle w:val="FontStyle60"/>
          <w:sz w:val="24"/>
          <w:szCs w:val="24"/>
        </w:rPr>
        <w:t>5. Учебный план общеобразовательного учреждения. Режим обучения</w:t>
      </w:r>
    </w:p>
    <w:p w:rsidR="003C7A09" w:rsidRPr="003C7A09" w:rsidRDefault="003C7A09" w:rsidP="003C7A09">
      <w:pPr>
        <w:rPr>
          <w:lang w:eastAsia="hi-IN" w:bidi="hi-IN"/>
        </w:rPr>
      </w:pPr>
    </w:p>
    <w:p w:rsidR="003C7A09" w:rsidRPr="003C7A09" w:rsidRDefault="003C7A09" w:rsidP="003C7A09">
      <w:pPr>
        <w:shd w:val="clear" w:color="auto" w:fill="FFFFFF"/>
        <w:autoSpaceDE w:val="0"/>
        <w:autoSpaceDN w:val="0"/>
        <w:adjustRightInd w:val="0"/>
        <w:ind w:firstLine="709"/>
        <w:jc w:val="both"/>
      </w:pPr>
      <w:r w:rsidRPr="003C7A09">
        <w:t>Учебный план школы на 2011-2012 учебный год был составлен на основании базисного учебного плана.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превышал предельно допустимого. Школьный компонент был распределен на углубление изучения предметов по базисному учебному плану, а также региональному и школьному компонентам.</w:t>
      </w:r>
    </w:p>
    <w:p w:rsidR="003C7A09" w:rsidRPr="003C7A09" w:rsidRDefault="003C7A09" w:rsidP="003C7A09">
      <w:pPr>
        <w:shd w:val="clear" w:color="auto" w:fill="FFFFFF"/>
        <w:autoSpaceDE w:val="0"/>
        <w:autoSpaceDN w:val="0"/>
        <w:adjustRightInd w:val="0"/>
        <w:ind w:firstLine="709"/>
        <w:jc w:val="both"/>
      </w:pPr>
      <w:r w:rsidRPr="003C7A09">
        <w:t>Образовательная программа школы и учебный план предусматривают выполнение государственной функции школы - обеспечение базового среднего (полного) общего образования и развитие ребенка в процессе обучения.</w:t>
      </w:r>
    </w:p>
    <w:p w:rsidR="003C7A09" w:rsidRPr="003C7A09" w:rsidRDefault="003C7A09" w:rsidP="003C7A09">
      <w:pPr>
        <w:shd w:val="clear" w:color="auto" w:fill="FFFFFF"/>
        <w:autoSpaceDE w:val="0"/>
        <w:autoSpaceDN w:val="0"/>
        <w:adjustRightInd w:val="0"/>
        <w:ind w:firstLine="709"/>
        <w:jc w:val="both"/>
      </w:pPr>
      <w:r w:rsidRPr="003C7A09">
        <w:t>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школы на каждой ступени обучения.</w:t>
      </w:r>
    </w:p>
    <w:p w:rsidR="003C7A09" w:rsidRPr="003C7A09" w:rsidRDefault="003C7A09" w:rsidP="003C7A09">
      <w:pPr>
        <w:pStyle w:val="Style11"/>
        <w:spacing w:line="240" w:lineRule="auto"/>
        <w:ind w:firstLine="709"/>
        <w:rPr>
          <w:rStyle w:val="FontStyle63"/>
          <w:sz w:val="24"/>
          <w:szCs w:val="24"/>
        </w:rPr>
      </w:pPr>
      <w:r w:rsidRPr="003C7A09">
        <w:rPr>
          <w:rStyle w:val="FontStyle63"/>
          <w:sz w:val="24"/>
          <w:szCs w:val="24"/>
        </w:rPr>
        <w:t>По данным отчетов руководителей школьных методических объединений полностью обеспечено выполнение инвариантной и вариативной частей учебного плана и учебных программ по предметам, факультативным и элективным курсам.</w:t>
      </w:r>
    </w:p>
    <w:p w:rsidR="003C7A09" w:rsidRPr="003C7A09" w:rsidRDefault="003C7A09" w:rsidP="003C7A09">
      <w:pPr>
        <w:pStyle w:val="Style11"/>
        <w:spacing w:line="240" w:lineRule="auto"/>
        <w:ind w:firstLine="709"/>
        <w:rPr>
          <w:rStyle w:val="FontStyle63"/>
          <w:sz w:val="24"/>
          <w:szCs w:val="24"/>
        </w:rPr>
      </w:pPr>
      <w:r w:rsidRPr="003C7A09">
        <w:rPr>
          <w:rStyle w:val="FontStyle63"/>
          <w:sz w:val="24"/>
          <w:szCs w:val="24"/>
        </w:rPr>
        <w:t>Расписание уроков на 2011-2012 учебный год было составлено с учетом требований СанПиН. Все учащиеся 1-11 классов школы обучались в 1 смену, что позволило создать оптимальные условия для занятий в кружках, факультативах и объединениях дополнительного образования детей. Работала группа продленного дня для 25 детей 1-6 классов. 2-11 классы обучались в режиме 6-дневной учебной неделе, 1-й класс в базовой школе и в филиалах                                                                                        – по 5-дневной.</w:t>
      </w:r>
    </w:p>
    <w:p w:rsidR="003C7A09" w:rsidRPr="003C7A09" w:rsidRDefault="003C7A09" w:rsidP="003C7A09">
      <w:pPr>
        <w:rPr>
          <w:lang w:eastAsia="hi-IN" w:bidi="hi-IN"/>
        </w:rPr>
      </w:pPr>
    </w:p>
    <w:p w:rsidR="003C7A09" w:rsidRPr="003C7A09" w:rsidRDefault="003C7A09" w:rsidP="003C7A09">
      <w:pPr>
        <w:shd w:val="clear" w:color="auto" w:fill="FFFFFF"/>
        <w:autoSpaceDE w:val="0"/>
        <w:autoSpaceDN w:val="0"/>
        <w:adjustRightInd w:val="0"/>
        <w:ind w:firstLine="709"/>
        <w:jc w:val="both"/>
      </w:pPr>
      <w:r w:rsidRPr="003C7A09">
        <w:t xml:space="preserve">Согласно Концепции профилизации школы в 2011-2012 учебном году на третьей ступени обучение велось по профилям: 10 и 11б классы - физико-математический, 11а класс – химико-биологический. Учащиеся 11а профильного класса занимались на элективных курсах «Химическая гармония организма» и  «Клетка – единица структуры и </w:t>
      </w:r>
      <w:r w:rsidRPr="003C7A09">
        <w:lastRenderedPageBreak/>
        <w:t xml:space="preserve">функций организма», расширяющие и углубляющие общеобразовательную программу. В классах физико-математического профиля (10 и 11б классы) – элективные курсы «Математика. Подготовка к ЕГЭ», «Как подготовиться к ЕГЭ по математике» и «Методы решения физических задач». С целью усиления подготовки к ЕГЭ по русскому языку по запросу учащихся в 10-11-х классов введен элективный курс «Подготовка к ЕГЭ по русскому языку». </w:t>
      </w:r>
    </w:p>
    <w:p w:rsidR="003C7A09" w:rsidRPr="003C7A09" w:rsidRDefault="003C7A09" w:rsidP="003C7A09">
      <w:pPr>
        <w:shd w:val="clear" w:color="auto" w:fill="FFFFFF"/>
        <w:autoSpaceDE w:val="0"/>
        <w:autoSpaceDN w:val="0"/>
        <w:adjustRightInd w:val="0"/>
        <w:ind w:firstLine="708"/>
        <w:jc w:val="both"/>
      </w:pPr>
      <w:r w:rsidRPr="003C7A09">
        <w:t>В 2011-2012 учебном году была продолжена работа в рамках учебно-экспериментальной площадки «Патриот» - кадетский 6б класс (классный руководитель Маркина И.Н.). В кадетском  классе школьный компонент был использован на изучение курсов «Основы безопасности жизнедеятельности» и «Основы воинской службы».</w:t>
      </w:r>
    </w:p>
    <w:p w:rsidR="003C7A09" w:rsidRPr="003C7A09" w:rsidRDefault="003C7A09" w:rsidP="003C7A09">
      <w:pPr>
        <w:shd w:val="clear" w:color="auto" w:fill="FFFFFF"/>
        <w:autoSpaceDE w:val="0"/>
        <w:autoSpaceDN w:val="0"/>
        <w:adjustRightInd w:val="0"/>
        <w:ind w:firstLine="708"/>
        <w:jc w:val="both"/>
      </w:pPr>
      <w:r w:rsidRPr="003C7A09">
        <w:t xml:space="preserve">В 9-х классах велась работа по предпрофильной подготовке выпускников основной школы с целью ответственного выбора последующего профиля обучения. Предпрофильная подготовка велась на занятиях курса «Основы выбора профиля обучения» (Чиханова И.В.), введенного из регионального компонента, и через организацию курсов по выбору. На презентации в начале учебного года были предложены следующие программы элективных курсов: «Химия и медицина» (Петранова О.В.), «Бизнес и экономика», «Азбука потребителя», «Маркетинг» (Рыжкова Е.Н.),  Также девятиклассники посещали курсы «Математика. Подготовка к ГИА.» (Слепцова Т.А.),«Русский язык. Подготовка к ГИА» (Уварова И.А.). Программа каждого элективного курса была успешно выполнена. Занятия помогли выпускникам основной школы подготовится к экзаменам, получить дополнительные знания по выбранным курсам,  а также творчески работающим учащимся провести серьезную подготовку к школьной и районной научно-практическим конференциям и получить хорошие результаты. </w:t>
      </w:r>
    </w:p>
    <w:p w:rsidR="003C7A09" w:rsidRPr="003C7A09" w:rsidRDefault="003C7A09" w:rsidP="003C7A09">
      <w:pPr>
        <w:shd w:val="clear" w:color="auto" w:fill="FFFFFF"/>
        <w:autoSpaceDE w:val="0"/>
        <w:autoSpaceDN w:val="0"/>
        <w:adjustRightInd w:val="0"/>
        <w:ind w:firstLine="708"/>
        <w:jc w:val="both"/>
      </w:pPr>
      <w:r w:rsidRPr="003C7A09">
        <w:t xml:space="preserve">Подводя итоги работы курсов по выбору можно отметить, что они способствовали самоопределению. За 3 триместра было освоено 6 программ курсов по выбору. Большая часть девятиклассников прошла программы не менее 3 курсов. Анкетирование, проведенное в конце года, показало, что предпрофильная подготовка помогла учащимся осознанно сделать выбор  профиля и дальнейшей формы получения образования. </w:t>
      </w:r>
    </w:p>
    <w:p w:rsidR="003C7A09" w:rsidRPr="003C7A09" w:rsidRDefault="003C7A09" w:rsidP="003C7A09">
      <w:pPr>
        <w:shd w:val="clear" w:color="auto" w:fill="FFFFFF"/>
        <w:autoSpaceDE w:val="0"/>
        <w:autoSpaceDN w:val="0"/>
        <w:adjustRightInd w:val="0"/>
        <w:ind w:firstLine="708"/>
        <w:jc w:val="both"/>
      </w:pPr>
      <w:r w:rsidRPr="003C7A09">
        <w:t xml:space="preserve">Региональный компонент в 9-х классах использован на введение по 1 часу курсов: География Пензенской области, Основы выбора профиля обучения, Основы предпринимательства. </w:t>
      </w:r>
    </w:p>
    <w:p w:rsidR="003C7A09" w:rsidRPr="003C7A09" w:rsidRDefault="003C7A09" w:rsidP="003C7A09">
      <w:pPr>
        <w:shd w:val="clear" w:color="auto" w:fill="FFFFFF"/>
        <w:autoSpaceDE w:val="0"/>
        <w:autoSpaceDN w:val="0"/>
        <w:adjustRightInd w:val="0"/>
        <w:ind w:firstLine="708"/>
        <w:jc w:val="both"/>
      </w:pPr>
      <w:r w:rsidRPr="003C7A09">
        <w:t xml:space="preserve">В  5-8 классах региональный компонент и компонент образовательного учреждения учебного плана был представлен следующими курсами: по3 часа – русский язык в 5, 6а и 6б классах, по 1 часу - математика, Основы здорового образа жизни в  5 классе, русский язык – 7 класс, информатика и ИКТ и  литературное краеведение в 5, 6а, 6б, 7 классах, география в 6а и 6б классах, биология в 6а, История Пензенского края, черчение, География Пензенской области в 8а, 8б классах,  индивидуально – групповые занятия по немецкому языку в 7 и 8а классах, факультативы «Примени математику» и «Введение в химию вещества» в 7 классе,  «Инфомир» - в 8б, «Элементы математической логики» и «Энергия и окружающая среда» в 8а классе. </w:t>
      </w:r>
    </w:p>
    <w:p w:rsidR="003C7A09" w:rsidRPr="003C7A09" w:rsidRDefault="003C7A09" w:rsidP="003C7A09">
      <w:pPr>
        <w:shd w:val="clear" w:color="auto" w:fill="FFFFFF"/>
        <w:autoSpaceDE w:val="0"/>
        <w:autoSpaceDN w:val="0"/>
        <w:adjustRightInd w:val="0"/>
        <w:ind w:firstLine="708"/>
        <w:jc w:val="both"/>
      </w:pPr>
      <w:r w:rsidRPr="003C7A09">
        <w:t>В филиале ООШ с.Пограничное компонент образовательного учреждения использован для ведения курса ОЗОЖ, История Пензенского края, География Пензенской области, литературного краеведения, Основ предпринимательства и Основ выбора профиля обучения.</w:t>
      </w:r>
    </w:p>
    <w:p w:rsidR="003C7A09" w:rsidRPr="003C7A09" w:rsidRDefault="003C7A09" w:rsidP="003C7A09">
      <w:pPr>
        <w:shd w:val="clear" w:color="auto" w:fill="FFFFFF"/>
        <w:autoSpaceDE w:val="0"/>
        <w:autoSpaceDN w:val="0"/>
        <w:adjustRightInd w:val="0"/>
        <w:ind w:firstLine="708"/>
        <w:jc w:val="both"/>
      </w:pPr>
      <w:r w:rsidRPr="003C7A09">
        <w:t>В 2011-2012 учебном году обучение в 1-х  классах базовой школы и филиалов переведено на обучение по Федеральным государственным образовательным стандартам начального общего образования. Администрацией школы и творческой группой проведена большая подготовительная работы по разработке нормативной базы, Комплексного плана введения ФГОС в МОУ СОШ № 2 р.п.Колышлей, разработке Основной образовательной программы начального общего образования, приведению  материально-технической базы школы в соответствие с установленными стандартами. Все обучающиеся в 1-х классах полностью обеспечены комплектами учебников по ФГОС.</w:t>
      </w:r>
    </w:p>
    <w:p w:rsidR="003C7A09" w:rsidRPr="003C7A09" w:rsidRDefault="003C7A09" w:rsidP="003C7A09">
      <w:pPr>
        <w:shd w:val="clear" w:color="auto" w:fill="FFFFFF"/>
        <w:autoSpaceDE w:val="0"/>
        <w:autoSpaceDN w:val="0"/>
        <w:adjustRightInd w:val="0"/>
        <w:ind w:firstLine="708"/>
        <w:jc w:val="both"/>
      </w:pPr>
      <w:r w:rsidRPr="003C7A09">
        <w:lastRenderedPageBreak/>
        <w:t>Учебный план 2-4 классов был составлен в полном соответствии с Базисным учебным планом.  Региональный компонент и компонент образовательного учреждения представлен курсами: по 2 часа  русского языка  в 1-4 классах и литературного чтения в 1,2,3 классах; по 1 часу  литературного чтения в 4 классе, математики и развития речи во 2 классе, математики в 4 классе в 1-3 четвертях, развитие речи в 4 классе в 1,2,4 четвертях, ритмике во  2, 3, 4  классах, родиноведение в 3 классе.</w:t>
      </w:r>
    </w:p>
    <w:p w:rsidR="003C7A09" w:rsidRPr="003C7A09" w:rsidRDefault="003C7A09" w:rsidP="003C7A09">
      <w:pPr>
        <w:shd w:val="clear" w:color="auto" w:fill="FFFFFF"/>
        <w:autoSpaceDE w:val="0"/>
        <w:autoSpaceDN w:val="0"/>
        <w:adjustRightInd w:val="0"/>
        <w:ind w:firstLine="708"/>
        <w:jc w:val="both"/>
      </w:pPr>
      <w:r w:rsidRPr="003C7A09">
        <w:t>В рамках всероссийского эксперимента в 1 полугодии в 5-х классах и во 2-м полугодии  в 4-м классе в рамках курса «Основы религиозных культур и светской этики» проводились занятия  модуля  «Основы мировых религиозных культур».</w:t>
      </w:r>
    </w:p>
    <w:p w:rsidR="003C7A09" w:rsidRPr="003C7A09" w:rsidRDefault="003C7A09" w:rsidP="003C7A09">
      <w:pPr>
        <w:shd w:val="clear" w:color="auto" w:fill="FFFFFF"/>
        <w:autoSpaceDE w:val="0"/>
        <w:autoSpaceDN w:val="0"/>
        <w:adjustRightInd w:val="0"/>
        <w:ind w:firstLine="708"/>
        <w:jc w:val="both"/>
      </w:pPr>
      <w:r w:rsidRPr="003C7A09">
        <w:t>Учебные программы по всем предметам выполнены. По количеству проведенных уроков базовый компонент учебного плана выполнен на 97,5% (96,8%  в прошлом учебном году), региональный компонент – 94,6 % (93,3 %), школьный компонент - на 96,3 (92,4%). Основными причины недостающего количества проведенных занятий, указанные педагогами, является посещение курсов, совпадение учебных занятий с праздничными и каникулярными днями, карантин. Но календарно-тематическое планирование учителей было скорректировано таким образом, что программный материал, в том числе его практическая часть, пройден полностью по всем предметам.</w:t>
      </w:r>
    </w:p>
    <w:p w:rsidR="003C7A09" w:rsidRPr="003C7A09" w:rsidRDefault="003C7A09" w:rsidP="003C7A09">
      <w:pPr>
        <w:shd w:val="clear" w:color="auto" w:fill="FFFFFF"/>
        <w:autoSpaceDE w:val="0"/>
        <w:autoSpaceDN w:val="0"/>
        <w:adjustRightInd w:val="0"/>
        <w:ind w:firstLine="708"/>
        <w:jc w:val="both"/>
      </w:pPr>
      <w:r w:rsidRPr="003C7A09">
        <w:t xml:space="preserve">Таким образом, хочется отметить, что педагоги школы, реализуя принцип личностно-ориентированного подхода в обучении, творчески подходят к выбору учебных программ, учитывая интересы и возможности учащихся. </w:t>
      </w:r>
    </w:p>
    <w:p w:rsidR="003C7A09" w:rsidRPr="003C7A09" w:rsidRDefault="003C7A09" w:rsidP="003C7A09">
      <w:pPr>
        <w:shd w:val="clear" w:color="auto" w:fill="FFFFFF"/>
        <w:autoSpaceDE w:val="0"/>
        <w:autoSpaceDN w:val="0"/>
        <w:adjustRightInd w:val="0"/>
        <w:ind w:firstLine="708"/>
        <w:jc w:val="both"/>
      </w:pPr>
      <w:r w:rsidRPr="003C7A09">
        <w:t xml:space="preserve">Повышать эффективность учебно-воспитательного процесса позволяют оснащенные в рамках ПНПО информационно-коммуникативным оборудованием и современными наглядными и учебными пособиями кабинеты начальных классов, русского языка и литературы, физики, химии, ОБЖ. Новые информационные программы, интерактивные доски, Интернет помогают учителям успешнее осуществлять учебно-воспитательный процесс. </w:t>
      </w:r>
    </w:p>
    <w:p w:rsidR="003C7A09" w:rsidRPr="003C7A09" w:rsidRDefault="003C7A09" w:rsidP="003C7A09">
      <w:pPr>
        <w:shd w:val="clear" w:color="auto" w:fill="FFFFFF"/>
        <w:autoSpaceDE w:val="0"/>
        <w:autoSpaceDN w:val="0"/>
        <w:adjustRightInd w:val="0"/>
        <w:ind w:firstLine="708"/>
        <w:jc w:val="both"/>
      </w:pPr>
      <w:r w:rsidRPr="003C7A09">
        <w:t>В прошедшем учебном году 3 обучающиеся по состоянию здоровья проходили обучение по индивидуальной форме (на дому): с начала года – Жидкова Д. и Жидкова Т. (9 класс), Сысуева Е. (10 класс). В течение учебного года переведены на индивидуальную форму обучения по состоянию здоровья Филенов А. (6б класс) и Уланова П. (7 класс),  а также временно Городилов М. (10 кл.), Мишин М. (4 кл.), Гаврилина М. (4 кл.). Занятия проводились по основным предметам согласно индивидуальному учебному плану, который был выполнен. Программный материал учащимися освоен полностью. Сысуева Е., Филенов А. переведены в следующие классы, Уланова П. оставлена на повторный год обучения. Жидкова Д. и Жидкова Т.успешно прошли итоговую аттестацию за курс основной школы и признаны закончившими основную школу.</w:t>
      </w:r>
    </w:p>
    <w:p w:rsidR="003C7A09" w:rsidRPr="003C7A09" w:rsidRDefault="003C7A09" w:rsidP="003C7A09">
      <w:pPr>
        <w:shd w:val="clear" w:color="auto" w:fill="FFFFFF"/>
        <w:autoSpaceDE w:val="0"/>
        <w:autoSpaceDN w:val="0"/>
        <w:adjustRightInd w:val="0"/>
        <w:ind w:firstLine="708"/>
        <w:jc w:val="both"/>
      </w:pPr>
    </w:p>
    <w:p w:rsidR="003C7A09" w:rsidRPr="003C7A09" w:rsidRDefault="003C7A09" w:rsidP="003C7A09">
      <w:pPr>
        <w:shd w:val="clear" w:color="auto" w:fill="FFFFFF"/>
        <w:autoSpaceDE w:val="0"/>
        <w:autoSpaceDN w:val="0"/>
        <w:adjustRightInd w:val="0"/>
        <w:ind w:firstLine="708"/>
        <w:jc w:val="center"/>
        <w:rPr>
          <w:rStyle w:val="FontStyle60"/>
          <w:sz w:val="24"/>
          <w:szCs w:val="24"/>
        </w:rPr>
      </w:pPr>
      <w:r w:rsidRPr="003C7A09">
        <w:rPr>
          <w:rStyle w:val="FontStyle60"/>
          <w:sz w:val="24"/>
          <w:szCs w:val="24"/>
        </w:rPr>
        <w:t>6. Результаты образовательной деятельности</w:t>
      </w:r>
    </w:p>
    <w:p w:rsidR="003C7A09" w:rsidRPr="003C7A09" w:rsidRDefault="003C7A09" w:rsidP="003C7A09">
      <w:pPr>
        <w:rPr>
          <w:lang w:eastAsia="hi-IN" w:bidi="hi-IN"/>
        </w:rPr>
      </w:pPr>
    </w:p>
    <w:p w:rsidR="003C7A09" w:rsidRPr="003C7A09" w:rsidRDefault="003C7A09" w:rsidP="003C7A09">
      <w:pPr>
        <w:pStyle w:val="Style46"/>
        <w:spacing w:line="240" w:lineRule="auto"/>
        <w:ind w:firstLine="708"/>
        <w:jc w:val="both"/>
        <w:rPr>
          <w:rStyle w:val="FontStyle61"/>
          <w:sz w:val="24"/>
          <w:szCs w:val="24"/>
        </w:rPr>
      </w:pPr>
      <w:r w:rsidRPr="003C7A09">
        <w:rPr>
          <w:rStyle w:val="FontStyle63"/>
          <w:sz w:val="24"/>
          <w:szCs w:val="24"/>
        </w:rPr>
        <w:t xml:space="preserve">6.1. </w:t>
      </w:r>
      <w:r w:rsidRPr="003C7A09">
        <w:rPr>
          <w:rStyle w:val="FontStyle61"/>
          <w:sz w:val="24"/>
          <w:szCs w:val="24"/>
        </w:rPr>
        <w:t>Результаты реализации Программы развития общеобразовательного учреждения.</w:t>
      </w:r>
    </w:p>
    <w:p w:rsidR="003C7A09" w:rsidRPr="003C7A09" w:rsidRDefault="003C7A09" w:rsidP="003C7A09">
      <w:pPr>
        <w:pStyle w:val="Style46"/>
        <w:spacing w:line="240" w:lineRule="auto"/>
        <w:ind w:firstLine="708"/>
        <w:jc w:val="both"/>
        <w:rPr>
          <w:rStyle w:val="FontStyle61"/>
          <w:sz w:val="24"/>
          <w:szCs w:val="24"/>
        </w:rPr>
      </w:pPr>
    </w:p>
    <w:p w:rsidR="003C7A09" w:rsidRPr="003C7A09" w:rsidRDefault="003C7A09" w:rsidP="003C7A09">
      <w:pPr>
        <w:pStyle w:val="Style46"/>
        <w:spacing w:line="240" w:lineRule="auto"/>
        <w:ind w:firstLine="708"/>
        <w:jc w:val="both"/>
      </w:pPr>
      <w:r w:rsidRPr="003C7A09">
        <w:rPr>
          <w:rStyle w:val="FontStyle63"/>
          <w:sz w:val="24"/>
          <w:szCs w:val="24"/>
        </w:rPr>
        <w:t>Анализ деятельности МОУ СОШ № 2 р.п.Колышлей за период 2011-</w:t>
      </w:r>
      <w:r w:rsidRPr="003C7A09">
        <w:rPr>
          <w:rStyle w:val="FontStyle63"/>
          <w:sz w:val="24"/>
          <w:szCs w:val="24"/>
        </w:rPr>
        <w:softHyphen/>
        <w:t xml:space="preserve">2012 учебного года позволяет сделать вывод о практической реализации целей и задач, определенных Программой развития школы </w:t>
      </w:r>
      <w:r w:rsidRPr="003C7A09">
        <w:t>«Школа – образовательно-культурный центр формирования социально-адаптированной личности ребенка».</w:t>
      </w:r>
    </w:p>
    <w:p w:rsidR="003C7A09" w:rsidRDefault="003C7A09" w:rsidP="003C7A09">
      <w:pPr>
        <w:pStyle w:val="Style11"/>
        <w:spacing w:line="240" w:lineRule="auto"/>
        <w:ind w:firstLine="709"/>
        <w:rPr>
          <w:rStyle w:val="FontStyle63"/>
          <w:sz w:val="24"/>
          <w:szCs w:val="24"/>
        </w:rPr>
      </w:pPr>
    </w:p>
    <w:p w:rsidR="003C7A09" w:rsidRPr="003C7A09" w:rsidRDefault="003C7A09" w:rsidP="003C7A09">
      <w:pPr>
        <w:pStyle w:val="Style11"/>
        <w:spacing w:line="240" w:lineRule="auto"/>
        <w:ind w:firstLine="709"/>
        <w:rPr>
          <w:rStyle w:val="FontStyle63"/>
          <w:sz w:val="24"/>
          <w:szCs w:val="24"/>
        </w:rPr>
      </w:pPr>
      <w:r w:rsidRPr="003C7A09">
        <w:rPr>
          <w:rStyle w:val="FontStyle63"/>
          <w:sz w:val="24"/>
          <w:szCs w:val="24"/>
        </w:rPr>
        <w:t>Стратегической целью МОУ СОШ № 2 р.п.Колышлей является создание воспитательно-образовательной среды, способствующей формированию у школьников гражданской ответственности, духовности, культуры, инициативности, самостоятельности, толерантности, способности к успешной социализации в обществе.</w:t>
      </w:r>
    </w:p>
    <w:p w:rsidR="003C7A09" w:rsidRDefault="003C7A09" w:rsidP="003C7A09">
      <w:pPr>
        <w:pStyle w:val="Style11"/>
        <w:spacing w:line="240" w:lineRule="auto"/>
        <w:ind w:firstLine="709"/>
        <w:rPr>
          <w:rStyle w:val="FontStyle63"/>
          <w:sz w:val="24"/>
          <w:szCs w:val="24"/>
        </w:rPr>
      </w:pPr>
    </w:p>
    <w:p w:rsidR="003C7A09" w:rsidRPr="003C7A09" w:rsidRDefault="003C7A09" w:rsidP="003C7A09">
      <w:pPr>
        <w:pStyle w:val="Style11"/>
        <w:spacing w:line="240" w:lineRule="auto"/>
        <w:ind w:firstLine="709"/>
        <w:rPr>
          <w:rStyle w:val="FontStyle63"/>
          <w:sz w:val="24"/>
          <w:szCs w:val="24"/>
        </w:rPr>
      </w:pPr>
      <w:r w:rsidRPr="003C7A09">
        <w:rPr>
          <w:rStyle w:val="FontStyle63"/>
          <w:sz w:val="24"/>
          <w:szCs w:val="24"/>
        </w:rPr>
        <w:lastRenderedPageBreak/>
        <w:t>Для достижения этой цели педагогическим коллективом систематически решаются следующие задачи:</w:t>
      </w:r>
    </w:p>
    <w:p w:rsidR="003C7A09" w:rsidRPr="003C7A09" w:rsidRDefault="003C7A09" w:rsidP="003C7A09">
      <w:pPr>
        <w:pStyle w:val="ab"/>
        <w:numPr>
          <w:ilvl w:val="0"/>
          <w:numId w:val="20"/>
        </w:numPr>
        <w:shd w:val="clear" w:color="auto" w:fill="FFFFFF"/>
        <w:autoSpaceDE w:val="0"/>
        <w:autoSpaceDN w:val="0"/>
        <w:adjustRightInd w:val="0"/>
        <w:jc w:val="both"/>
      </w:pPr>
      <w:r w:rsidRPr="003C7A09">
        <w:t>обеспечение прав ребёнка на качественное образование;</w:t>
      </w:r>
    </w:p>
    <w:p w:rsidR="003C7A09" w:rsidRPr="003C7A09" w:rsidRDefault="003C7A09" w:rsidP="003C7A09">
      <w:pPr>
        <w:pStyle w:val="ab"/>
        <w:numPr>
          <w:ilvl w:val="0"/>
          <w:numId w:val="20"/>
        </w:numPr>
        <w:shd w:val="clear" w:color="auto" w:fill="FFFFFF"/>
        <w:autoSpaceDE w:val="0"/>
        <w:autoSpaceDN w:val="0"/>
        <w:adjustRightInd w:val="0"/>
        <w:jc w:val="both"/>
      </w:pPr>
      <w:r w:rsidRPr="003C7A09">
        <w:t>изучение методов, технологий обучения, расширение информационно – коммуникационных технологий, способствующих формированию практических умений и навыков анализа информации, самообучению;</w:t>
      </w:r>
    </w:p>
    <w:p w:rsidR="003C7A09" w:rsidRPr="003C7A09" w:rsidRDefault="003C7A09" w:rsidP="003C7A09">
      <w:pPr>
        <w:pStyle w:val="ab"/>
        <w:numPr>
          <w:ilvl w:val="0"/>
          <w:numId w:val="20"/>
        </w:numPr>
        <w:shd w:val="clear" w:color="auto" w:fill="FFFFFF"/>
        <w:autoSpaceDE w:val="0"/>
        <w:autoSpaceDN w:val="0"/>
        <w:adjustRightInd w:val="0"/>
        <w:jc w:val="both"/>
      </w:pPr>
      <w:r w:rsidRPr="003C7A09">
        <w:t>формирование исследовательских умений и навыков у обучающихся на уроках и во внеурочной деятельности с целью предоставления им оптимальных возможностей для получения универсального образования, реализации индивидуальных творческих запросов;</w:t>
      </w:r>
    </w:p>
    <w:p w:rsidR="003C7A09" w:rsidRPr="003C7A09" w:rsidRDefault="003C7A09" w:rsidP="003C7A09">
      <w:pPr>
        <w:pStyle w:val="ab"/>
        <w:numPr>
          <w:ilvl w:val="0"/>
          <w:numId w:val="20"/>
        </w:numPr>
        <w:shd w:val="clear" w:color="auto" w:fill="FFFFFF"/>
        <w:autoSpaceDE w:val="0"/>
        <w:autoSpaceDN w:val="0"/>
        <w:adjustRightInd w:val="0"/>
        <w:jc w:val="both"/>
      </w:pPr>
      <w:r w:rsidRPr="003C7A09">
        <w:t>организация предпрофильного и профильного обучения с целью осознанного выбора будущей профессии;</w:t>
      </w:r>
    </w:p>
    <w:p w:rsidR="003C7A09" w:rsidRPr="003C7A09" w:rsidRDefault="003C7A09" w:rsidP="003C7A09">
      <w:pPr>
        <w:pStyle w:val="ab"/>
        <w:numPr>
          <w:ilvl w:val="0"/>
          <w:numId w:val="20"/>
        </w:numPr>
        <w:shd w:val="clear" w:color="auto" w:fill="FFFFFF"/>
        <w:autoSpaceDE w:val="0"/>
        <w:autoSpaceDN w:val="0"/>
        <w:adjustRightInd w:val="0"/>
        <w:jc w:val="both"/>
      </w:pPr>
      <w:r w:rsidRPr="003C7A09">
        <w:t>построение образовательной практики с учетом региональных, социальных тенденций, воспитание детей в духе уважения к своей Родине, к своему народу;</w:t>
      </w:r>
    </w:p>
    <w:p w:rsidR="003C7A09" w:rsidRPr="003C7A09" w:rsidRDefault="003C7A09" w:rsidP="003C7A09">
      <w:pPr>
        <w:pStyle w:val="ab"/>
        <w:numPr>
          <w:ilvl w:val="0"/>
          <w:numId w:val="20"/>
        </w:numPr>
        <w:shd w:val="clear" w:color="auto" w:fill="FFFFFF"/>
        <w:autoSpaceDE w:val="0"/>
        <w:autoSpaceDN w:val="0"/>
        <w:adjustRightInd w:val="0"/>
        <w:jc w:val="both"/>
      </w:pPr>
      <w:r w:rsidRPr="003C7A09">
        <w:t>совершенствование организации учебного процесса в целях сохранения и укрепления здоровья обучающихся;</w:t>
      </w:r>
    </w:p>
    <w:p w:rsidR="003C7A09" w:rsidRPr="003C7A09" w:rsidRDefault="003C7A09" w:rsidP="003C7A09">
      <w:pPr>
        <w:pStyle w:val="ab"/>
        <w:numPr>
          <w:ilvl w:val="0"/>
          <w:numId w:val="20"/>
        </w:numPr>
        <w:shd w:val="clear" w:color="auto" w:fill="FFFFFF"/>
        <w:autoSpaceDE w:val="0"/>
        <w:autoSpaceDN w:val="0"/>
        <w:adjustRightInd w:val="0"/>
        <w:jc w:val="both"/>
      </w:pPr>
      <w:r w:rsidRPr="003C7A09">
        <w:t>систематизирование работы по обеспечению социально – педагогического сопровождения;</w:t>
      </w:r>
    </w:p>
    <w:p w:rsidR="003C7A09" w:rsidRPr="003C7A09" w:rsidRDefault="003C7A09" w:rsidP="003C7A09">
      <w:pPr>
        <w:pStyle w:val="ab"/>
        <w:numPr>
          <w:ilvl w:val="0"/>
          <w:numId w:val="20"/>
        </w:numPr>
        <w:shd w:val="clear" w:color="auto" w:fill="FFFFFF"/>
        <w:autoSpaceDE w:val="0"/>
        <w:autoSpaceDN w:val="0"/>
        <w:adjustRightInd w:val="0"/>
        <w:jc w:val="both"/>
      </w:pPr>
      <w:r w:rsidRPr="003C7A09">
        <w:t>развитие органов ученического самоуправления, детской общественной организации.</w:t>
      </w:r>
    </w:p>
    <w:p w:rsidR="003C7A09" w:rsidRPr="003C7A09" w:rsidRDefault="003C7A09" w:rsidP="003C7A09">
      <w:pPr>
        <w:shd w:val="clear" w:color="auto" w:fill="FFFFFF"/>
        <w:autoSpaceDE w:val="0"/>
        <w:autoSpaceDN w:val="0"/>
        <w:adjustRightInd w:val="0"/>
        <w:ind w:firstLine="709"/>
        <w:jc w:val="both"/>
      </w:pPr>
      <w:r w:rsidRPr="003C7A09">
        <w:t>Для реализации поставленных задач в школе на начало учебного года имелась необходимая нормативно-правовая база, соответствующие Локальные акты и положения, создана комиссия,что позволило более полно отслеживать работу каждого члена педагогического коллектива и делать стимулирующие выплаты по результатам труда.</w:t>
      </w:r>
    </w:p>
    <w:p w:rsidR="003C7A09" w:rsidRPr="003C7A09" w:rsidRDefault="003C7A09" w:rsidP="003C7A09">
      <w:pPr>
        <w:shd w:val="clear" w:color="auto" w:fill="FFFFFF"/>
        <w:autoSpaceDE w:val="0"/>
        <w:autoSpaceDN w:val="0"/>
        <w:adjustRightInd w:val="0"/>
        <w:ind w:firstLine="709"/>
        <w:jc w:val="both"/>
      </w:pPr>
    </w:p>
    <w:p w:rsidR="003C7A09" w:rsidRPr="003C7A09" w:rsidRDefault="003C7A09" w:rsidP="003C7A09">
      <w:pPr>
        <w:pStyle w:val="Style35"/>
        <w:tabs>
          <w:tab w:val="left" w:pos="1397"/>
        </w:tabs>
        <w:spacing w:line="240" w:lineRule="auto"/>
        <w:ind w:firstLine="709"/>
        <w:jc w:val="both"/>
        <w:rPr>
          <w:rStyle w:val="FontStyle61"/>
          <w:sz w:val="24"/>
          <w:szCs w:val="24"/>
        </w:rPr>
      </w:pPr>
      <w:r w:rsidRPr="003C7A09">
        <w:rPr>
          <w:rStyle w:val="FontStyle61"/>
          <w:sz w:val="24"/>
          <w:szCs w:val="24"/>
        </w:rPr>
        <w:t>6.2.</w:t>
      </w:r>
      <w:r w:rsidRPr="003C7A09">
        <w:rPr>
          <w:rStyle w:val="FontStyle61"/>
          <w:sz w:val="24"/>
          <w:szCs w:val="24"/>
        </w:rPr>
        <w:tab/>
        <w:t>Основные учебные результаты обучающихся.</w:t>
      </w:r>
    </w:p>
    <w:p w:rsidR="003C7A09" w:rsidRPr="003C7A09" w:rsidRDefault="003C7A09" w:rsidP="003C7A09">
      <w:pPr>
        <w:pStyle w:val="Style11"/>
        <w:spacing w:line="240" w:lineRule="auto"/>
        <w:ind w:firstLine="709"/>
        <w:rPr>
          <w:rStyle w:val="FontStyle63"/>
          <w:sz w:val="24"/>
          <w:szCs w:val="24"/>
        </w:rPr>
      </w:pPr>
      <w:r w:rsidRPr="003C7A09">
        <w:rPr>
          <w:rStyle w:val="FontStyle63"/>
          <w:sz w:val="24"/>
          <w:szCs w:val="24"/>
        </w:rPr>
        <w:t xml:space="preserve">Одной из приоритетных задач педагогического коллектива школы является работа по повышению качества образовательных услуг и предупреждению неуспеваемости учащихся. Администрация и учителя-предметники ведут индивидуальный учёт пробелов знаний слабоуспевающих учащихся, а также, имеющих по одной «3» и «4» по отдельным предметам. Для таких ребят педагогами составляется индивидуальный план работы с учетом дифференцированного  подхода. </w:t>
      </w:r>
    </w:p>
    <w:p w:rsidR="003C7A09" w:rsidRPr="003C7A09" w:rsidRDefault="003C7A09" w:rsidP="003C7A09">
      <w:pPr>
        <w:pStyle w:val="Style11"/>
        <w:spacing w:line="240" w:lineRule="auto"/>
        <w:ind w:firstLine="709"/>
        <w:rPr>
          <w:rStyle w:val="FontStyle63"/>
          <w:sz w:val="24"/>
          <w:szCs w:val="24"/>
        </w:rPr>
      </w:pPr>
      <w:r w:rsidRPr="003C7A09">
        <w:rPr>
          <w:rStyle w:val="FontStyle63"/>
          <w:sz w:val="24"/>
          <w:szCs w:val="24"/>
        </w:rPr>
        <w:t xml:space="preserve">Все выпускники, получившие ранее золотые и серебряные медали, подтверждают свои результаты, успешно обучаясь в ВУЗах страны, ведут научную работу, достигли больших спехов. </w:t>
      </w:r>
    </w:p>
    <w:p w:rsidR="003C7A09" w:rsidRPr="003C7A09" w:rsidRDefault="003C7A09" w:rsidP="003C7A09">
      <w:pPr>
        <w:pStyle w:val="Style11"/>
        <w:spacing w:line="240" w:lineRule="auto"/>
        <w:ind w:left="720" w:firstLine="709"/>
        <w:rPr>
          <w:rStyle w:val="FontStyle63"/>
          <w:i/>
          <w:sz w:val="24"/>
          <w:szCs w:val="24"/>
        </w:rPr>
      </w:pPr>
    </w:p>
    <w:p w:rsidR="003C7A09" w:rsidRPr="003C7A09" w:rsidRDefault="003C7A09" w:rsidP="003C7A09">
      <w:pPr>
        <w:pStyle w:val="Style11"/>
        <w:spacing w:line="240" w:lineRule="auto"/>
        <w:ind w:left="720" w:hanging="11"/>
        <w:jc w:val="left"/>
        <w:rPr>
          <w:rStyle w:val="FontStyle63"/>
          <w:b/>
          <w:i/>
          <w:sz w:val="24"/>
          <w:szCs w:val="24"/>
        </w:rPr>
      </w:pPr>
      <w:r w:rsidRPr="003C7A09">
        <w:rPr>
          <w:rStyle w:val="FontStyle63"/>
          <w:b/>
          <w:i/>
          <w:sz w:val="24"/>
          <w:szCs w:val="24"/>
        </w:rPr>
        <w:t>Анализ уровня обученности и качества знаний учащихся</w:t>
      </w:r>
    </w:p>
    <w:p w:rsidR="003C7A09" w:rsidRPr="003C7A09" w:rsidRDefault="003C7A09" w:rsidP="003C7A09">
      <w:pPr>
        <w:shd w:val="clear" w:color="auto" w:fill="FFFFFF"/>
        <w:autoSpaceDE w:val="0"/>
        <w:autoSpaceDN w:val="0"/>
        <w:adjustRightInd w:val="0"/>
        <w:ind w:firstLine="708"/>
        <w:jc w:val="both"/>
      </w:pPr>
      <w:r w:rsidRPr="003C7A09">
        <w:t>Крайне важной является деятельность школы по вооружению учащихся базовыми знаниями, по предупреждению неуспеваемости.</w:t>
      </w:r>
    </w:p>
    <w:p w:rsidR="003C7A09" w:rsidRPr="003C7A09" w:rsidRDefault="003C7A09" w:rsidP="003C7A09">
      <w:pPr>
        <w:rPr>
          <w:lang w:eastAsia="hi-IN" w:bidi="hi-IN"/>
        </w:rPr>
      </w:pPr>
    </w:p>
    <w:p w:rsidR="003C7A09" w:rsidRPr="00C74597" w:rsidRDefault="003C7A09" w:rsidP="003C7A09">
      <w:pPr>
        <w:shd w:val="clear" w:color="auto" w:fill="FFFFFF"/>
        <w:autoSpaceDE w:val="0"/>
        <w:autoSpaceDN w:val="0"/>
        <w:adjustRightInd w:val="0"/>
        <w:jc w:val="center"/>
        <w:rPr>
          <w:b/>
        </w:rPr>
      </w:pPr>
      <w:r w:rsidRPr="00C74597">
        <w:rPr>
          <w:b/>
        </w:rPr>
        <w:t>Сравнительный анализ успеваемости за три учебных года</w:t>
      </w:r>
    </w:p>
    <w:p w:rsidR="003C7A09" w:rsidRPr="00C74597" w:rsidRDefault="003C7A09" w:rsidP="003C7A09">
      <w:pPr>
        <w:shd w:val="clear" w:color="auto" w:fill="FFFFFF"/>
        <w:autoSpaceDE w:val="0"/>
        <w:autoSpaceDN w:val="0"/>
        <w:adjustRightInd w:val="0"/>
        <w:jc w:val="center"/>
        <w:rPr>
          <w:b/>
        </w:rPr>
      </w:pPr>
    </w:p>
    <w:tbl>
      <w:tblPr>
        <w:tblW w:w="9759" w:type="dxa"/>
        <w:jc w:val="center"/>
        <w:tblInd w:w="-148" w:type="dxa"/>
        <w:tblLayout w:type="fixed"/>
        <w:tblCellMar>
          <w:left w:w="40" w:type="dxa"/>
          <w:right w:w="40" w:type="dxa"/>
        </w:tblCellMar>
        <w:tblLook w:val="04A0"/>
      </w:tblPr>
      <w:tblGrid>
        <w:gridCol w:w="2977"/>
        <w:gridCol w:w="2365"/>
        <w:gridCol w:w="2126"/>
        <w:gridCol w:w="2291"/>
      </w:tblGrid>
      <w:tr w:rsidR="003C7A09" w:rsidRPr="00C74597" w:rsidTr="003C7A09">
        <w:trPr>
          <w:trHeight w:val="281"/>
          <w:jc w:val="center"/>
        </w:trPr>
        <w:tc>
          <w:tcPr>
            <w:tcW w:w="2977" w:type="dxa"/>
            <w:tcBorders>
              <w:top w:val="single" w:sz="6" w:space="0" w:color="auto"/>
              <w:left w:val="single" w:sz="6" w:space="0" w:color="auto"/>
              <w:bottom w:val="single" w:sz="6" w:space="0" w:color="auto"/>
              <w:right w:val="single" w:sz="6" w:space="0" w:color="auto"/>
            </w:tcBorders>
          </w:tcPr>
          <w:p w:rsidR="003C7A09" w:rsidRPr="00C74597" w:rsidRDefault="003C7A09" w:rsidP="003C7A09">
            <w:pPr>
              <w:shd w:val="clear" w:color="auto" w:fill="FFFFFF"/>
              <w:autoSpaceDE w:val="0"/>
              <w:autoSpaceDN w:val="0"/>
              <w:adjustRightInd w:val="0"/>
              <w:spacing w:line="276" w:lineRule="auto"/>
              <w:jc w:val="both"/>
              <w:rPr>
                <w:sz w:val="20"/>
                <w:lang w:eastAsia="en-US"/>
              </w:rPr>
            </w:pPr>
            <w:r w:rsidRPr="00C74597">
              <w:rPr>
                <w:sz w:val="20"/>
                <w:lang w:eastAsia="en-US"/>
              </w:rPr>
              <w:t>Количество учащихся</w:t>
            </w:r>
          </w:p>
        </w:tc>
        <w:tc>
          <w:tcPr>
            <w:tcW w:w="2365" w:type="dxa"/>
            <w:tcBorders>
              <w:top w:val="single" w:sz="6" w:space="0" w:color="auto"/>
              <w:left w:val="single" w:sz="6" w:space="0" w:color="auto"/>
              <w:bottom w:val="single" w:sz="6" w:space="0" w:color="auto"/>
              <w:right w:val="single" w:sz="6" w:space="0" w:color="auto"/>
            </w:tcBorders>
          </w:tcPr>
          <w:p w:rsidR="003C7A09" w:rsidRPr="00C74597" w:rsidRDefault="003C7A09" w:rsidP="003C7A09">
            <w:pPr>
              <w:shd w:val="clear" w:color="auto" w:fill="FFFFFF"/>
              <w:autoSpaceDE w:val="0"/>
              <w:autoSpaceDN w:val="0"/>
              <w:adjustRightInd w:val="0"/>
              <w:spacing w:line="276" w:lineRule="auto"/>
              <w:jc w:val="center"/>
              <w:rPr>
                <w:sz w:val="20"/>
                <w:lang w:eastAsia="en-US"/>
              </w:rPr>
            </w:pPr>
            <w:r w:rsidRPr="00C74597">
              <w:rPr>
                <w:sz w:val="20"/>
                <w:lang w:eastAsia="en-US"/>
              </w:rPr>
              <w:t>2009-2010 учебный год</w:t>
            </w:r>
          </w:p>
        </w:tc>
        <w:tc>
          <w:tcPr>
            <w:tcW w:w="2126" w:type="dxa"/>
            <w:tcBorders>
              <w:top w:val="single" w:sz="6" w:space="0" w:color="auto"/>
              <w:left w:val="single" w:sz="6" w:space="0" w:color="auto"/>
              <w:bottom w:val="single" w:sz="6" w:space="0" w:color="auto"/>
              <w:right w:val="single" w:sz="6" w:space="0" w:color="auto"/>
            </w:tcBorders>
          </w:tcPr>
          <w:p w:rsidR="003C7A09" w:rsidRPr="00C74597" w:rsidRDefault="003C7A09" w:rsidP="003C7A09">
            <w:pPr>
              <w:shd w:val="clear" w:color="auto" w:fill="FFFFFF"/>
              <w:autoSpaceDE w:val="0"/>
              <w:autoSpaceDN w:val="0"/>
              <w:adjustRightInd w:val="0"/>
              <w:spacing w:line="276" w:lineRule="auto"/>
              <w:jc w:val="center"/>
              <w:rPr>
                <w:sz w:val="20"/>
                <w:lang w:eastAsia="en-US"/>
              </w:rPr>
            </w:pPr>
            <w:r w:rsidRPr="00C74597">
              <w:rPr>
                <w:sz w:val="20"/>
                <w:lang w:eastAsia="en-US"/>
              </w:rPr>
              <w:t>2010-2011 учебный год</w:t>
            </w:r>
          </w:p>
        </w:tc>
        <w:tc>
          <w:tcPr>
            <w:tcW w:w="2291" w:type="dxa"/>
            <w:tcBorders>
              <w:top w:val="single" w:sz="6" w:space="0" w:color="auto"/>
              <w:left w:val="single" w:sz="6" w:space="0" w:color="auto"/>
              <w:bottom w:val="single" w:sz="6" w:space="0" w:color="auto"/>
              <w:right w:val="single" w:sz="6" w:space="0" w:color="auto"/>
            </w:tcBorders>
          </w:tcPr>
          <w:p w:rsidR="003C7A09" w:rsidRPr="00C74597" w:rsidRDefault="003C7A09" w:rsidP="003C7A09">
            <w:pPr>
              <w:shd w:val="clear" w:color="auto" w:fill="FFFFFF"/>
              <w:autoSpaceDE w:val="0"/>
              <w:autoSpaceDN w:val="0"/>
              <w:adjustRightInd w:val="0"/>
              <w:spacing w:line="276" w:lineRule="auto"/>
              <w:jc w:val="center"/>
              <w:rPr>
                <w:sz w:val="20"/>
                <w:lang w:eastAsia="en-US"/>
              </w:rPr>
            </w:pPr>
            <w:r w:rsidRPr="00C74597">
              <w:rPr>
                <w:sz w:val="20"/>
                <w:lang w:eastAsia="en-US"/>
              </w:rPr>
              <w:t>2011-2012 учебный год</w:t>
            </w:r>
          </w:p>
        </w:tc>
      </w:tr>
      <w:tr w:rsidR="003C7A09" w:rsidRPr="00C74597" w:rsidTr="003C7A09">
        <w:trPr>
          <w:trHeight w:val="434"/>
          <w:jc w:val="center"/>
        </w:trPr>
        <w:tc>
          <w:tcPr>
            <w:tcW w:w="2977" w:type="dxa"/>
            <w:tcBorders>
              <w:top w:val="single" w:sz="6" w:space="0" w:color="auto"/>
              <w:left w:val="single" w:sz="6" w:space="0" w:color="auto"/>
              <w:bottom w:val="single" w:sz="6" w:space="0" w:color="auto"/>
              <w:right w:val="single" w:sz="6" w:space="0" w:color="auto"/>
            </w:tcBorders>
            <w:hideMark/>
          </w:tcPr>
          <w:p w:rsidR="003C7A09" w:rsidRPr="00C74597" w:rsidRDefault="003C7A09" w:rsidP="003C7A09">
            <w:pPr>
              <w:shd w:val="clear" w:color="auto" w:fill="FFFFFF"/>
              <w:autoSpaceDE w:val="0"/>
              <w:autoSpaceDN w:val="0"/>
              <w:adjustRightInd w:val="0"/>
              <w:spacing w:line="276" w:lineRule="auto"/>
              <w:jc w:val="both"/>
              <w:rPr>
                <w:lang w:eastAsia="en-US"/>
              </w:rPr>
            </w:pPr>
            <w:r w:rsidRPr="00C74597">
              <w:rPr>
                <w:lang w:eastAsia="en-US"/>
              </w:rPr>
              <w:t>Начало года</w:t>
            </w:r>
          </w:p>
        </w:tc>
        <w:tc>
          <w:tcPr>
            <w:tcW w:w="2365" w:type="dxa"/>
            <w:tcBorders>
              <w:top w:val="single" w:sz="6" w:space="0" w:color="auto"/>
              <w:left w:val="single" w:sz="6" w:space="0" w:color="auto"/>
              <w:bottom w:val="single" w:sz="6" w:space="0" w:color="auto"/>
              <w:right w:val="single" w:sz="6" w:space="0" w:color="auto"/>
            </w:tcBorders>
          </w:tcPr>
          <w:p w:rsidR="003C7A09" w:rsidRPr="00C74597" w:rsidRDefault="003C7A09" w:rsidP="003C7A09">
            <w:pPr>
              <w:shd w:val="clear" w:color="auto" w:fill="FFFFFF"/>
              <w:autoSpaceDE w:val="0"/>
              <w:autoSpaceDN w:val="0"/>
              <w:adjustRightInd w:val="0"/>
              <w:spacing w:line="276" w:lineRule="auto"/>
              <w:jc w:val="center"/>
              <w:rPr>
                <w:lang w:eastAsia="en-US"/>
              </w:rPr>
            </w:pPr>
            <w:r w:rsidRPr="00C74597">
              <w:rPr>
                <w:lang w:eastAsia="en-US"/>
              </w:rPr>
              <w:t>270</w:t>
            </w:r>
          </w:p>
        </w:tc>
        <w:tc>
          <w:tcPr>
            <w:tcW w:w="2126" w:type="dxa"/>
            <w:tcBorders>
              <w:top w:val="single" w:sz="6" w:space="0" w:color="auto"/>
              <w:left w:val="single" w:sz="6" w:space="0" w:color="auto"/>
              <w:bottom w:val="single" w:sz="6" w:space="0" w:color="auto"/>
              <w:right w:val="single" w:sz="6" w:space="0" w:color="auto"/>
            </w:tcBorders>
          </w:tcPr>
          <w:p w:rsidR="003C7A09" w:rsidRPr="00C74597" w:rsidRDefault="003C7A09" w:rsidP="003C7A09">
            <w:pPr>
              <w:shd w:val="clear" w:color="auto" w:fill="FFFFFF"/>
              <w:autoSpaceDE w:val="0"/>
              <w:autoSpaceDN w:val="0"/>
              <w:adjustRightInd w:val="0"/>
              <w:spacing w:line="276" w:lineRule="auto"/>
              <w:jc w:val="center"/>
              <w:rPr>
                <w:lang w:eastAsia="en-US"/>
              </w:rPr>
            </w:pPr>
            <w:r w:rsidRPr="00C74597">
              <w:rPr>
                <w:lang w:eastAsia="en-US"/>
              </w:rPr>
              <w:t>297</w:t>
            </w:r>
          </w:p>
        </w:tc>
        <w:tc>
          <w:tcPr>
            <w:tcW w:w="2291" w:type="dxa"/>
            <w:tcBorders>
              <w:top w:val="single" w:sz="6" w:space="0" w:color="auto"/>
              <w:left w:val="single" w:sz="6" w:space="0" w:color="auto"/>
              <w:bottom w:val="single" w:sz="6" w:space="0" w:color="auto"/>
              <w:right w:val="single" w:sz="6" w:space="0" w:color="auto"/>
            </w:tcBorders>
          </w:tcPr>
          <w:p w:rsidR="003C7A09" w:rsidRPr="00C74597" w:rsidRDefault="003C7A09" w:rsidP="003C7A09">
            <w:pPr>
              <w:shd w:val="clear" w:color="auto" w:fill="FFFFFF"/>
              <w:autoSpaceDE w:val="0"/>
              <w:autoSpaceDN w:val="0"/>
              <w:adjustRightInd w:val="0"/>
              <w:spacing w:line="276" w:lineRule="auto"/>
              <w:jc w:val="center"/>
              <w:rPr>
                <w:lang w:eastAsia="en-US"/>
              </w:rPr>
            </w:pPr>
            <w:r w:rsidRPr="00C74597">
              <w:rPr>
                <w:lang w:eastAsia="en-US"/>
              </w:rPr>
              <w:t>328</w:t>
            </w:r>
          </w:p>
        </w:tc>
      </w:tr>
      <w:tr w:rsidR="003C7A09" w:rsidRPr="00C74597" w:rsidTr="003C7A09">
        <w:trPr>
          <w:trHeight w:val="332"/>
          <w:jc w:val="center"/>
        </w:trPr>
        <w:tc>
          <w:tcPr>
            <w:tcW w:w="2977" w:type="dxa"/>
            <w:tcBorders>
              <w:top w:val="single" w:sz="6" w:space="0" w:color="auto"/>
              <w:left w:val="single" w:sz="6" w:space="0" w:color="auto"/>
              <w:bottom w:val="single" w:sz="6" w:space="0" w:color="auto"/>
              <w:right w:val="single" w:sz="6" w:space="0" w:color="auto"/>
            </w:tcBorders>
            <w:hideMark/>
          </w:tcPr>
          <w:p w:rsidR="003C7A09" w:rsidRPr="00C74597" w:rsidRDefault="003C7A09" w:rsidP="003C7A09">
            <w:pPr>
              <w:shd w:val="clear" w:color="auto" w:fill="FFFFFF"/>
              <w:autoSpaceDE w:val="0"/>
              <w:autoSpaceDN w:val="0"/>
              <w:adjustRightInd w:val="0"/>
              <w:spacing w:line="276" w:lineRule="auto"/>
              <w:jc w:val="both"/>
              <w:rPr>
                <w:lang w:eastAsia="en-US"/>
              </w:rPr>
            </w:pPr>
            <w:r w:rsidRPr="00C74597">
              <w:rPr>
                <w:lang w:eastAsia="en-US"/>
              </w:rPr>
              <w:t>Конец года</w:t>
            </w:r>
          </w:p>
        </w:tc>
        <w:tc>
          <w:tcPr>
            <w:tcW w:w="2365" w:type="dxa"/>
            <w:tcBorders>
              <w:top w:val="single" w:sz="6" w:space="0" w:color="auto"/>
              <w:left w:val="single" w:sz="6" w:space="0" w:color="auto"/>
              <w:bottom w:val="single" w:sz="6" w:space="0" w:color="auto"/>
              <w:right w:val="single" w:sz="6" w:space="0" w:color="auto"/>
            </w:tcBorders>
          </w:tcPr>
          <w:p w:rsidR="003C7A09" w:rsidRPr="00C74597" w:rsidRDefault="003C7A09" w:rsidP="003C7A09">
            <w:pPr>
              <w:shd w:val="clear" w:color="auto" w:fill="FFFFFF"/>
              <w:autoSpaceDE w:val="0"/>
              <w:autoSpaceDN w:val="0"/>
              <w:adjustRightInd w:val="0"/>
              <w:spacing w:line="276" w:lineRule="auto"/>
              <w:jc w:val="center"/>
              <w:rPr>
                <w:lang w:eastAsia="en-US"/>
              </w:rPr>
            </w:pPr>
            <w:r w:rsidRPr="00C74597">
              <w:rPr>
                <w:lang w:eastAsia="en-US"/>
              </w:rPr>
              <w:t>269</w:t>
            </w:r>
          </w:p>
        </w:tc>
        <w:tc>
          <w:tcPr>
            <w:tcW w:w="2126" w:type="dxa"/>
            <w:tcBorders>
              <w:top w:val="single" w:sz="6" w:space="0" w:color="auto"/>
              <w:left w:val="single" w:sz="6" w:space="0" w:color="auto"/>
              <w:bottom w:val="single" w:sz="6" w:space="0" w:color="auto"/>
              <w:right w:val="single" w:sz="6" w:space="0" w:color="auto"/>
            </w:tcBorders>
          </w:tcPr>
          <w:p w:rsidR="003C7A09" w:rsidRPr="00C74597" w:rsidRDefault="003C7A09" w:rsidP="003C7A09">
            <w:pPr>
              <w:shd w:val="clear" w:color="auto" w:fill="FFFFFF"/>
              <w:autoSpaceDE w:val="0"/>
              <w:autoSpaceDN w:val="0"/>
              <w:adjustRightInd w:val="0"/>
              <w:spacing w:line="276" w:lineRule="auto"/>
              <w:jc w:val="center"/>
              <w:rPr>
                <w:lang w:eastAsia="en-US"/>
              </w:rPr>
            </w:pPr>
            <w:r w:rsidRPr="00C74597">
              <w:rPr>
                <w:lang w:eastAsia="en-US"/>
              </w:rPr>
              <w:t>292</w:t>
            </w:r>
          </w:p>
        </w:tc>
        <w:tc>
          <w:tcPr>
            <w:tcW w:w="2291" w:type="dxa"/>
            <w:tcBorders>
              <w:top w:val="single" w:sz="6" w:space="0" w:color="auto"/>
              <w:left w:val="single" w:sz="6" w:space="0" w:color="auto"/>
              <w:bottom w:val="single" w:sz="6" w:space="0" w:color="auto"/>
              <w:right w:val="single" w:sz="6" w:space="0" w:color="auto"/>
            </w:tcBorders>
          </w:tcPr>
          <w:p w:rsidR="003C7A09" w:rsidRPr="00C74597" w:rsidRDefault="003C7A09" w:rsidP="003C7A09">
            <w:pPr>
              <w:shd w:val="clear" w:color="auto" w:fill="FFFFFF"/>
              <w:autoSpaceDE w:val="0"/>
              <w:autoSpaceDN w:val="0"/>
              <w:adjustRightInd w:val="0"/>
              <w:spacing w:line="276" w:lineRule="auto"/>
              <w:jc w:val="center"/>
              <w:rPr>
                <w:lang w:eastAsia="en-US"/>
              </w:rPr>
            </w:pPr>
            <w:r w:rsidRPr="00C74597">
              <w:rPr>
                <w:lang w:eastAsia="en-US"/>
              </w:rPr>
              <w:t>326</w:t>
            </w:r>
          </w:p>
        </w:tc>
      </w:tr>
      <w:tr w:rsidR="003C7A09" w:rsidRPr="00C74597" w:rsidTr="003C7A09">
        <w:trPr>
          <w:trHeight w:val="436"/>
          <w:jc w:val="center"/>
        </w:trPr>
        <w:tc>
          <w:tcPr>
            <w:tcW w:w="2977" w:type="dxa"/>
            <w:tcBorders>
              <w:top w:val="single" w:sz="6" w:space="0" w:color="auto"/>
              <w:left w:val="single" w:sz="6" w:space="0" w:color="auto"/>
              <w:bottom w:val="single" w:sz="6" w:space="0" w:color="auto"/>
              <w:right w:val="single" w:sz="6" w:space="0" w:color="auto"/>
            </w:tcBorders>
            <w:hideMark/>
          </w:tcPr>
          <w:p w:rsidR="003C7A09" w:rsidRPr="00C74597" w:rsidRDefault="003C7A09" w:rsidP="003C7A09">
            <w:pPr>
              <w:shd w:val="clear" w:color="auto" w:fill="FFFFFF"/>
              <w:autoSpaceDE w:val="0"/>
              <w:autoSpaceDN w:val="0"/>
              <w:adjustRightInd w:val="0"/>
              <w:spacing w:line="276" w:lineRule="auto"/>
              <w:jc w:val="both"/>
              <w:rPr>
                <w:lang w:eastAsia="en-US"/>
              </w:rPr>
            </w:pPr>
            <w:r w:rsidRPr="00C74597">
              <w:rPr>
                <w:lang w:eastAsia="en-US"/>
              </w:rPr>
              <w:t>Отличников</w:t>
            </w:r>
          </w:p>
        </w:tc>
        <w:tc>
          <w:tcPr>
            <w:tcW w:w="2365" w:type="dxa"/>
            <w:tcBorders>
              <w:top w:val="single" w:sz="6" w:space="0" w:color="auto"/>
              <w:left w:val="single" w:sz="6" w:space="0" w:color="auto"/>
              <w:bottom w:val="single" w:sz="6" w:space="0" w:color="auto"/>
              <w:right w:val="single" w:sz="6" w:space="0" w:color="auto"/>
            </w:tcBorders>
          </w:tcPr>
          <w:p w:rsidR="003C7A09" w:rsidRPr="00C74597" w:rsidRDefault="003C7A09" w:rsidP="003C7A09">
            <w:pPr>
              <w:shd w:val="clear" w:color="auto" w:fill="FFFFFF"/>
              <w:autoSpaceDE w:val="0"/>
              <w:autoSpaceDN w:val="0"/>
              <w:adjustRightInd w:val="0"/>
              <w:spacing w:line="276" w:lineRule="auto"/>
              <w:jc w:val="center"/>
              <w:rPr>
                <w:lang w:eastAsia="en-US"/>
              </w:rPr>
            </w:pPr>
            <w:r w:rsidRPr="00C74597">
              <w:rPr>
                <w:lang w:eastAsia="en-US"/>
              </w:rPr>
              <w:t>22 / 8,8%</w:t>
            </w:r>
          </w:p>
        </w:tc>
        <w:tc>
          <w:tcPr>
            <w:tcW w:w="2126" w:type="dxa"/>
            <w:tcBorders>
              <w:top w:val="single" w:sz="6" w:space="0" w:color="auto"/>
              <w:left w:val="single" w:sz="6" w:space="0" w:color="auto"/>
              <w:bottom w:val="single" w:sz="6" w:space="0" w:color="auto"/>
              <w:right w:val="single" w:sz="6" w:space="0" w:color="auto"/>
            </w:tcBorders>
          </w:tcPr>
          <w:p w:rsidR="003C7A09" w:rsidRPr="00C74597" w:rsidRDefault="003C7A09" w:rsidP="003C7A09">
            <w:pPr>
              <w:shd w:val="clear" w:color="auto" w:fill="FFFFFF"/>
              <w:autoSpaceDE w:val="0"/>
              <w:autoSpaceDN w:val="0"/>
              <w:adjustRightInd w:val="0"/>
              <w:spacing w:line="276" w:lineRule="auto"/>
              <w:jc w:val="center"/>
              <w:rPr>
                <w:lang w:eastAsia="en-US"/>
              </w:rPr>
            </w:pPr>
            <w:r w:rsidRPr="00C74597">
              <w:rPr>
                <w:lang w:eastAsia="en-US"/>
              </w:rPr>
              <w:t>17 / 5,8%</w:t>
            </w:r>
          </w:p>
        </w:tc>
        <w:tc>
          <w:tcPr>
            <w:tcW w:w="2291" w:type="dxa"/>
            <w:tcBorders>
              <w:top w:val="single" w:sz="6" w:space="0" w:color="auto"/>
              <w:left w:val="single" w:sz="6" w:space="0" w:color="auto"/>
              <w:bottom w:val="single" w:sz="6" w:space="0" w:color="auto"/>
              <w:right w:val="single" w:sz="6" w:space="0" w:color="auto"/>
            </w:tcBorders>
          </w:tcPr>
          <w:p w:rsidR="003C7A09" w:rsidRPr="00C74597" w:rsidRDefault="003C7A09" w:rsidP="003C7A09">
            <w:pPr>
              <w:shd w:val="clear" w:color="auto" w:fill="FFFFFF"/>
              <w:autoSpaceDE w:val="0"/>
              <w:autoSpaceDN w:val="0"/>
              <w:adjustRightInd w:val="0"/>
              <w:spacing w:line="276" w:lineRule="auto"/>
              <w:jc w:val="center"/>
              <w:rPr>
                <w:lang w:eastAsia="en-US"/>
              </w:rPr>
            </w:pPr>
            <w:r w:rsidRPr="00C74597">
              <w:rPr>
                <w:lang w:eastAsia="en-US"/>
              </w:rPr>
              <w:t>23/7,0%</w:t>
            </w:r>
          </w:p>
        </w:tc>
      </w:tr>
      <w:tr w:rsidR="003C7A09" w:rsidRPr="00C74597" w:rsidTr="003C7A09">
        <w:trPr>
          <w:trHeight w:val="360"/>
          <w:jc w:val="center"/>
        </w:trPr>
        <w:tc>
          <w:tcPr>
            <w:tcW w:w="2977" w:type="dxa"/>
            <w:tcBorders>
              <w:top w:val="single" w:sz="6" w:space="0" w:color="auto"/>
              <w:left w:val="single" w:sz="6" w:space="0" w:color="auto"/>
              <w:bottom w:val="single" w:sz="6" w:space="0" w:color="auto"/>
              <w:right w:val="single" w:sz="6" w:space="0" w:color="auto"/>
            </w:tcBorders>
            <w:hideMark/>
          </w:tcPr>
          <w:p w:rsidR="003C7A09" w:rsidRPr="00C74597" w:rsidRDefault="003C7A09" w:rsidP="003C7A09">
            <w:pPr>
              <w:shd w:val="clear" w:color="auto" w:fill="FFFFFF"/>
              <w:autoSpaceDE w:val="0"/>
              <w:autoSpaceDN w:val="0"/>
              <w:adjustRightInd w:val="0"/>
              <w:spacing w:line="276" w:lineRule="auto"/>
              <w:jc w:val="both"/>
              <w:rPr>
                <w:lang w:eastAsia="en-US"/>
              </w:rPr>
            </w:pPr>
            <w:r w:rsidRPr="00C74597">
              <w:rPr>
                <w:lang w:eastAsia="en-US"/>
              </w:rPr>
              <w:t>На 4 и 5</w:t>
            </w:r>
          </w:p>
        </w:tc>
        <w:tc>
          <w:tcPr>
            <w:tcW w:w="2365" w:type="dxa"/>
            <w:tcBorders>
              <w:top w:val="single" w:sz="6" w:space="0" w:color="auto"/>
              <w:left w:val="single" w:sz="6" w:space="0" w:color="auto"/>
              <w:bottom w:val="single" w:sz="6" w:space="0" w:color="auto"/>
              <w:right w:val="single" w:sz="6" w:space="0" w:color="auto"/>
            </w:tcBorders>
          </w:tcPr>
          <w:p w:rsidR="003C7A09" w:rsidRPr="00C74597" w:rsidRDefault="003C7A09" w:rsidP="003C7A09">
            <w:pPr>
              <w:shd w:val="clear" w:color="auto" w:fill="FFFFFF"/>
              <w:autoSpaceDE w:val="0"/>
              <w:autoSpaceDN w:val="0"/>
              <w:adjustRightInd w:val="0"/>
              <w:spacing w:line="276" w:lineRule="auto"/>
              <w:jc w:val="center"/>
              <w:rPr>
                <w:lang w:eastAsia="en-US"/>
              </w:rPr>
            </w:pPr>
            <w:r w:rsidRPr="00C74597">
              <w:rPr>
                <w:lang w:eastAsia="en-US"/>
              </w:rPr>
              <w:t>99 / 39,4%</w:t>
            </w:r>
          </w:p>
        </w:tc>
        <w:tc>
          <w:tcPr>
            <w:tcW w:w="2126" w:type="dxa"/>
            <w:tcBorders>
              <w:top w:val="single" w:sz="6" w:space="0" w:color="auto"/>
              <w:left w:val="single" w:sz="6" w:space="0" w:color="auto"/>
              <w:bottom w:val="single" w:sz="6" w:space="0" w:color="auto"/>
              <w:right w:val="single" w:sz="6" w:space="0" w:color="auto"/>
            </w:tcBorders>
          </w:tcPr>
          <w:p w:rsidR="003C7A09" w:rsidRPr="00C74597" w:rsidRDefault="003C7A09" w:rsidP="003C7A09">
            <w:pPr>
              <w:shd w:val="clear" w:color="auto" w:fill="FFFFFF"/>
              <w:autoSpaceDE w:val="0"/>
              <w:autoSpaceDN w:val="0"/>
              <w:adjustRightInd w:val="0"/>
              <w:spacing w:line="276" w:lineRule="auto"/>
              <w:jc w:val="center"/>
              <w:rPr>
                <w:lang w:eastAsia="en-US"/>
              </w:rPr>
            </w:pPr>
            <w:r w:rsidRPr="00C74597">
              <w:rPr>
                <w:lang w:eastAsia="en-US"/>
              </w:rPr>
              <w:t>120 / 45,5%</w:t>
            </w:r>
          </w:p>
        </w:tc>
        <w:tc>
          <w:tcPr>
            <w:tcW w:w="2291" w:type="dxa"/>
            <w:tcBorders>
              <w:top w:val="single" w:sz="6" w:space="0" w:color="auto"/>
              <w:left w:val="single" w:sz="6" w:space="0" w:color="auto"/>
              <w:bottom w:val="single" w:sz="6" w:space="0" w:color="auto"/>
              <w:right w:val="single" w:sz="6" w:space="0" w:color="auto"/>
            </w:tcBorders>
          </w:tcPr>
          <w:p w:rsidR="003C7A09" w:rsidRPr="00C74597" w:rsidRDefault="003C7A09" w:rsidP="003C7A09">
            <w:pPr>
              <w:shd w:val="clear" w:color="auto" w:fill="FFFFFF"/>
              <w:autoSpaceDE w:val="0"/>
              <w:autoSpaceDN w:val="0"/>
              <w:adjustRightInd w:val="0"/>
              <w:spacing w:line="276" w:lineRule="auto"/>
              <w:jc w:val="center"/>
              <w:rPr>
                <w:lang w:eastAsia="en-US"/>
              </w:rPr>
            </w:pPr>
            <w:r w:rsidRPr="00C74597">
              <w:rPr>
                <w:lang w:eastAsia="en-US"/>
              </w:rPr>
              <w:t>149/45,4%</w:t>
            </w:r>
          </w:p>
        </w:tc>
      </w:tr>
      <w:tr w:rsidR="003C7A09" w:rsidRPr="00C74597" w:rsidTr="003C7A09">
        <w:trPr>
          <w:trHeight w:val="450"/>
          <w:jc w:val="center"/>
        </w:trPr>
        <w:tc>
          <w:tcPr>
            <w:tcW w:w="2977" w:type="dxa"/>
            <w:tcBorders>
              <w:top w:val="single" w:sz="6" w:space="0" w:color="auto"/>
              <w:left w:val="single" w:sz="6" w:space="0" w:color="auto"/>
              <w:bottom w:val="single" w:sz="6" w:space="0" w:color="auto"/>
              <w:right w:val="single" w:sz="6" w:space="0" w:color="auto"/>
            </w:tcBorders>
            <w:hideMark/>
          </w:tcPr>
          <w:p w:rsidR="003C7A09" w:rsidRPr="00C74597" w:rsidRDefault="003C7A09" w:rsidP="003C7A09">
            <w:pPr>
              <w:shd w:val="clear" w:color="auto" w:fill="FFFFFF"/>
              <w:autoSpaceDE w:val="0"/>
              <w:autoSpaceDN w:val="0"/>
              <w:adjustRightInd w:val="0"/>
              <w:spacing w:line="276" w:lineRule="auto"/>
              <w:jc w:val="both"/>
              <w:rPr>
                <w:lang w:eastAsia="en-US"/>
              </w:rPr>
            </w:pPr>
            <w:r w:rsidRPr="00C74597">
              <w:rPr>
                <w:lang w:eastAsia="en-US"/>
              </w:rPr>
              <w:t xml:space="preserve">На повторное обучение </w:t>
            </w:r>
          </w:p>
        </w:tc>
        <w:tc>
          <w:tcPr>
            <w:tcW w:w="2365" w:type="dxa"/>
            <w:tcBorders>
              <w:top w:val="single" w:sz="6" w:space="0" w:color="auto"/>
              <w:left w:val="single" w:sz="6" w:space="0" w:color="auto"/>
              <w:bottom w:val="single" w:sz="6" w:space="0" w:color="auto"/>
              <w:right w:val="single" w:sz="6" w:space="0" w:color="auto"/>
            </w:tcBorders>
          </w:tcPr>
          <w:p w:rsidR="003C7A09" w:rsidRPr="00C74597" w:rsidRDefault="003C7A09" w:rsidP="003C7A09">
            <w:pPr>
              <w:shd w:val="clear" w:color="auto" w:fill="FFFFFF"/>
              <w:autoSpaceDE w:val="0"/>
              <w:autoSpaceDN w:val="0"/>
              <w:adjustRightInd w:val="0"/>
              <w:spacing w:line="276" w:lineRule="auto"/>
              <w:jc w:val="center"/>
              <w:rPr>
                <w:lang w:eastAsia="en-US"/>
              </w:rPr>
            </w:pPr>
            <w:r w:rsidRPr="00C74597">
              <w:rPr>
                <w:lang w:eastAsia="en-US"/>
              </w:rPr>
              <w:t>4 /1,48%</w:t>
            </w:r>
          </w:p>
          <w:p w:rsidR="003C7A09" w:rsidRPr="00C74597" w:rsidRDefault="003C7A09" w:rsidP="003C7A09">
            <w:pPr>
              <w:shd w:val="clear" w:color="auto" w:fill="FFFFFF"/>
              <w:autoSpaceDE w:val="0"/>
              <w:autoSpaceDN w:val="0"/>
              <w:adjustRightInd w:val="0"/>
              <w:spacing w:line="276" w:lineRule="auto"/>
              <w:jc w:val="center"/>
              <w:rPr>
                <w:lang w:eastAsia="en-US"/>
              </w:rPr>
            </w:pPr>
            <w:r w:rsidRPr="00C74597">
              <w:rPr>
                <w:sz w:val="22"/>
                <w:lang w:eastAsia="en-US"/>
              </w:rPr>
              <w:t xml:space="preserve">(Тегеташвили Д., </w:t>
            </w:r>
            <w:r w:rsidRPr="00C74597">
              <w:rPr>
                <w:sz w:val="22"/>
                <w:lang w:eastAsia="en-US"/>
              </w:rPr>
              <w:lastRenderedPageBreak/>
              <w:t>Дараев В. – решение ПМПК; Жидкова Д., Жидкова Т.)</w:t>
            </w:r>
          </w:p>
        </w:tc>
        <w:tc>
          <w:tcPr>
            <w:tcW w:w="2126" w:type="dxa"/>
            <w:tcBorders>
              <w:top w:val="single" w:sz="6" w:space="0" w:color="auto"/>
              <w:left w:val="single" w:sz="6" w:space="0" w:color="auto"/>
              <w:bottom w:val="single" w:sz="6" w:space="0" w:color="auto"/>
              <w:right w:val="single" w:sz="6" w:space="0" w:color="auto"/>
            </w:tcBorders>
          </w:tcPr>
          <w:p w:rsidR="003C7A09" w:rsidRPr="00C74597" w:rsidRDefault="003C7A09" w:rsidP="003C7A09">
            <w:pPr>
              <w:shd w:val="clear" w:color="auto" w:fill="FFFFFF"/>
              <w:autoSpaceDE w:val="0"/>
              <w:autoSpaceDN w:val="0"/>
              <w:adjustRightInd w:val="0"/>
              <w:spacing w:line="276" w:lineRule="auto"/>
              <w:jc w:val="center"/>
              <w:rPr>
                <w:lang w:eastAsia="en-US"/>
              </w:rPr>
            </w:pPr>
            <w:r w:rsidRPr="00C74597">
              <w:rPr>
                <w:lang w:eastAsia="en-US"/>
              </w:rPr>
              <w:lastRenderedPageBreak/>
              <w:t>1 / 0,3%</w:t>
            </w:r>
          </w:p>
          <w:p w:rsidR="003C7A09" w:rsidRPr="00C74597" w:rsidRDefault="003C7A09" w:rsidP="003C7A09">
            <w:pPr>
              <w:shd w:val="clear" w:color="auto" w:fill="FFFFFF"/>
              <w:autoSpaceDE w:val="0"/>
              <w:autoSpaceDN w:val="0"/>
              <w:adjustRightInd w:val="0"/>
              <w:spacing w:line="276" w:lineRule="auto"/>
              <w:jc w:val="center"/>
              <w:rPr>
                <w:lang w:eastAsia="en-US"/>
              </w:rPr>
            </w:pPr>
            <w:r w:rsidRPr="00C74597">
              <w:rPr>
                <w:sz w:val="22"/>
                <w:lang w:eastAsia="en-US"/>
              </w:rPr>
              <w:t xml:space="preserve">(Тегеташвили Д.- </w:t>
            </w:r>
            <w:r w:rsidRPr="00C74597">
              <w:rPr>
                <w:sz w:val="22"/>
                <w:lang w:eastAsia="en-US"/>
              </w:rPr>
              <w:lastRenderedPageBreak/>
              <w:t>решение ПМПК)</w:t>
            </w:r>
          </w:p>
        </w:tc>
        <w:tc>
          <w:tcPr>
            <w:tcW w:w="2291" w:type="dxa"/>
            <w:tcBorders>
              <w:top w:val="single" w:sz="6" w:space="0" w:color="auto"/>
              <w:left w:val="single" w:sz="6" w:space="0" w:color="auto"/>
              <w:bottom w:val="single" w:sz="6" w:space="0" w:color="auto"/>
              <w:right w:val="single" w:sz="6" w:space="0" w:color="auto"/>
            </w:tcBorders>
          </w:tcPr>
          <w:p w:rsidR="003C7A09" w:rsidRPr="00C74597" w:rsidRDefault="003C7A09" w:rsidP="003C7A09">
            <w:pPr>
              <w:shd w:val="clear" w:color="auto" w:fill="FFFFFF"/>
              <w:autoSpaceDE w:val="0"/>
              <w:autoSpaceDN w:val="0"/>
              <w:adjustRightInd w:val="0"/>
              <w:spacing w:line="276" w:lineRule="auto"/>
              <w:jc w:val="center"/>
              <w:rPr>
                <w:lang w:eastAsia="en-US"/>
              </w:rPr>
            </w:pPr>
            <w:r w:rsidRPr="00C74597">
              <w:rPr>
                <w:lang w:eastAsia="en-US"/>
              </w:rPr>
              <w:lastRenderedPageBreak/>
              <w:t>2/0,6%</w:t>
            </w:r>
          </w:p>
          <w:p w:rsidR="003C7A09" w:rsidRPr="00C74597" w:rsidRDefault="003C7A09" w:rsidP="003C7A09">
            <w:pPr>
              <w:shd w:val="clear" w:color="auto" w:fill="FFFFFF"/>
              <w:autoSpaceDE w:val="0"/>
              <w:autoSpaceDN w:val="0"/>
              <w:adjustRightInd w:val="0"/>
              <w:spacing w:line="276" w:lineRule="auto"/>
              <w:jc w:val="center"/>
              <w:rPr>
                <w:lang w:eastAsia="en-US"/>
              </w:rPr>
            </w:pPr>
            <w:r w:rsidRPr="00C74597">
              <w:rPr>
                <w:sz w:val="22"/>
                <w:lang w:eastAsia="en-US"/>
              </w:rPr>
              <w:t xml:space="preserve">Кузьменко М. </w:t>
            </w:r>
            <w:r w:rsidRPr="00C74597">
              <w:rPr>
                <w:sz w:val="22"/>
                <w:lang w:eastAsia="en-US"/>
              </w:rPr>
              <w:lastRenderedPageBreak/>
              <w:t>(решение ПМПК), Уланова П.</w:t>
            </w:r>
          </w:p>
        </w:tc>
      </w:tr>
      <w:tr w:rsidR="003C7A09" w:rsidRPr="00C74597" w:rsidTr="003C7A09">
        <w:trPr>
          <w:trHeight w:val="360"/>
          <w:jc w:val="center"/>
        </w:trPr>
        <w:tc>
          <w:tcPr>
            <w:tcW w:w="2977" w:type="dxa"/>
            <w:tcBorders>
              <w:top w:val="single" w:sz="6" w:space="0" w:color="auto"/>
              <w:left w:val="single" w:sz="6" w:space="0" w:color="auto"/>
              <w:bottom w:val="single" w:sz="6" w:space="0" w:color="auto"/>
              <w:right w:val="single" w:sz="6" w:space="0" w:color="auto"/>
            </w:tcBorders>
            <w:hideMark/>
          </w:tcPr>
          <w:p w:rsidR="003C7A09" w:rsidRPr="00C74597" w:rsidRDefault="003C7A09" w:rsidP="003C7A09">
            <w:pPr>
              <w:shd w:val="clear" w:color="auto" w:fill="FFFFFF"/>
              <w:autoSpaceDE w:val="0"/>
              <w:autoSpaceDN w:val="0"/>
              <w:adjustRightInd w:val="0"/>
              <w:spacing w:line="276" w:lineRule="auto"/>
              <w:jc w:val="both"/>
              <w:rPr>
                <w:lang w:eastAsia="en-US"/>
              </w:rPr>
            </w:pPr>
            <w:r w:rsidRPr="00C74597">
              <w:rPr>
                <w:lang w:eastAsia="en-US"/>
              </w:rPr>
              <w:lastRenderedPageBreak/>
              <w:t>На осень</w:t>
            </w:r>
          </w:p>
        </w:tc>
        <w:tc>
          <w:tcPr>
            <w:tcW w:w="2365" w:type="dxa"/>
            <w:tcBorders>
              <w:top w:val="single" w:sz="6" w:space="0" w:color="auto"/>
              <w:left w:val="single" w:sz="6" w:space="0" w:color="auto"/>
              <w:bottom w:val="single" w:sz="6" w:space="0" w:color="auto"/>
              <w:right w:val="single" w:sz="6" w:space="0" w:color="auto"/>
            </w:tcBorders>
          </w:tcPr>
          <w:p w:rsidR="003C7A09" w:rsidRPr="00C74597" w:rsidRDefault="003C7A09" w:rsidP="003C7A09">
            <w:pPr>
              <w:shd w:val="clear" w:color="auto" w:fill="FFFFFF"/>
              <w:autoSpaceDE w:val="0"/>
              <w:autoSpaceDN w:val="0"/>
              <w:adjustRightInd w:val="0"/>
              <w:spacing w:line="276" w:lineRule="auto"/>
              <w:jc w:val="center"/>
              <w:rPr>
                <w:lang w:eastAsia="en-US"/>
              </w:rPr>
            </w:pPr>
            <w:r w:rsidRPr="00C74597">
              <w:rPr>
                <w:lang w:eastAsia="en-US"/>
              </w:rPr>
              <w:t>-</w:t>
            </w:r>
          </w:p>
        </w:tc>
        <w:tc>
          <w:tcPr>
            <w:tcW w:w="2126" w:type="dxa"/>
            <w:tcBorders>
              <w:top w:val="single" w:sz="6" w:space="0" w:color="auto"/>
              <w:left w:val="single" w:sz="6" w:space="0" w:color="auto"/>
              <w:bottom w:val="single" w:sz="6" w:space="0" w:color="auto"/>
              <w:right w:val="single" w:sz="6" w:space="0" w:color="auto"/>
            </w:tcBorders>
          </w:tcPr>
          <w:p w:rsidR="003C7A09" w:rsidRPr="00C74597" w:rsidRDefault="003C7A09" w:rsidP="003C7A09">
            <w:pPr>
              <w:shd w:val="clear" w:color="auto" w:fill="FFFFFF"/>
              <w:autoSpaceDE w:val="0"/>
              <w:autoSpaceDN w:val="0"/>
              <w:adjustRightInd w:val="0"/>
              <w:spacing w:line="276" w:lineRule="auto"/>
              <w:jc w:val="center"/>
              <w:rPr>
                <w:lang w:eastAsia="en-US"/>
              </w:rPr>
            </w:pPr>
            <w:r w:rsidRPr="00C74597">
              <w:rPr>
                <w:lang w:eastAsia="en-US"/>
              </w:rPr>
              <w:t>2 /0,7%</w:t>
            </w:r>
          </w:p>
        </w:tc>
        <w:tc>
          <w:tcPr>
            <w:tcW w:w="2291" w:type="dxa"/>
            <w:tcBorders>
              <w:top w:val="single" w:sz="6" w:space="0" w:color="auto"/>
              <w:left w:val="single" w:sz="6" w:space="0" w:color="auto"/>
              <w:bottom w:val="single" w:sz="6" w:space="0" w:color="auto"/>
              <w:right w:val="single" w:sz="6" w:space="0" w:color="auto"/>
            </w:tcBorders>
          </w:tcPr>
          <w:p w:rsidR="003C7A09" w:rsidRPr="00C74597" w:rsidRDefault="003C7A09" w:rsidP="003C7A09">
            <w:pPr>
              <w:shd w:val="clear" w:color="auto" w:fill="FFFFFF"/>
              <w:autoSpaceDE w:val="0"/>
              <w:autoSpaceDN w:val="0"/>
              <w:adjustRightInd w:val="0"/>
              <w:spacing w:line="276" w:lineRule="auto"/>
              <w:jc w:val="center"/>
              <w:rPr>
                <w:lang w:eastAsia="en-US"/>
              </w:rPr>
            </w:pPr>
            <w:r w:rsidRPr="00C74597">
              <w:rPr>
                <w:lang w:eastAsia="en-US"/>
              </w:rPr>
              <w:t>-</w:t>
            </w:r>
          </w:p>
        </w:tc>
      </w:tr>
      <w:tr w:rsidR="003C7A09" w:rsidRPr="00C74597" w:rsidTr="003C7A09">
        <w:trPr>
          <w:trHeight w:val="470"/>
          <w:jc w:val="center"/>
        </w:trPr>
        <w:tc>
          <w:tcPr>
            <w:tcW w:w="2977" w:type="dxa"/>
            <w:tcBorders>
              <w:top w:val="single" w:sz="6" w:space="0" w:color="auto"/>
              <w:left w:val="single" w:sz="6" w:space="0" w:color="auto"/>
              <w:bottom w:val="single" w:sz="6" w:space="0" w:color="auto"/>
              <w:right w:val="single" w:sz="6" w:space="0" w:color="auto"/>
            </w:tcBorders>
          </w:tcPr>
          <w:p w:rsidR="003C7A09" w:rsidRPr="00C74597" w:rsidRDefault="003C7A09" w:rsidP="003C7A09">
            <w:pPr>
              <w:shd w:val="clear" w:color="auto" w:fill="FFFFFF"/>
              <w:autoSpaceDE w:val="0"/>
              <w:autoSpaceDN w:val="0"/>
              <w:adjustRightInd w:val="0"/>
              <w:spacing w:line="276" w:lineRule="auto"/>
              <w:jc w:val="both"/>
              <w:rPr>
                <w:lang w:eastAsia="en-US"/>
              </w:rPr>
            </w:pPr>
            <w:r w:rsidRPr="00C74597">
              <w:rPr>
                <w:lang w:eastAsia="en-US"/>
              </w:rPr>
              <w:t>Медалистов</w:t>
            </w:r>
          </w:p>
          <w:p w:rsidR="003C7A09" w:rsidRPr="00C74597" w:rsidRDefault="003C7A09" w:rsidP="003C7A09">
            <w:pPr>
              <w:shd w:val="clear" w:color="auto" w:fill="FFFFFF"/>
              <w:autoSpaceDE w:val="0"/>
              <w:autoSpaceDN w:val="0"/>
              <w:adjustRightInd w:val="0"/>
              <w:spacing w:line="276" w:lineRule="auto"/>
              <w:jc w:val="both"/>
              <w:rPr>
                <w:lang w:eastAsia="en-US"/>
              </w:rPr>
            </w:pPr>
          </w:p>
        </w:tc>
        <w:tc>
          <w:tcPr>
            <w:tcW w:w="2365" w:type="dxa"/>
            <w:tcBorders>
              <w:top w:val="single" w:sz="6" w:space="0" w:color="auto"/>
              <w:left w:val="single" w:sz="6" w:space="0" w:color="auto"/>
              <w:bottom w:val="single" w:sz="6" w:space="0" w:color="auto"/>
              <w:right w:val="single" w:sz="6" w:space="0" w:color="auto"/>
            </w:tcBorders>
          </w:tcPr>
          <w:p w:rsidR="003C7A09" w:rsidRPr="00C74597" w:rsidRDefault="003C7A09" w:rsidP="003C7A09">
            <w:pPr>
              <w:shd w:val="clear" w:color="auto" w:fill="FFFFFF"/>
              <w:autoSpaceDE w:val="0"/>
              <w:autoSpaceDN w:val="0"/>
              <w:adjustRightInd w:val="0"/>
              <w:spacing w:line="276" w:lineRule="auto"/>
              <w:jc w:val="center"/>
              <w:rPr>
                <w:lang w:eastAsia="en-US"/>
              </w:rPr>
            </w:pPr>
            <w:r w:rsidRPr="00C74597">
              <w:rPr>
                <w:lang w:eastAsia="en-US"/>
              </w:rPr>
              <w:t>2 (золото)</w:t>
            </w:r>
          </w:p>
        </w:tc>
        <w:tc>
          <w:tcPr>
            <w:tcW w:w="2126" w:type="dxa"/>
            <w:tcBorders>
              <w:top w:val="single" w:sz="6" w:space="0" w:color="auto"/>
              <w:left w:val="single" w:sz="6" w:space="0" w:color="auto"/>
              <w:bottom w:val="single" w:sz="6" w:space="0" w:color="auto"/>
              <w:right w:val="single" w:sz="6" w:space="0" w:color="auto"/>
            </w:tcBorders>
          </w:tcPr>
          <w:p w:rsidR="003C7A09" w:rsidRPr="00C74597" w:rsidRDefault="003C7A09" w:rsidP="003C7A09">
            <w:pPr>
              <w:shd w:val="clear" w:color="auto" w:fill="FFFFFF"/>
              <w:autoSpaceDE w:val="0"/>
              <w:autoSpaceDN w:val="0"/>
              <w:adjustRightInd w:val="0"/>
              <w:spacing w:line="276" w:lineRule="auto"/>
              <w:jc w:val="center"/>
              <w:rPr>
                <w:lang w:eastAsia="en-US"/>
              </w:rPr>
            </w:pPr>
            <w:r w:rsidRPr="00C74597">
              <w:rPr>
                <w:lang w:eastAsia="en-US"/>
              </w:rPr>
              <w:t>-</w:t>
            </w:r>
          </w:p>
        </w:tc>
        <w:tc>
          <w:tcPr>
            <w:tcW w:w="2291" w:type="dxa"/>
            <w:tcBorders>
              <w:top w:val="single" w:sz="6" w:space="0" w:color="auto"/>
              <w:left w:val="single" w:sz="6" w:space="0" w:color="auto"/>
              <w:bottom w:val="single" w:sz="6" w:space="0" w:color="auto"/>
              <w:right w:val="single" w:sz="6" w:space="0" w:color="auto"/>
            </w:tcBorders>
          </w:tcPr>
          <w:p w:rsidR="003C7A09" w:rsidRPr="00C74597" w:rsidRDefault="003C7A09" w:rsidP="003C7A09">
            <w:pPr>
              <w:shd w:val="clear" w:color="auto" w:fill="FFFFFF"/>
              <w:autoSpaceDE w:val="0"/>
              <w:autoSpaceDN w:val="0"/>
              <w:adjustRightInd w:val="0"/>
              <w:spacing w:line="276" w:lineRule="auto"/>
              <w:jc w:val="center"/>
              <w:rPr>
                <w:lang w:eastAsia="en-US"/>
              </w:rPr>
            </w:pPr>
            <w:r w:rsidRPr="00C74597">
              <w:rPr>
                <w:lang w:eastAsia="en-US"/>
              </w:rPr>
              <w:t>7 (5 - золото,</w:t>
            </w:r>
          </w:p>
          <w:p w:rsidR="003C7A09" w:rsidRPr="00C74597" w:rsidRDefault="003C7A09" w:rsidP="003C7A09">
            <w:pPr>
              <w:shd w:val="clear" w:color="auto" w:fill="FFFFFF"/>
              <w:autoSpaceDE w:val="0"/>
              <w:autoSpaceDN w:val="0"/>
              <w:adjustRightInd w:val="0"/>
              <w:spacing w:line="276" w:lineRule="auto"/>
              <w:jc w:val="center"/>
              <w:rPr>
                <w:lang w:eastAsia="en-US"/>
              </w:rPr>
            </w:pPr>
            <w:r w:rsidRPr="00C74597">
              <w:rPr>
                <w:lang w:eastAsia="en-US"/>
              </w:rPr>
              <w:t>2 - серебро)</w:t>
            </w:r>
          </w:p>
        </w:tc>
      </w:tr>
      <w:tr w:rsidR="003C7A09" w:rsidRPr="00C74597" w:rsidTr="003C7A09">
        <w:trPr>
          <w:trHeight w:val="470"/>
          <w:jc w:val="center"/>
        </w:trPr>
        <w:tc>
          <w:tcPr>
            <w:tcW w:w="2977" w:type="dxa"/>
            <w:tcBorders>
              <w:top w:val="single" w:sz="6" w:space="0" w:color="auto"/>
              <w:left w:val="single" w:sz="6" w:space="0" w:color="auto"/>
              <w:bottom w:val="single" w:sz="6" w:space="0" w:color="auto"/>
              <w:right w:val="single" w:sz="6" w:space="0" w:color="auto"/>
            </w:tcBorders>
            <w:hideMark/>
          </w:tcPr>
          <w:p w:rsidR="003C7A09" w:rsidRPr="00C74597" w:rsidRDefault="003C7A09" w:rsidP="003C7A09">
            <w:pPr>
              <w:shd w:val="clear" w:color="auto" w:fill="FFFFFF"/>
              <w:autoSpaceDE w:val="0"/>
              <w:autoSpaceDN w:val="0"/>
              <w:adjustRightInd w:val="0"/>
              <w:spacing w:line="276" w:lineRule="auto"/>
              <w:rPr>
                <w:lang w:eastAsia="en-US"/>
              </w:rPr>
            </w:pPr>
            <w:r w:rsidRPr="00C74597">
              <w:rPr>
                <w:lang w:eastAsia="en-US"/>
              </w:rPr>
              <w:t>Количество учащихся, успевающих на «4» и «5»</w:t>
            </w:r>
          </w:p>
        </w:tc>
        <w:tc>
          <w:tcPr>
            <w:tcW w:w="2365" w:type="dxa"/>
            <w:tcBorders>
              <w:top w:val="single" w:sz="6" w:space="0" w:color="auto"/>
              <w:left w:val="single" w:sz="6" w:space="0" w:color="auto"/>
              <w:bottom w:val="single" w:sz="6" w:space="0" w:color="auto"/>
              <w:right w:val="single" w:sz="6" w:space="0" w:color="auto"/>
            </w:tcBorders>
          </w:tcPr>
          <w:p w:rsidR="003C7A09" w:rsidRPr="00C74597" w:rsidRDefault="003C7A09" w:rsidP="003C7A09">
            <w:pPr>
              <w:shd w:val="clear" w:color="auto" w:fill="FFFFFF"/>
              <w:autoSpaceDE w:val="0"/>
              <w:autoSpaceDN w:val="0"/>
              <w:adjustRightInd w:val="0"/>
              <w:spacing w:line="276" w:lineRule="auto"/>
              <w:jc w:val="center"/>
              <w:rPr>
                <w:lang w:eastAsia="en-US"/>
              </w:rPr>
            </w:pPr>
            <w:r w:rsidRPr="00C74597">
              <w:rPr>
                <w:lang w:eastAsia="en-US"/>
              </w:rPr>
              <w:t>48,2%</w:t>
            </w:r>
          </w:p>
        </w:tc>
        <w:tc>
          <w:tcPr>
            <w:tcW w:w="2126" w:type="dxa"/>
            <w:tcBorders>
              <w:top w:val="single" w:sz="6" w:space="0" w:color="auto"/>
              <w:left w:val="single" w:sz="6" w:space="0" w:color="auto"/>
              <w:bottom w:val="single" w:sz="6" w:space="0" w:color="auto"/>
              <w:right w:val="single" w:sz="6" w:space="0" w:color="auto"/>
            </w:tcBorders>
          </w:tcPr>
          <w:p w:rsidR="003C7A09" w:rsidRPr="00C74597" w:rsidRDefault="003C7A09" w:rsidP="003C7A09">
            <w:pPr>
              <w:shd w:val="clear" w:color="auto" w:fill="FFFFFF"/>
              <w:autoSpaceDE w:val="0"/>
              <w:autoSpaceDN w:val="0"/>
              <w:adjustRightInd w:val="0"/>
              <w:spacing w:line="276" w:lineRule="auto"/>
              <w:jc w:val="center"/>
              <w:rPr>
                <w:lang w:eastAsia="en-US"/>
              </w:rPr>
            </w:pPr>
            <w:r w:rsidRPr="00C74597">
              <w:rPr>
                <w:lang w:eastAsia="en-US"/>
              </w:rPr>
              <w:t>51,9 %</w:t>
            </w:r>
          </w:p>
        </w:tc>
        <w:tc>
          <w:tcPr>
            <w:tcW w:w="2291" w:type="dxa"/>
            <w:tcBorders>
              <w:top w:val="single" w:sz="6" w:space="0" w:color="auto"/>
              <w:left w:val="single" w:sz="6" w:space="0" w:color="auto"/>
              <w:bottom w:val="single" w:sz="6" w:space="0" w:color="auto"/>
              <w:right w:val="single" w:sz="6" w:space="0" w:color="auto"/>
            </w:tcBorders>
          </w:tcPr>
          <w:p w:rsidR="003C7A09" w:rsidRPr="00C74597" w:rsidRDefault="003C7A09" w:rsidP="003C7A09">
            <w:pPr>
              <w:shd w:val="clear" w:color="auto" w:fill="FFFFFF"/>
              <w:autoSpaceDE w:val="0"/>
              <w:autoSpaceDN w:val="0"/>
              <w:adjustRightInd w:val="0"/>
              <w:spacing w:line="276" w:lineRule="auto"/>
              <w:jc w:val="center"/>
              <w:rPr>
                <w:lang w:eastAsia="en-US"/>
              </w:rPr>
            </w:pPr>
            <w:r w:rsidRPr="00C74597">
              <w:rPr>
                <w:lang w:eastAsia="en-US"/>
              </w:rPr>
              <w:t>52,4 %</w:t>
            </w:r>
          </w:p>
        </w:tc>
      </w:tr>
    </w:tbl>
    <w:p w:rsidR="003C7A09" w:rsidRPr="00C74597" w:rsidRDefault="003C7A09" w:rsidP="003C7A09">
      <w:pPr>
        <w:shd w:val="clear" w:color="auto" w:fill="FFFFFF"/>
        <w:autoSpaceDE w:val="0"/>
        <w:autoSpaceDN w:val="0"/>
        <w:adjustRightInd w:val="0"/>
        <w:jc w:val="both"/>
      </w:pPr>
    </w:p>
    <w:p w:rsidR="003C7A09" w:rsidRPr="00C74597" w:rsidRDefault="003C7A09" w:rsidP="003C7A09">
      <w:pPr>
        <w:shd w:val="clear" w:color="auto" w:fill="FFFFFF"/>
        <w:autoSpaceDE w:val="0"/>
        <w:autoSpaceDN w:val="0"/>
        <w:adjustRightInd w:val="0"/>
        <w:jc w:val="both"/>
      </w:pPr>
      <w:r w:rsidRPr="00C74597">
        <w:t xml:space="preserve">           По ступеням обучения в 2011-2012 учебном году:</w:t>
      </w:r>
    </w:p>
    <w:p w:rsidR="003C7A09" w:rsidRPr="00C74597" w:rsidRDefault="003C7A09" w:rsidP="003C7A09">
      <w:pPr>
        <w:shd w:val="clear" w:color="auto" w:fill="FFFFFF"/>
        <w:autoSpaceDE w:val="0"/>
        <w:autoSpaceDN w:val="0"/>
        <w:adjustRightInd w:val="0"/>
        <w:jc w:val="both"/>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9"/>
        <w:gridCol w:w="1002"/>
        <w:gridCol w:w="1215"/>
        <w:gridCol w:w="1215"/>
        <w:gridCol w:w="1215"/>
        <w:gridCol w:w="1215"/>
        <w:gridCol w:w="1215"/>
        <w:gridCol w:w="1215"/>
      </w:tblGrid>
      <w:tr w:rsidR="003C7A09" w:rsidRPr="00C74597" w:rsidTr="003C7A09">
        <w:trPr>
          <w:cantSplit/>
          <w:trHeight w:val="1134"/>
          <w:jc w:val="center"/>
        </w:trPr>
        <w:tc>
          <w:tcPr>
            <w:tcW w:w="1489"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autoSpaceDE w:val="0"/>
              <w:autoSpaceDN w:val="0"/>
              <w:adjustRightInd w:val="0"/>
              <w:spacing w:line="276" w:lineRule="auto"/>
              <w:jc w:val="center"/>
              <w:rPr>
                <w:lang w:eastAsia="en-US"/>
              </w:rPr>
            </w:pPr>
          </w:p>
        </w:tc>
        <w:tc>
          <w:tcPr>
            <w:tcW w:w="1002"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sz w:val="20"/>
                <w:lang w:eastAsia="en-US"/>
              </w:rPr>
            </w:pPr>
            <w:r w:rsidRPr="00C74597">
              <w:rPr>
                <w:sz w:val="20"/>
                <w:lang w:eastAsia="en-US"/>
              </w:rPr>
              <w:t>Уч-ся на конец года</w:t>
            </w:r>
          </w:p>
        </w:tc>
        <w:tc>
          <w:tcPr>
            <w:tcW w:w="121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sz w:val="20"/>
                <w:lang w:eastAsia="en-US"/>
              </w:rPr>
            </w:pPr>
            <w:r w:rsidRPr="00C74597">
              <w:rPr>
                <w:sz w:val="20"/>
                <w:lang w:eastAsia="en-US"/>
              </w:rPr>
              <w:t>Отлични-ков</w:t>
            </w:r>
          </w:p>
        </w:tc>
        <w:tc>
          <w:tcPr>
            <w:tcW w:w="121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sz w:val="20"/>
                <w:lang w:eastAsia="en-US"/>
              </w:rPr>
            </w:pPr>
            <w:r w:rsidRPr="00C74597">
              <w:rPr>
                <w:sz w:val="20"/>
                <w:lang w:eastAsia="en-US"/>
              </w:rPr>
              <w:t>Успевающих на «4» и «5»</w:t>
            </w:r>
          </w:p>
        </w:tc>
        <w:tc>
          <w:tcPr>
            <w:tcW w:w="121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sz w:val="20"/>
                <w:lang w:eastAsia="en-US"/>
              </w:rPr>
            </w:pPr>
            <w:r w:rsidRPr="00C74597">
              <w:rPr>
                <w:sz w:val="20"/>
                <w:lang w:eastAsia="en-US"/>
              </w:rPr>
              <w:t>Оставлен-ных на осеннюю перепод-готовку</w:t>
            </w:r>
          </w:p>
        </w:tc>
        <w:tc>
          <w:tcPr>
            <w:tcW w:w="121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ind w:right="-128"/>
              <w:jc w:val="center"/>
              <w:rPr>
                <w:sz w:val="20"/>
                <w:lang w:eastAsia="en-US"/>
              </w:rPr>
            </w:pPr>
            <w:r w:rsidRPr="00C74597">
              <w:rPr>
                <w:sz w:val="20"/>
                <w:lang w:eastAsia="en-US"/>
              </w:rPr>
              <w:t>Оставлен-ныхна повторный год обучения</w:t>
            </w:r>
          </w:p>
        </w:tc>
        <w:tc>
          <w:tcPr>
            <w:tcW w:w="121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sz w:val="20"/>
                <w:lang w:eastAsia="en-US"/>
              </w:rPr>
            </w:pPr>
            <w:r w:rsidRPr="00C74597">
              <w:rPr>
                <w:sz w:val="20"/>
                <w:lang w:eastAsia="en-US"/>
              </w:rPr>
              <w:t>Имеют по 1-2 «4»</w:t>
            </w:r>
          </w:p>
        </w:tc>
        <w:tc>
          <w:tcPr>
            <w:tcW w:w="121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sz w:val="20"/>
                <w:lang w:eastAsia="en-US"/>
              </w:rPr>
            </w:pPr>
            <w:r w:rsidRPr="00C74597">
              <w:rPr>
                <w:sz w:val="20"/>
                <w:lang w:eastAsia="en-US"/>
              </w:rPr>
              <w:t>Имеют по 1-2 «3»</w:t>
            </w:r>
          </w:p>
        </w:tc>
      </w:tr>
      <w:tr w:rsidR="003C7A09" w:rsidRPr="00C74597" w:rsidTr="003C7A09">
        <w:trPr>
          <w:jc w:val="center"/>
        </w:trPr>
        <w:tc>
          <w:tcPr>
            <w:tcW w:w="1489"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ind w:right="-108"/>
              <w:jc w:val="both"/>
              <w:rPr>
                <w:lang w:eastAsia="en-US"/>
              </w:rPr>
            </w:pPr>
            <w:r w:rsidRPr="00C74597">
              <w:rPr>
                <w:lang w:eastAsia="en-US"/>
              </w:rPr>
              <w:t>Начальные классы</w:t>
            </w:r>
          </w:p>
        </w:tc>
        <w:tc>
          <w:tcPr>
            <w:tcW w:w="1002"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115</w:t>
            </w:r>
          </w:p>
        </w:tc>
        <w:tc>
          <w:tcPr>
            <w:tcW w:w="121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13</w:t>
            </w:r>
          </w:p>
        </w:tc>
        <w:tc>
          <w:tcPr>
            <w:tcW w:w="121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48</w:t>
            </w:r>
          </w:p>
        </w:tc>
        <w:tc>
          <w:tcPr>
            <w:tcW w:w="121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w:t>
            </w:r>
          </w:p>
        </w:tc>
        <w:tc>
          <w:tcPr>
            <w:tcW w:w="121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1</w:t>
            </w:r>
          </w:p>
        </w:tc>
        <w:tc>
          <w:tcPr>
            <w:tcW w:w="121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7</w:t>
            </w:r>
          </w:p>
        </w:tc>
        <w:tc>
          <w:tcPr>
            <w:tcW w:w="121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10</w:t>
            </w:r>
          </w:p>
        </w:tc>
      </w:tr>
      <w:tr w:rsidR="003C7A09" w:rsidRPr="00C74597" w:rsidTr="003C7A09">
        <w:trPr>
          <w:jc w:val="center"/>
        </w:trPr>
        <w:tc>
          <w:tcPr>
            <w:tcW w:w="1489"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autoSpaceDE w:val="0"/>
              <w:autoSpaceDN w:val="0"/>
              <w:adjustRightInd w:val="0"/>
              <w:spacing w:line="276" w:lineRule="auto"/>
              <w:jc w:val="both"/>
              <w:rPr>
                <w:lang w:eastAsia="en-US"/>
              </w:rPr>
            </w:pPr>
            <w:r w:rsidRPr="00C74597">
              <w:rPr>
                <w:lang w:eastAsia="en-US"/>
              </w:rPr>
              <w:t>5-8 классы</w:t>
            </w:r>
          </w:p>
        </w:tc>
        <w:tc>
          <w:tcPr>
            <w:tcW w:w="1002"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132</w:t>
            </w:r>
          </w:p>
        </w:tc>
        <w:tc>
          <w:tcPr>
            <w:tcW w:w="121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3</w:t>
            </w:r>
          </w:p>
        </w:tc>
        <w:tc>
          <w:tcPr>
            <w:tcW w:w="121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58</w:t>
            </w:r>
          </w:p>
        </w:tc>
        <w:tc>
          <w:tcPr>
            <w:tcW w:w="121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w:t>
            </w:r>
          </w:p>
        </w:tc>
        <w:tc>
          <w:tcPr>
            <w:tcW w:w="121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1</w:t>
            </w:r>
          </w:p>
        </w:tc>
        <w:tc>
          <w:tcPr>
            <w:tcW w:w="121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4</w:t>
            </w:r>
          </w:p>
        </w:tc>
        <w:tc>
          <w:tcPr>
            <w:tcW w:w="121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12</w:t>
            </w:r>
          </w:p>
        </w:tc>
      </w:tr>
      <w:tr w:rsidR="003C7A09" w:rsidRPr="00C74597" w:rsidTr="003C7A09">
        <w:trPr>
          <w:jc w:val="center"/>
        </w:trPr>
        <w:tc>
          <w:tcPr>
            <w:tcW w:w="1489"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autoSpaceDE w:val="0"/>
              <w:autoSpaceDN w:val="0"/>
              <w:adjustRightInd w:val="0"/>
              <w:spacing w:line="276" w:lineRule="auto"/>
              <w:jc w:val="both"/>
              <w:rPr>
                <w:lang w:eastAsia="en-US"/>
              </w:rPr>
            </w:pPr>
            <w:r w:rsidRPr="00C74597">
              <w:rPr>
                <w:lang w:eastAsia="en-US"/>
              </w:rPr>
              <w:t>9 классы</w:t>
            </w:r>
          </w:p>
        </w:tc>
        <w:tc>
          <w:tcPr>
            <w:tcW w:w="1002"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31</w:t>
            </w:r>
          </w:p>
        </w:tc>
        <w:tc>
          <w:tcPr>
            <w:tcW w:w="121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w:t>
            </w:r>
          </w:p>
        </w:tc>
        <w:tc>
          <w:tcPr>
            <w:tcW w:w="121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9</w:t>
            </w:r>
          </w:p>
        </w:tc>
        <w:tc>
          <w:tcPr>
            <w:tcW w:w="121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w:t>
            </w:r>
          </w:p>
        </w:tc>
        <w:tc>
          <w:tcPr>
            <w:tcW w:w="121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w:t>
            </w:r>
          </w:p>
        </w:tc>
        <w:tc>
          <w:tcPr>
            <w:tcW w:w="121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w:t>
            </w:r>
          </w:p>
        </w:tc>
        <w:tc>
          <w:tcPr>
            <w:tcW w:w="121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2</w:t>
            </w:r>
          </w:p>
        </w:tc>
      </w:tr>
      <w:tr w:rsidR="003C7A09" w:rsidRPr="00C74597" w:rsidTr="003C7A09">
        <w:trPr>
          <w:jc w:val="center"/>
        </w:trPr>
        <w:tc>
          <w:tcPr>
            <w:tcW w:w="1489"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autoSpaceDE w:val="0"/>
              <w:autoSpaceDN w:val="0"/>
              <w:adjustRightInd w:val="0"/>
              <w:spacing w:line="276" w:lineRule="auto"/>
              <w:jc w:val="both"/>
              <w:rPr>
                <w:lang w:eastAsia="en-US"/>
              </w:rPr>
            </w:pPr>
            <w:r w:rsidRPr="00C74597">
              <w:rPr>
                <w:lang w:eastAsia="en-US"/>
              </w:rPr>
              <w:t>10 класс</w:t>
            </w:r>
          </w:p>
        </w:tc>
        <w:tc>
          <w:tcPr>
            <w:tcW w:w="1002"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19</w:t>
            </w:r>
          </w:p>
        </w:tc>
        <w:tc>
          <w:tcPr>
            <w:tcW w:w="121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1</w:t>
            </w:r>
          </w:p>
        </w:tc>
        <w:tc>
          <w:tcPr>
            <w:tcW w:w="121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12</w:t>
            </w:r>
          </w:p>
        </w:tc>
        <w:tc>
          <w:tcPr>
            <w:tcW w:w="121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w:t>
            </w:r>
          </w:p>
        </w:tc>
        <w:tc>
          <w:tcPr>
            <w:tcW w:w="121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w:t>
            </w:r>
          </w:p>
        </w:tc>
        <w:tc>
          <w:tcPr>
            <w:tcW w:w="121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1</w:t>
            </w:r>
          </w:p>
        </w:tc>
        <w:tc>
          <w:tcPr>
            <w:tcW w:w="121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w:t>
            </w:r>
          </w:p>
        </w:tc>
      </w:tr>
      <w:tr w:rsidR="003C7A09" w:rsidRPr="00C74597" w:rsidTr="003C7A09">
        <w:trPr>
          <w:jc w:val="center"/>
        </w:trPr>
        <w:tc>
          <w:tcPr>
            <w:tcW w:w="1489"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both"/>
              <w:rPr>
                <w:lang w:eastAsia="en-US"/>
              </w:rPr>
            </w:pPr>
            <w:r w:rsidRPr="00C74597">
              <w:rPr>
                <w:lang w:eastAsia="en-US"/>
              </w:rPr>
              <w:t>11 класс</w:t>
            </w:r>
          </w:p>
        </w:tc>
        <w:tc>
          <w:tcPr>
            <w:tcW w:w="1002"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29</w:t>
            </w:r>
          </w:p>
        </w:tc>
        <w:tc>
          <w:tcPr>
            <w:tcW w:w="121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6</w:t>
            </w:r>
          </w:p>
        </w:tc>
        <w:tc>
          <w:tcPr>
            <w:tcW w:w="121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14</w:t>
            </w:r>
          </w:p>
        </w:tc>
        <w:tc>
          <w:tcPr>
            <w:tcW w:w="121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w:t>
            </w:r>
          </w:p>
        </w:tc>
        <w:tc>
          <w:tcPr>
            <w:tcW w:w="121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w:t>
            </w:r>
          </w:p>
        </w:tc>
        <w:tc>
          <w:tcPr>
            <w:tcW w:w="121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1</w:t>
            </w:r>
          </w:p>
        </w:tc>
        <w:tc>
          <w:tcPr>
            <w:tcW w:w="121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2</w:t>
            </w:r>
          </w:p>
        </w:tc>
      </w:tr>
      <w:tr w:rsidR="003C7A09" w:rsidRPr="00C74597" w:rsidTr="003C7A09">
        <w:trPr>
          <w:jc w:val="center"/>
        </w:trPr>
        <w:tc>
          <w:tcPr>
            <w:tcW w:w="1489"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both"/>
              <w:rPr>
                <w:lang w:eastAsia="en-US"/>
              </w:rPr>
            </w:pPr>
            <w:r w:rsidRPr="00C74597">
              <w:rPr>
                <w:lang w:eastAsia="en-US"/>
              </w:rPr>
              <w:t>ИТОГО</w:t>
            </w:r>
          </w:p>
        </w:tc>
        <w:tc>
          <w:tcPr>
            <w:tcW w:w="1002"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326</w:t>
            </w:r>
          </w:p>
        </w:tc>
        <w:tc>
          <w:tcPr>
            <w:tcW w:w="121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23</w:t>
            </w:r>
          </w:p>
        </w:tc>
        <w:tc>
          <w:tcPr>
            <w:tcW w:w="121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141</w:t>
            </w:r>
          </w:p>
        </w:tc>
        <w:tc>
          <w:tcPr>
            <w:tcW w:w="121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w:t>
            </w:r>
          </w:p>
        </w:tc>
        <w:tc>
          <w:tcPr>
            <w:tcW w:w="121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2</w:t>
            </w:r>
          </w:p>
        </w:tc>
        <w:tc>
          <w:tcPr>
            <w:tcW w:w="121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13</w:t>
            </w:r>
          </w:p>
        </w:tc>
        <w:tc>
          <w:tcPr>
            <w:tcW w:w="121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26</w:t>
            </w:r>
          </w:p>
        </w:tc>
      </w:tr>
    </w:tbl>
    <w:p w:rsidR="003C7A09" w:rsidRPr="00C74597" w:rsidRDefault="003C7A09" w:rsidP="003C7A09">
      <w:pPr>
        <w:shd w:val="clear" w:color="auto" w:fill="FFFFFF"/>
        <w:autoSpaceDE w:val="0"/>
        <w:autoSpaceDN w:val="0"/>
        <w:adjustRightInd w:val="0"/>
        <w:jc w:val="both"/>
      </w:pPr>
    </w:p>
    <w:p w:rsidR="003C7A09" w:rsidRPr="00C74597" w:rsidRDefault="003C7A09" w:rsidP="003C7A09">
      <w:pPr>
        <w:shd w:val="clear" w:color="auto" w:fill="FFFFFF"/>
        <w:autoSpaceDE w:val="0"/>
        <w:autoSpaceDN w:val="0"/>
        <w:adjustRightInd w:val="0"/>
        <w:jc w:val="center"/>
        <w:rPr>
          <w:b/>
        </w:rPr>
      </w:pPr>
      <w:r w:rsidRPr="00C74597">
        <w:rPr>
          <w:b/>
        </w:rPr>
        <w:t>Анализ успеваемости за 2011-2012 учебный год</w:t>
      </w:r>
    </w:p>
    <w:p w:rsidR="003C7A09" w:rsidRPr="00C74597" w:rsidRDefault="003C7A09" w:rsidP="003C7A09">
      <w:pPr>
        <w:shd w:val="clear" w:color="auto" w:fill="FFFFFF"/>
        <w:autoSpaceDE w:val="0"/>
        <w:autoSpaceDN w:val="0"/>
        <w:adjustRightInd w:val="0"/>
        <w:jc w:val="center"/>
        <w:rPr>
          <w:b/>
        </w:rPr>
      </w:pPr>
    </w:p>
    <w:p w:rsidR="003C7A09" w:rsidRPr="00C74597" w:rsidRDefault="003C7A09" w:rsidP="003C7A09">
      <w:pPr>
        <w:shd w:val="clear" w:color="auto" w:fill="FFFFFF"/>
        <w:autoSpaceDE w:val="0"/>
        <w:autoSpaceDN w:val="0"/>
        <w:adjustRightInd w:val="0"/>
        <w:jc w:val="center"/>
        <w:rPr>
          <w:b/>
        </w:rPr>
      </w:pPr>
      <w:r w:rsidRPr="00C74597">
        <w:rPr>
          <w:b/>
          <w:noProof/>
        </w:rPr>
        <w:drawing>
          <wp:inline distT="0" distB="0" distL="0" distR="0">
            <wp:extent cx="6010275" cy="2533650"/>
            <wp:effectExtent l="19050" t="0" r="9525"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C7A09" w:rsidRPr="00C74597" w:rsidRDefault="003C7A09" w:rsidP="003C7A09">
      <w:pPr>
        <w:shd w:val="clear" w:color="auto" w:fill="FFFFFF"/>
        <w:autoSpaceDE w:val="0"/>
        <w:autoSpaceDN w:val="0"/>
        <w:adjustRightInd w:val="0"/>
        <w:ind w:firstLine="708"/>
        <w:jc w:val="both"/>
      </w:pPr>
    </w:p>
    <w:p w:rsidR="003C7A09" w:rsidRPr="00C74597" w:rsidRDefault="003C7A09" w:rsidP="003C7A09">
      <w:pPr>
        <w:shd w:val="clear" w:color="auto" w:fill="FFFFFF"/>
        <w:autoSpaceDE w:val="0"/>
        <w:autoSpaceDN w:val="0"/>
        <w:adjustRightInd w:val="0"/>
        <w:ind w:firstLine="708"/>
        <w:jc w:val="both"/>
      </w:pPr>
      <w:r w:rsidRPr="00C74597">
        <w:t>На повторный год обучения оставлена ученица 1 класса Кузьменко М.  по решению ПМПК и ученица 7 класса Уланова П. по состоянию здоровья.</w:t>
      </w:r>
    </w:p>
    <w:p w:rsidR="003C7A09" w:rsidRPr="00C74597" w:rsidRDefault="003C7A09" w:rsidP="003C7A09">
      <w:pPr>
        <w:shd w:val="clear" w:color="auto" w:fill="FFFFFF"/>
        <w:autoSpaceDE w:val="0"/>
        <w:autoSpaceDN w:val="0"/>
        <w:adjustRightInd w:val="0"/>
        <w:jc w:val="center"/>
        <w:rPr>
          <w:b/>
        </w:rPr>
      </w:pPr>
    </w:p>
    <w:p w:rsidR="003C7A09" w:rsidRDefault="003C7A09" w:rsidP="003C7A09">
      <w:pPr>
        <w:shd w:val="clear" w:color="auto" w:fill="FFFFFF"/>
        <w:autoSpaceDE w:val="0"/>
        <w:autoSpaceDN w:val="0"/>
        <w:adjustRightInd w:val="0"/>
        <w:jc w:val="center"/>
        <w:rPr>
          <w:b/>
        </w:rPr>
      </w:pPr>
    </w:p>
    <w:p w:rsidR="003C7A09" w:rsidRDefault="003C7A09" w:rsidP="003C7A09">
      <w:pPr>
        <w:shd w:val="clear" w:color="auto" w:fill="FFFFFF"/>
        <w:autoSpaceDE w:val="0"/>
        <w:autoSpaceDN w:val="0"/>
        <w:adjustRightInd w:val="0"/>
        <w:jc w:val="center"/>
        <w:rPr>
          <w:b/>
        </w:rPr>
      </w:pPr>
    </w:p>
    <w:p w:rsidR="003C7A09" w:rsidRDefault="003C7A09" w:rsidP="003C7A09">
      <w:pPr>
        <w:shd w:val="clear" w:color="auto" w:fill="FFFFFF"/>
        <w:autoSpaceDE w:val="0"/>
        <w:autoSpaceDN w:val="0"/>
        <w:adjustRightInd w:val="0"/>
        <w:jc w:val="center"/>
        <w:rPr>
          <w:b/>
        </w:rPr>
      </w:pPr>
    </w:p>
    <w:p w:rsidR="003C7A09" w:rsidRDefault="003C7A09" w:rsidP="003C7A09">
      <w:pPr>
        <w:shd w:val="clear" w:color="auto" w:fill="FFFFFF"/>
        <w:autoSpaceDE w:val="0"/>
        <w:autoSpaceDN w:val="0"/>
        <w:adjustRightInd w:val="0"/>
        <w:jc w:val="center"/>
        <w:rPr>
          <w:b/>
        </w:rPr>
      </w:pPr>
    </w:p>
    <w:p w:rsidR="003C7A09" w:rsidRDefault="003C7A09" w:rsidP="003C7A09">
      <w:pPr>
        <w:shd w:val="clear" w:color="auto" w:fill="FFFFFF"/>
        <w:autoSpaceDE w:val="0"/>
        <w:autoSpaceDN w:val="0"/>
        <w:adjustRightInd w:val="0"/>
        <w:jc w:val="center"/>
        <w:rPr>
          <w:b/>
        </w:rPr>
      </w:pPr>
    </w:p>
    <w:p w:rsidR="003C7A09" w:rsidRPr="00C74597" w:rsidRDefault="003C7A09" w:rsidP="003C7A09">
      <w:pPr>
        <w:shd w:val="clear" w:color="auto" w:fill="FFFFFF"/>
        <w:autoSpaceDE w:val="0"/>
        <w:autoSpaceDN w:val="0"/>
        <w:adjustRightInd w:val="0"/>
        <w:jc w:val="center"/>
        <w:rPr>
          <w:b/>
        </w:rPr>
      </w:pPr>
      <w:r w:rsidRPr="00C74597">
        <w:rPr>
          <w:b/>
        </w:rPr>
        <w:lastRenderedPageBreak/>
        <w:t>Сравнительный анализ успеваемости за 3 года (в %)</w:t>
      </w:r>
    </w:p>
    <w:p w:rsidR="003C7A09" w:rsidRPr="00C74597" w:rsidRDefault="003C7A09" w:rsidP="003C7A09">
      <w:pPr>
        <w:shd w:val="clear" w:color="auto" w:fill="FFFFFF"/>
        <w:autoSpaceDE w:val="0"/>
        <w:autoSpaceDN w:val="0"/>
        <w:adjustRightInd w:val="0"/>
        <w:jc w:val="center"/>
        <w:rPr>
          <w:b/>
        </w:rPr>
      </w:pPr>
    </w:p>
    <w:p w:rsidR="003C7A09" w:rsidRPr="00C74597" w:rsidRDefault="003C7A09" w:rsidP="003C7A09">
      <w:pPr>
        <w:shd w:val="clear" w:color="auto" w:fill="FFFFFF"/>
        <w:autoSpaceDE w:val="0"/>
        <w:autoSpaceDN w:val="0"/>
        <w:adjustRightInd w:val="0"/>
        <w:jc w:val="center"/>
        <w:rPr>
          <w:b/>
        </w:rPr>
      </w:pPr>
      <w:r w:rsidRPr="00C74597">
        <w:rPr>
          <w:b/>
          <w:noProof/>
        </w:rPr>
        <w:drawing>
          <wp:inline distT="0" distB="0" distL="0" distR="0">
            <wp:extent cx="6146874" cy="2307265"/>
            <wp:effectExtent l="19050" t="0" r="25326"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C7A09" w:rsidRPr="00C74597" w:rsidRDefault="003C7A09" w:rsidP="003C7A09">
      <w:pPr>
        <w:shd w:val="clear" w:color="auto" w:fill="FFFFFF"/>
        <w:autoSpaceDE w:val="0"/>
        <w:autoSpaceDN w:val="0"/>
        <w:adjustRightInd w:val="0"/>
        <w:jc w:val="center"/>
        <w:rPr>
          <w:b/>
        </w:rPr>
      </w:pPr>
    </w:p>
    <w:p w:rsidR="003C7A09" w:rsidRPr="00C74597" w:rsidRDefault="003C7A09" w:rsidP="003C7A09">
      <w:pPr>
        <w:shd w:val="clear" w:color="auto" w:fill="FFFFFF"/>
        <w:autoSpaceDE w:val="0"/>
        <w:autoSpaceDN w:val="0"/>
        <w:adjustRightInd w:val="0"/>
        <w:ind w:firstLine="708"/>
        <w:jc w:val="both"/>
      </w:pPr>
      <w:r w:rsidRPr="00C74597">
        <w:t>Сравнительный анализ показал, что  результаты успеваемости в школе по сравнению с прошлым годом немного улучшились.</w:t>
      </w:r>
    </w:p>
    <w:p w:rsidR="003C7A09" w:rsidRPr="00C74597" w:rsidRDefault="003C7A09" w:rsidP="003C7A09">
      <w:pPr>
        <w:shd w:val="clear" w:color="auto" w:fill="FFFFFF"/>
        <w:autoSpaceDE w:val="0"/>
        <w:autoSpaceDN w:val="0"/>
        <w:adjustRightInd w:val="0"/>
        <w:ind w:firstLine="708"/>
        <w:jc w:val="both"/>
      </w:pPr>
      <w:r w:rsidRPr="00C74597">
        <w:t>По итогам успеваемости самый высокий процент качества знаний по ИЗО, искусству, экологии и музыке (100%), по технологии и физической культуре выше 95 %.Самый низкий процент качества знаний (44,95%) по физике. По сравнению с прошлыми учебными годами еще ниже стал  показатель по русскому языку (62,0–55,2-52,82), по истории (71,5–55,3–52,7),по черчению (71,9–71,0-65,0), информатике и ИКТ (89,3–86,4–75,4).</w:t>
      </w:r>
    </w:p>
    <w:p w:rsidR="003C7A09" w:rsidRPr="00C74597" w:rsidRDefault="003C7A09" w:rsidP="003C7A09">
      <w:pPr>
        <w:shd w:val="clear" w:color="auto" w:fill="FFFFFF"/>
        <w:autoSpaceDE w:val="0"/>
        <w:autoSpaceDN w:val="0"/>
        <w:adjustRightInd w:val="0"/>
        <w:ind w:firstLine="708"/>
        <w:jc w:val="both"/>
      </w:pPr>
      <w:r w:rsidRPr="00C74597">
        <w:t>Анализируя работу каждого учителя, наивысших результатов достигла</w:t>
      </w:r>
      <w:r>
        <w:t xml:space="preserve">  </w:t>
      </w:r>
      <w:r w:rsidRPr="00C74597">
        <w:t>Сапожникова С.Н. (89,4),  Никитина Е.Е. (89,7% - 87,0 – 89,1), Парфенова В.Н. (74,4 – 95,0), Шкилькова Г.А. (62,5 – 96,9). Снизили показатели  Маркина И.Н. (83,8 – 66,1 – 61,75), Харченко Т.А. (73,3 – 63,4 – 57,34), Акимова И.В (56,4 – 61,2 - 54,38), Жаворонкин В.Н. (79,9 – 88,5 – 79,7). Улучшили результаты – Сойчик З.В. (71,5 – 47,6 – 60,0), Никулина И.С. (55,5 – 65,1 – 70,0), Рыжковой Е.Н. (59,5 - 53,7 – 61,1),Слепцова Т.А. (41,0 -49,75), Демьянова Н.Б. (70,7 – 62,9 – 71,33).</w:t>
      </w:r>
    </w:p>
    <w:p w:rsidR="003C7A09" w:rsidRPr="00C74597" w:rsidRDefault="003C7A09" w:rsidP="003C7A09">
      <w:pPr>
        <w:shd w:val="clear" w:color="auto" w:fill="FFFFFF"/>
        <w:autoSpaceDE w:val="0"/>
        <w:autoSpaceDN w:val="0"/>
        <w:adjustRightInd w:val="0"/>
        <w:ind w:firstLine="708"/>
        <w:jc w:val="both"/>
      </w:pPr>
      <w:r w:rsidRPr="00C74597">
        <w:t>Самый низкий показатель по успеваемости у Акимовой И.В (61,2 - 54,38), Высоцкой М..П. (47,87%). Этим учителям следует продумать систему работы, использование таких современных педагогических технологий, которые позволят повысить интерес учащихся к предметам и даст лучшие результаты.</w:t>
      </w:r>
    </w:p>
    <w:p w:rsidR="003C7A09" w:rsidRPr="00C74597" w:rsidRDefault="003C7A09" w:rsidP="003C7A09">
      <w:pPr>
        <w:shd w:val="clear" w:color="auto" w:fill="FFFFFF"/>
        <w:autoSpaceDE w:val="0"/>
        <w:autoSpaceDN w:val="0"/>
        <w:adjustRightInd w:val="0"/>
        <w:ind w:firstLine="708"/>
        <w:jc w:val="both"/>
      </w:pPr>
      <w:r w:rsidRPr="00C74597">
        <w:t xml:space="preserve">Это наводит на мысль о том, что преемственность между преподаванием в начальной и основной школах осуществляется недостаточно, необходимо наладить тесный контакт между учителями-предметниками и учителями начальных классов: предусмотреть проведение открытых уроков друг для друга, срезовые работы и их анализ учителями- предметниками. </w:t>
      </w:r>
    </w:p>
    <w:p w:rsidR="003C7A09" w:rsidRPr="00C74597" w:rsidRDefault="003C7A09" w:rsidP="003C7A09">
      <w:pPr>
        <w:shd w:val="clear" w:color="auto" w:fill="FFFFFF"/>
        <w:autoSpaceDE w:val="0"/>
        <w:autoSpaceDN w:val="0"/>
        <w:adjustRightInd w:val="0"/>
        <w:ind w:firstLine="708"/>
        <w:jc w:val="both"/>
      </w:pPr>
      <w:r w:rsidRPr="00C74597">
        <w:t xml:space="preserve">Поэтому на 2012-2013 учебный год при планировании работы школьных методических объединений организовать с учетом этих требований. Координацию этой работы предлагаю проводить методическому совету, в который привлечь опытных учителей, имеющих наработки и высокие результаты. </w:t>
      </w:r>
    </w:p>
    <w:p w:rsidR="003C7A09" w:rsidRPr="00C74597" w:rsidRDefault="003C7A09" w:rsidP="003C7A09">
      <w:pPr>
        <w:shd w:val="clear" w:color="auto" w:fill="FFFFFF"/>
        <w:autoSpaceDE w:val="0"/>
        <w:autoSpaceDN w:val="0"/>
        <w:adjustRightInd w:val="0"/>
        <w:ind w:firstLine="708"/>
        <w:jc w:val="both"/>
      </w:pPr>
      <w:r w:rsidRPr="00C74597">
        <w:t>13 учащихся по итогам года награждены Похвальными листами за успехи в учении (в прошлом учебном году – 11).</w:t>
      </w:r>
    </w:p>
    <w:p w:rsidR="003C7A09" w:rsidRPr="00C74597" w:rsidRDefault="003C7A09" w:rsidP="003C7A09">
      <w:pPr>
        <w:shd w:val="clear" w:color="auto" w:fill="FFFFFF"/>
        <w:autoSpaceDE w:val="0"/>
        <w:autoSpaceDN w:val="0"/>
        <w:adjustRightInd w:val="0"/>
        <w:ind w:firstLine="708"/>
        <w:jc w:val="both"/>
      </w:pPr>
      <w:r w:rsidRPr="00C74597">
        <w:t xml:space="preserve">Высокий уровень знаний имеют учащиеся  11а класса химико-биологического профиля (68,8%). </w:t>
      </w:r>
    </w:p>
    <w:p w:rsidR="003C7A09" w:rsidRPr="00C74597" w:rsidRDefault="003C7A09" w:rsidP="003C7A09">
      <w:pPr>
        <w:shd w:val="clear" w:color="auto" w:fill="FFFFFF"/>
        <w:autoSpaceDE w:val="0"/>
        <w:autoSpaceDN w:val="0"/>
        <w:adjustRightInd w:val="0"/>
        <w:jc w:val="both"/>
      </w:pPr>
      <w:r w:rsidRPr="00C74597">
        <w:tab/>
        <w:t>Обращает на себя внимание самый низкий уровень успеваемости в 9 классе, который  намного снизился по сравнению с прошлым учебным годом. Но итоговую аттестацию за курс основной школы девятиклассники прошли успешно.</w:t>
      </w:r>
    </w:p>
    <w:p w:rsidR="003C7A09" w:rsidRPr="00C74597" w:rsidRDefault="003C7A09" w:rsidP="003C7A09">
      <w:pPr>
        <w:shd w:val="clear" w:color="auto" w:fill="FFFFFF"/>
        <w:autoSpaceDE w:val="0"/>
        <w:autoSpaceDN w:val="0"/>
        <w:adjustRightInd w:val="0"/>
        <w:ind w:firstLine="567"/>
        <w:jc w:val="both"/>
      </w:pPr>
      <w:r w:rsidRPr="00C74597">
        <w:lastRenderedPageBreak/>
        <w:t>Сравнительный анализ результатов экзаменов по обязательным предметам за курс основной школы за 3 года по количеству учащихся, получивших «4» и «5»</w:t>
      </w:r>
    </w:p>
    <w:p w:rsidR="003C7A09" w:rsidRPr="00C74597" w:rsidRDefault="003C7A09" w:rsidP="003C7A09">
      <w:pPr>
        <w:shd w:val="clear" w:color="auto" w:fill="FFFFFF"/>
        <w:autoSpaceDE w:val="0"/>
        <w:autoSpaceDN w:val="0"/>
        <w:adjustRightInd w:val="0"/>
        <w:jc w:val="center"/>
      </w:pPr>
    </w:p>
    <w:p w:rsidR="003C7A09" w:rsidRPr="00C74597" w:rsidRDefault="003C7A09" w:rsidP="003C7A09">
      <w:pPr>
        <w:shd w:val="clear" w:color="auto" w:fill="FFFFFF"/>
        <w:autoSpaceDE w:val="0"/>
        <w:autoSpaceDN w:val="0"/>
        <w:adjustRightInd w:val="0"/>
        <w:jc w:val="center"/>
      </w:pPr>
      <w:r w:rsidRPr="00C74597">
        <w:rPr>
          <w:noProof/>
        </w:rPr>
        <w:drawing>
          <wp:inline distT="0" distB="0" distL="0" distR="0">
            <wp:extent cx="5993562" cy="2044460"/>
            <wp:effectExtent l="19050" t="0" r="26238" b="0"/>
            <wp:docPr id="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C7A09" w:rsidRPr="00C74597" w:rsidRDefault="003C7A09" w:rsidP="003C7A09">
      <w:pPr>
        <w:shd w:val="clear" w:color="auto" w:fill="FFFFFF"/>
        <w:autoSpaceDE w:val="0"/>
        <w:autoSpaceDN w:val="0"/>
        <w:adjustRightInd w:val="0"/>
        <w:jc w:val="center"/>
      </w:pPr>
    </w:p>
    <w:p w:rsidR="003C7A09" w:rsidRPr="00C74597" w:rsidRDefault="003C7A09" w:rsidP="003C7A09">
      <w:pPr>
        <w:shd w:val="clear" w:color="auto" w:fill="FFFFFF"/>
        <w:autoSpaceDE w:val="0"/>
        <w:autoSpaceDN w:val="0"/>
        <w:adjustRightInd w:val="0"/>
        <w:ind w:firstLine="567"/>
        <w:jc w:val="both"/>
      </w:pPr>
      <w:r w:rsidRPr="00C74597">
        <w:t>Каждый учащийся сдавал по 2 экзамена по выбору.</w:t>
      </w:r>
    </w:p>
    <w:p w:rsidR="003C7A09" w:rsidRPr="00C74597" w:rsidRDefault="003C7A09" w:rsidP="003C7A09">
      <w:pPr>
        <w:shd w:val="clear" w:color="auto" w:fill="FFFFFF"/>
        <w:autoSpaceDE w:val="0"/>
        <w:autoSpaceDN w:val="0"/>
        <w:adjustRightInd w:val="0"/>
        <w:jc w:val="both"/>
        <w:rPr>
          <w:b/>
        </w:rPr>
      </w:pPr>
    </w:p>
    <w:p w:rsidR="003C7A09" w:rsidRPr="00C74597" w:rsidRDefault="003C7A09" w:rsidP="003C7A09">
      <w:pPr>
        <w:shd w:val="clear" w:color="auto" w:fill="FFFFFF"/>
        <w:autoSpaceDE w:val="0"/>
        <w:autoSpaceDN w:val="0"/>
        <w:adjustRightInd w:val="0"/>
        <w:jc w:val="center"/>
        <w:rPr>
          <w:b/>
        </w:rPr>
      </w:pPr>
      <w:r w:rsidRPr="00C74597">
        <w:rPr>
          <w:b/>
        </w:rPr>
        <w:t>Результаты сдачи экзаменов по выбору за курс основной школы</w:t>
      </w:r>
    </w:p>
    <w:p w:rsidR="003C7A09" w:rsidRPr="00C74597" w:rsidRDefault="003C7A09" w:rsidP="003C7A09">
      <w:pPr>
        <w:shd w:val="clear" w:color="auto" w:fill="FFFFFF"/>
        <w:autoSpaceDE w:val="0"/>
        <w:autoSpaceDN w:val="0"/>
        <w:adjustRightInd w:val="0"/>
        <w:jc w:val="cente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1"/>
        <w:gridCol w:w="3143"/>
        <w:gridCol w:w="3045"/>
      </w:tblGrid>
      <w:tr w:rsidR="003C7A09" w:rsidRPr="00C74597" w:rsidTr="003C7A09">
        <w:tc>
          <w:tcPr>
            <w:tcW w:w="3190"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both"/>
              <w:rPr>
                <w:lang w:eastAsia="en-US"/>
              </w:rPr>
            </w:pPr>
            <w:r w:rsidRPr="00C74597">
              <w:rPr>
                <w:lang w:eastAsia="en-US"/>
              </w:rPr>
              <w:t xml:space="preserve">Предмет </w:t>
            </w:r>
          </w:p>
        </w:tc>
        <w:tc>
          <w:tcPr>
            <w:tcW w:w="3469"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Количество</w:t>
            </w:r>
          </w:p>
          <w:p w:rsidR="003C7A09" w:rsidRPr="00C74597" w:rsidRDefault="003C7A09" w:rsidP="003C7A09">
            <w:pPr>
              <w:autoSpaceDE w:val="0"/>
              <w:autoSpaceDN w:val="0"/>
              <w:adjustRightInd w:val="0"/>
              <w:spacing w:line="276" w:lineRule="auto"/>
              <w:jc w:val="center"/>
              <w:rPr>
                <w:lang w:eastAsia="en-US"/>
              </w:rPr>
            </w:pPr>
            <w:r w:rsidRPr="00C74597">
              <w:rPr>
                <w:lang w:eastAsia="en-US"/>
              </w:rPr>
              <w:t>сдающих</w:t>
            </w:r>
          </w:p>
          <w:p w:rsidR="003C7A09" w:rsidRPr="00C74597" w:rsidRDefault="003C7A09" w:rsidP="003C7A09">
            <w:pPr>
              <w:autoSpaceDE w:val="0"/>
              <w:autoSpaceDN w:val="0"/>
              <w:adjustRightInd w:val="0"/>
              <w:spacing w:line="276" w:lineRule="auto"/>
              <w:jc w:val="center"/>
              <w:rPr>
                <w:lang w:eastAsia="en-US"/>
              </w:rPr>
            </w:pPr>
            <w:r w:rsidRPr="00C74597">
              <w:rPr>
                <w:lang w:eastAsia="en-US"/>
              </w:rPr>
              <w:t>экзамен</w:t>
            </w:r>
          </w:p>
        </w:tc>
        <w:tc>
          <w:tcPr>
            <w:tcW w:w="3337"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Количество учащихся, получивших «4» и «5»</w:t>
            </w:r>
          </w:p>
          <w:p w:rsidR="003C7A09" w:rsidRPr="00C74597" w:rsidRDefault="003C7A09" w:rsidP="003C7A09">
            <w:pPr>
              <w:autoSpaceDE w:val="0"/>
              <w:autoSpaceDN w:val="0"/>
              <w:adjustRightInd w:val="0"/>
              <w:spacing w:line="276" w:lineRule="auto"/>
              <w:jc w:val="center"/>
              <w:rPr>
                <w:lang w:eastAsia="en-US"/>
              </w:rPr>
            </w:pPr>
            <w:r w:rsidRPr="00C74597">
              <w:rPr>
                <w:lang w:eastAsia="en-US"/>
              </w:rPr>
              <w:t>( % )</w:t>
            </w:r>
          </w:p>
        </w:tc>
      </w:tr>
      <w:tr w:rsidR="003C7A09" w:rsidRPr="00C74597" w:rsidTr="003C7A09">
        <w:tc>
          <w:tcPr>
            <w:tcW w:w="3190"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both"/>
              <w:rPr>
                <w:lang w:eastAsia="en-US"/>
              </w:rPr>
            </w:pPr>
            <w:r w:rsidRPr="00C74597">
              <w:rPr>
                <w:lang w:eastAsia="en-US"/>
              </w:rPr>
              <w:t>Русский язык (устно)</w:t>
            </w:r>
          </w:p>
        </w:tc>
        <w:tc>
          <w:tcPr>
            <w:tcW w:w="3469"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13</w:t>
            </w:r>
          </w:p>
        </w:tc>
        <w:tc>
          <w:tcPr>
            <w:tcW w:w="3337"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76,9</w:t>
            </w:r>
          </w:p>
        </w:tc>
      </w:tr>
      <w:tr w:rsidR="003C7A09" w:rsidRPr="00C74597" w:rsidTr="003C7A09">
        <w:tc>
          <w:tcPr>
            <w:tcW w:w="3190"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both"/>
              <w:rPr>
                <w:lang w:eastAsia="en-US"/>
              </w:rPr>
            </w:pPr>
            <w:r w:rsidRPr="00C74597">
              <w:rPr>
                <w:lang w:eastAsia="en-US"/>
              </w:rPr>
              <w:t>Литература</w:t>
            </w:r>
          </w:p>
        </w:tc>
        <w:tc>
          <w:tcPr>
            <w:tcW w:w="3469"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3</w:t>
            </w:r>
          </w:p>
        </w:tc>
        <w:tc>
          <w:tcPr>
            <w:tcW w:w="3337"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100,0</w:t>
            </w:r>
          </w:p>
        </w:tc>
      </w:tr>
      <w:tr w:rsidR="003C7A09" w:rsidRPr="00C74597" w:rsidTr="003C7A09">
        <w:tc>
          <w:tcPr>
            <w:tcW w:w="3190"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both"/>
              <w:rPr>
                <w:lang w:eastAsia="en-US"/>
              </w:rPr>
            </w:pPr>
            <w:r w:rsidRPr="00C74597">
              <w:rPr>
                <w:lang w:eastAsia="en-US"/>
              </w:rPr>
              <w:t>Геометрия</w:t>
            </w:r>
          </w:p>
        </w:tc>
        <w:tc>
          <w:tcPr>
            <w:tcW w:w="3469"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 xml:space="preserve">3                                                                                                                                         </w:t>
            </w:r>
          </w:p>
        </w:tc>
        <w:tc>
          <w:tcPr>
            <w:tcW w:w="3337"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66,6</w:t>
            </w:r>
          </w:p>
        </w:tc>
      </w:tr>
      <w:tr w:rsidR="003C7A09" w:rsidRPr="00C74597" w:rsidTr="003C7A09">
        <w:tc>
          <w:tcPr>
            <w:tcW w:w="3190"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both"/>
              <w:rPr>
                <w:lang w:eastAsia="en-US"/>
              </w:rPr>
            </w:pPr>
            <w:r w:rsidRPr="00C74597">
              <w:rPr>
                <w:lang w:eastAsia="en-US"/>
              </w:rPr>
              <w:t>История России</w:t>
            </w:r>
          </w:p>
        </w:tc>
        <w:tc>
          <w:tcPr>
            <w:tcW w:w="3469"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1</w:t>
            </w:r>
          </w:p>
        </w:tc>
        <w:tc>
          <w:tcPr>
            <w:tcW w:w="3337"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0,0</w:t>
            </w:r>
          </w:p>
        </w:tc>
      </w:tr>
      <w:tr w:rsidR="003C7A09" w:rsidRPr="00C74597" w:rsidTr="003C7A09">
        <w:tc>
          <w:tcPr>
            <w:tcW w:w="3190"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both"/>
              <w:rPr>
                <w:lang w:eastAsia="en-US"/>
              </w:rPr>
            </w:pPr>
            <w:r w:rsidRPr="00C74597">
              <w:rPr>
                <w:lang w:eastAsia="en-US"/>
              </w:rPr>
              <w:t xml:space="preserve">Обществознание </w:t>
            </w:r>
          </w:p>
        </w:tc>
        <w:tc>
          <w:tcPr>
            <w:tcW w:w="3469"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11</w:t>
            </w:r>
          </w:p>
        </w:tc>
        <w:tc>
          <w:tcPr>
            <w:tcW w:w="3337"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72,3</w:t>
            </w:r>
          </w:p>
        </w:tc>
      </w:tr>
      <w:tr w:rsidR="003C7A09" w:rsidRPr="00C74597" w:rsidTr="003C7A09">
        <w:tc>
          <w:tcPr>
            <w:tcW w:w="3190"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both"/>
              <w:rPr>
                <w:lang w:eastAsia="en-US"/>
              </w:rPr>
            </w:pPr>
            <w:r w:rsidRPr="00C74597">
              <w:rPr>
                <w:lang w:eastAsia="en-US"/>
              </w:rPr>
              <w:t>Физика</w:t>
            </w:r>
          </w:p>
        </w:tc>
        <w:tc>
          <w:tcPr>
            <w:tcW w:w="3469"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5</w:t>
            </w:r>
          </w:p>
        </w:tc>
        <w:tc>
          <w:tcPr>
            <w:tcW w:w="3337"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 xml:space="preserve">100,0                                                                                           </w:t>
            </w:r>
          </w:p>
        </w:tc>
      </w:tr>
      <w:tr w:rsidR="003C7A09" w:rsidRPr="00C74597" w:rsidTr="003C7A09">
        <w:tc>
          <w:tcPr>
            <w:tcW w:w="3190"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both"/>
              <w:rPr>
                <w:lang w:eastAsia="en-US"/>
              </w:rPr>
            </w:pPr>
            <w:r w:rsidRPr="00C74597">
              <w:rPr>
                <w:lang w:eastAsia="en-US"/>
              </w:rPr>
              <w:t xml:space="preserve">Химия </w:t>
            </w:r>
          </w:p>
        </w:tc>
        <w:tc>
          <w:tcPr>
            <w:tcW w:w="3469"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6</w:t>
            </w:r>
          </w:p>
        </w:tc>
        <w:tc>
          <w:tcPr>
            <w:tcW w:w="3337"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100,0</w:t>
            </w:r>
          </w:p>
        </w:tc>
      </w:tr>
      <w:tr w:rsidR="003C7A09" w:rsidRPr="00C74597" w:rsidTr="003C7A09">
        <w:tc>
          <w:tcPr>
            <w:tcW w:w="3190"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both"/>
              <w:rPr>
                <w:lang w:eastAsia="en-US"/>
              </w:rPr>
            </w:pPr>
            <w:r w:rsidRPr="00C74597">
              <w:rPr>
                <w:lang w:eastAsia="en-US"/>
              </w:rPr>
              <w:t>Биология</w:t>
            </w:r>
          </w:p>
        </w:tc>
        <w:tc>
          <w:tcPr>
            <w:tcW w:w="3469"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4</w:t>
            </w:r>
          </w:p>
        </w:tc>
        <w:tc>
          <w:tcPr>
            <w:tcW w:w="3337"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100,0</w:t>
            </w:r>
          </w:p>
        </w:tc>
      </w:tr>
      <w:tr w:rsidR="003C7A09" w:rsidRPr="00C74597" w:rsidTr="003C7A09">
        <w:tc>
          <w:tcPr>
            <w:tcW w:w="3190"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both"/>
              <w:rPr>
                <w:lang w:eastAsia="en-US"/>
              </w:rPr>
            </w:pPr>
            <w:r w:rsidRPr="00C74597">
              <w:rPr>
                <w:lang w:eastAsia="en-US"/>
              </w:rPr>
              <w:t>География</w:t>
            </w:r>
          </w:p>
        </w:tc>
        <w:tc>
          <w:tcPr>
            <w:tcW w:w="3469"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 xml:space="preserve">2                                                                                                                                                                    </w:t>
            </w:r>
          </w:p>
        </w:tc>
        <w:tc>
          <w:tcPr>
            <w:tcW w:w="3337"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 xml:space="preserve">0,0                                                                         </w:t>
            </w:r>
          </w:p>
        </w:tc>
      </w:tr>
      <w:tr w:rsidR="003C7A09" w:rsidRPr="00C74597" w:rsidTr="003C7A09">
        <w:tc>
          <w:tcPr>
            <w:tcW w:w="3190"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both"/>
              <w:rPr>
                <w:lang w:eastAsia="en-US"/>
              </w:rPr>
            </w:pPr>
            <w:r w:rsidRPr="00C74597">
              <w:rPr>
                <w:lang w:eastAsia="en-US"/>
              </w:rPr>
              <w:t>Информатика и ИКТ</w:t>
            </w:r>
          </w:p>
        </w:tc>
        <w:tc>
          <w:tcPr>
            <w:tcW w:w="3469"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4</w:t>
            </w:r>
          </w:p>
        </w:tc>
        <w:tc>
          <w:tcPr>
            <w:tcW w:w="3337"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50,0</w:t>
            </w:r>
          </w:p>
        </w:tc>
      </w:tr>
      <w:tr w:rsidR="003C7A09" w:rsidRPr="00C74597" w:rsidTr="003C7A09">
        <w:tc>
          <w:tcPr>
            <w:tcW w:w="3190"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both"/>
              <w:rPr>
                <w:lang w:eastAsia="en-US"/>
              </w:rPr>
            </w:pPr>
            <w:r w:rsidRPr="00C74597">
              <w:rPr>
                <w:lang w:eastAsia="en-US"/>
              </w:rPr>
              <w:t>Физическая культура</w:t>
            </w:r>
          </w:p>
        </w:tc>
        <w:tc>
          <w:tcPr>
            <w:tcW w:w="3469"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 xml:space="preserve">7                                                                                                                                                                                                                                                                                                                          </w:t>
            </w:r>
          </w:p>
        </w:tc>
        <w:tc>
          <w:tcPr>
            <w:tcW w:w="3337"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 xml:space="preserve">  85,7</w:t>
            </w:r>
          </w:p>
        </w:tc>
      </w:tr>
    </w:tbl>
    <w:p w:rsidR="003C7A09" w:rsidRPr="00C74597" w:rsidRDefault="003C7A09" w:rsidP="003C7A09">
      <w:pPr>
        <w:shd w:val="clear" w:color="auto" w:fill="FFFFFF"/>
        <w:autoSpaceDE w:val="0"/>
        <w:autoSpaceDN w:val="0"/>
        <w:adjustRightInd w:val="0"/>
        <w:ind w:firstLine="708"/>
        <w:jc w:val="both"/>
      </w:pPr>
    </w:p>
    <w:p w:rsidR="003C7A09" w:rsidRPr="00C74597" w:rsidRDefault="003C7A09" w:rsidP="003C7A09">
      <w:pPr>
        <w:shd w:val="clear" w:color="auto" w:fill="FFFFFF"/>
        <w:autoSpaceDE w:val="0"/>
        <w:autoSpaceDN w:val="0"/>
        <w:adjustRightInd w:val="0"/>
        <w:ind w:left="284" w:firstLine="424"/>
        <w:jc w:val="both"/>
      </w:pPr>
      <w:r w:rsidRPr="00C74597">
        <w:t>Объективность оценки качества среднего (полного) общего образования выявляется в ходе единого государственного экзамена (ЕГЭ).В этом году выпускники выбрали для сдачи ЕГЭ по 11 предметам: физика, химия, история, биология, обществознание, литература, география, информатика и ИКТ, английский язык.</w:t>
      </w:r>
    </w:p>
    <w:p w:rsidR="003C7A09" w:rsidRPr="00C74597" w:rsidRDefault="003C7A09" w:rsidP="003C7A09">
      <w:pPr>
        <w:shd w:val="clear" w:color="auto" w:fill="FFFFFF"/>
        <w:autoSpaceDE w:val="0"/>
        <w:autoSpaceDN w:val="0"/>
        <w:adjustRightInd w:val="0"/>
        <w:ind w:left="284" w:firstLine="424"/>
        <w:jc w:val="both"/>
      </w:pPr>
      <w:r w:rsidRPr="00C74597">
        <w:t>100 % выпускников 11 классов успешно прошли итоговую аттестацию за курс средней школы в форме ЕГЭ: обязательные предметы (русский язык и математика)  и предметы по выбору.  26 учащихся выбрали для сдачи и успешно сдали профильные предметы: физика – 13 (44,28 %), информатика  - 6 (52,17),  химия  - 7 (65,0), биология – 12 (54,8%).</w:t>
      </w:r>
    </w:p>
    <w:p w:rsidR="003C7A09" w:rsidRPr="00C74597" w:rsidRDefault="003C7A09" w:rsidP="003C7A09">
      <w:pPr>
        <w:shd w:val="clear" w:color="auto" w:fill="FFFFFF"/>
        <w:autoSpaceDE w:val="0"/>
        <w:autoSpaceDN w:val="0"/>
        <w:adjustRightInd w:val="0"/>
        <w:ind w:left="284" w:firstLine="424"/>
        <w:jc w:val="both"/>
      </w:pPr>
    </w:p>
    <w:p w:rsidR="003C7A09" w:rsidRPr="00C74597" w:rsidRDefault="003C7A09" w:rsidP="003C7A09">
      <w:pPr>
        <w:shd w:val="clear" w:color="auto" w:fill="FFFFFF"/>
        <w:autoSpaceDE w:val="0"/>
        <w:autoSpaceDN w:val="0"/>
        <w:adjustRightInd w:val="0"/>
        <w:ind w:left="284" w:firstLine="424"/>
        <w:jc w:val="both"/>
      </w:pPr>
      <w:r w:rsidRPr="00C74597">
        <w:t>Средний балл всех экзаменов – 53,0 (в прошлом году –54,4).</w:t>
      </w:r>
    </w:p>
    <w:p w:rsidR="003C7A09" w:rsidRDefault="003C7A09" w:rsidP="003C7A09">
      <w:pPr>
        <w:shd w:val="clear" w:color="auto" w:fill="FFFFFF"/>
        <w:tabs>
          <w:tab w:val="left" w:pos="2193"/>
        </w:tabs>
        <w:autoSpaceDE w:val="0"/>
        <w:autoSpaceDN w:val="0"/>
        <w:adjustRightInd w:val="0"/>
        <w:ind w:firstLine="708"/>
        <w:jc w:val="both"/>
      </w:pPr>
      <w:r>
        <w:tab/>
      </w:r>
    </w:p>
    <w:p w:rsidR="003C7A09" w:rsidRDefault="003C7A09" w:rsidP="003C7A09">
      <w:pPr>
        <w:shd w:val="clear" w:color="auto" w:fill="FFFFFF"/>
        <w:tabs>
          <w:tab w:val="left" w:pos="2193"/>
        </w:tabs>
        <w:autoSpaceDE w:val="0"/>
        <w:autoSpaceDN w:val="0"/>
        <w:adjustRightInd w:val="0"/>
        <w:ind w:firstLine="708"/>
        <w:jc w:val="both"/>
      </w:pPr>
    </w:p>
    <w:p w:rsidR="003C7A09" w:rsidRDefault="003C7A09" w:rsidP="003C7A09">
      <w:pPr>
        <w:shd w:val="clear" w:color="auto" w:fill="FFFFFF"/>
        <w:tabs>
          <w:tab w:val="left" w:pos="2193"/>
        </w:tabs>
        <w:autoSpaceDE w:val="0"/>
        <w:autoSpaceDN w:val="0"/>
        <w:adjustRightInd w:val="0"/>
        <w:ind w:firstLine="708"/>
        <w:jc w:val="both"/>
      </w:pPr>
    </w:p>
    <w:p w:rsidR="003C7A09" w:rsidRPr="00C74597" w:rsidRDefault="003C7A09" w:rsidP="003C7A09">
      <w:pPr>
        <w:shd w:val="clear" w:color="auto" w:fill="FFFFFF"/>
        <w:tabs>
          <w:tab w:val="left" w:pos="2193"/>
        </w:tabs>
        <w:autoSpaceDE w:val="0"/>
        <w:autoSpaceDN w:val="0"/>
        <w:adjustRightInd w:val="0"/>
        <w:ind w:firstLine="708"/>
        <w:jc w:val="both"/>
      </w:pPr>
    </w:p>
    <w:p w:rsidR="003C7A09" w:rsidRPr="00C74597" w:rsidRDefault="003C7A09" w:rsidP="003C7A09">
      <w:pPr>
        <w:shd w:val="clear" w:color="auto" w:fill="FFFFFF"/>
        <w:autoSpaceDE w:val="0"/>
        <w:autoSpaceDN w:val="0"/>
        <w:adjustRightInd w:val="0"/>
        <w:ind w:firstLine="708"/>
        <w:jc w:val="both"/>
      </w:pPr>
      <w:r w:rsidRPr="00C74597">
        <w:lastRenderedPageBreak/>
        <w:t>Результаты сдачи ЕГЭ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0"/>
        <w:gridCol w:w="1605"/>
        <w:gridCol w:w="1509"/>
        <w:gridCol w:w="1366"/>
        <w:gridCol w:w="2549"/>
      </w:tblGrid>
      <w:tr w:rsidR="003C7A09" w:rsidRPr="00C74597" w:rsidTr="003C7A09">
        <w:tc>
          <w:tcPr>
            <w:tcW w:w="2150"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Предмет</w:t>
            </w:r>
          </w:p>
        </w:tc>
        <w:tc>
          <w:tcPr>
            <w:tcW w:w="160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Количество сдававших</w:t>
            </w:r>
          </w:p>
        </w:tc>
        <w:tc>
          <w:tcPr>
            <w:tcW w:w="1509"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Проходной балл</w:t>
            </w:r>
          </w:p>
        </w:tc>
        <w:tc>
          <w:tcPr>
            <w:tcW w:w="1366"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Средний балл</w:t>
            </w:r>
          </w:p>
        </w:tc>
        <w:tc>
          <w:tcPr>
            <w:tcW w:w="2549"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Наивысший результат</w:t>
            </w:r>
          </w:p>
          <w:p w:rsidR="003C7A09" w:rsidRPr="00C74597" w:rsidRDefault="003C7A09" w:rsidP="003C7A09">
            <w:pPr>
              <w:autoSpaceDE w:val="0"/>
              <w:autoSpaceDN w:val="0"/>
              <w:adjustRightInd w:val="0"/>
              <w:spacing w:line="276" w:lineRule="auto"/>
              <w:jc w:val="center"/>
              <w:rPr>
                <w:lang w:eastAsia="en-US"/>
              </w:rPr>
            </w:pPr>
            <w:r w:rsidRPr="00C74597">
              <w:rPr>
                <w:lang w:eastAsia="en-US"/>
              </w:rPr>
              <w:t>(фамилия)</w:t>
            </w:r>
          </w:p>
        </w:tc>
      </w:tr>
      <w:tr w:rsidR="003C7A09" w:rsidRPr="00C74597" w:rsidTr="003C7A09">
        <w:tc>
          <w:tcPr>
            <w:tcW w:w="2150"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both"/>
              <w:rPr>
                <w:lang w:eastAsia="en-US"/>
              </w:rPr>
            </w:pPr>
            <w:r w:rsidRPr="00C74597">
              <w:rPr>
                <w:lang w:eastAsia="en-US"/>
              </w:rPr>
              <w:t>Русский язык</w:t>
            </w:r>
          </w:p>
        </w:tc>
        <w:tc>
          <w:tcPr>
            <w:tcW w:w="160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29</w:t>
            </w:r>
          </w:p>
        </w:tc>
        <w:tc>
          <w:tcPr>
            <w:tcW w:w="1509"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36</w:t>
            </w:r>
          </w:p>
        </w:tc>
        <w:tc>
          <w:tcPr>
            <w:tcW w:w="1366"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62,0</w:t>
            </w:r>
          </w:p>
        </w:tc>
        <w:tc>
          <w:tcPr>
            <w:tcW w:w="2549"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both"/>
              <w:rPr>
                <w:lang w:eastAsia="en-US"/>
              </w:rPr>
            </w:pPr>
            <w:r w:rsidRPr="00C74597">
              <w:rPr>
                <w:lang w:eastAsia="en-US"/>
              </w:rPr>
              <w:t xml:space="preserve">Бученков А. - 87 б. </w:t>
            </w:r>
          </w:p>
        </w:tc>
      </w:tr>
      <w:tr w:rsidR="003C7A09" w:rsidRPr="00C74597" w:rsidTr="003C7A09">
        <w:tc>
          <w:tcPr>
            <w:tcW w:w="2150"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both"/>
              <w:rPr>
                <w:lang w:eastAsia="en-US"/>
              </w:rPr>
            </w:pPr>
            <w:r w:rsidRPr="00C74597">
              <w:rPr>
                <w:lang w:eastAsia="en-US"/>
              </w:rPr>
              <w:t xml:space="preserve">Математика </w:t>
            </w:r>
          </w:p>
        </w:tc>
        <w:tc>
          <w:tcPr>
            <w:tcW w:w="160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29</w:t>
            </w:r>
          </w:p>
        </w:tc>
        <w:tc>
          <w:tcPr>
            <w:tcW w:w="1509"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24</w:t>
            </w:r>
          </w:p>
        </w:tc>
        <w:tc>
          <w:tcPr>
            <w:tcW w:w="1366"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49,52</w:t>
            </w:r>
          </w:p>
        </w:tc>
        <w:tc>
          <w:tcPr>
            <w:tcW w:w="2549"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both"/>
              <w:rPr>
                <w:lang w:eastAsia="en-US"/>
              </w:rPr>
            </w:pPr>
            <w:r w:rsidRPr="00C74597">
              <w:rPr>
                <w:lang w:eastAsia="en-US"/>
              </w:rPr>
              <w:t xml:space="preserve">Аверьянов Д - 74 б., </w:t>
            </w:r>
          </w:p>
        </w:tc>
      </w:tr>
      <w:tr w:rsidR="003C7A09" w:rsidRPr="00C74597" w:rsidTr="003C7A09">
        <w:tc>
          <w:tcPr>
            <w:tcW w:w="2150"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both"/>
              <w:rPr>
                <w:lang w:eastAsia="en-US"/>
              </w:rPr>
            </w:pPr>
            <w:r w:rsidRPr="00C74597">
              <w:rPr>
                <w:lang w:eastAsia="en-US"/>
              </w:rPr>
              <w:t>Химия</w:t>
            </w:r>
          </w:p>
        </w:tc>
        <w:tc>
          <w:tcPr>
            <w:tcW w:w="160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7</w:t>
            </w:r>
          </w:p>
        </w:tc>
        <w:tc>
          <w:tcPr>
            <w:tcW w:w="1509"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36</w:t>
            </w:r>
          </w:p>
        </w:tc>
        <w:tc>
          <w:tcPr>
            <w:tcW w:w="1366"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65</w:t>
            </w:r>
          </w:p>
        </w:tc>
        <w:tc>
          <w:tcPr>
            <w:tcW w:w="2549"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both"/>
              <w:rPr>
                <w:lang w:eastAsia="en-US"/>
              </w:rPr>
            </w:pPr>
            <w:r w:rsidRPr="00C74597">
              <w:rPr>
                <w:lang w:eastAsia="en-US"/>
              </w:rPr>
              <w:t>Китова В. - 80 б.</w:t>
            </w:r>
          </w:p>
        </w:tc>
      </w:tr>
      <w:tr w:rsidR="003C7A09" w:rsidRPr="00C74597" w:rsidTr="003C7A09">
        <w:tc>
          <w:tcPr>
            <w:tcW w:w="2150"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both"/>
              <w:rPr>
                <w:lang w:eastAsia="en-US"/>
              </w:rPr>
            </w:pPr>
            <w:r w:rsidRPr="00C74597">
              <w:rPr>
                <w:lang w:eastAsia="en-US"/>
              </w:rPr>
              <w:t xml:space="preserve">История </w:t>
            </w:r>
          </w:p>
        </w:tc>
        <w:tc>
          <w:tcPr>
            <w:tcW w:w="160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4</w:t>
            </w:r>
          </w:p>
        </w:tc>
        <w:tc>
          <w:tcPr>
            <w:tcW w:w="1509"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32</w:t>
            </w:r>
          </w:p>
        </w:tc>
        <w:tc>
          <w:tcPr>
            <w:tcW w:w="1366"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62,75</w:t>
            </w:r>
          </w:p>
        </w:tc>
        <w:tc>
          <w:tcPr>
            <w:tcW w:w="2549"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both"/>
              <w:rPr>
                <w:lang w:eastAsia="en-US"/>
              </w:rPr>
            </w:pPr>
            <w:r w:rsidRPr="00C74597">
              <w:rPr>
                <w:lang w:eastAsia="en-US"/>
              </w:rPr>
              <w:t>Аверьянов Д. – 96 б.</w:t>
            </w:r>
          </w:p>
        </w:tc>
      </w:tr>
      <w:tr w:rsidR="003C7A09" w:rsidRPr="00C74597" w:rsidTr="003C7A09">
        <w:tc>
          <w:tcPr>
            <w:tcW w:w="2150"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both"/>
              <w:rPr>
                <w:lang w:eastAsia="en-US"/>
              </w:rPr>
            </w:pPr>
            <w:r w:rsidRPr="00C74597">
              <w:rPr>
                <w:lang w:eastAsia="en-US"/>
              </w:rPr>
              <w:t xml:space="preserve">Литература </w:t>
            </w:r>
          </w:p>
        </w:tc>
        <w:tc>
          <w:tcPr>
            <w:tcW w:w="160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1</w:t>
            </w:r>
          </w:p>
        </w:tc>
        <w:tc>
          <w:tcPr>
            <w:tcW w:w="1509"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32</w:t>
            </w:r>
          </w:p>
        </w:tc>
        <w:tc>
          <w:tcPr>
            <w:tcW w:w="1366"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50</w:t>
            </w:r>
          </w:p>
        </w:tc>
        <w:tc>
          <w:tcPr>
            <w:tcW w:w="2549"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both"/>
              <w:rPr>
                <w:lang w:eastAsia="en-US"/>
              </w:rPr>
            </w:pPr>
            <w:r w:rsidRPr="00C74597">
              <w:rPr>
                <w:lang w:eastAsia="en-US"/>
              </w:rPr>
              <w:t>Богданова В. -50 б.</w:t>
            </w:r>
          </w:p>
        </w:tc>
      </w:tr>
      <w:tr w:rsidR="003C7A09" w:rsidRPr="00C74597" w:rsidTr="003C7A09">
        <w:tc>
          <w:tcPr>
            <w:tcW w:w="2150"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both"/>
              <w:rPr>
                <w:lang w:eastAsia="en-US"/>
              </w:rPr>
            </w:pPr>
            <w:r w:rsidRPr="00C74597">
              <w:rPr>
                <w:lang w:eastAsia="en-US"/>
              </w:rPr>
              <w:t xml:space="preserve">Физика </w:t>
            </w:r>
          </w:p>
        </w:tc>
        <w:tc>
          <w:tcPr>
            <w:tcW w:w="160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14</w:t>
            </w:r>
          </w:p>
        </w:tc>
        <w:tc>
          <w:tcPr>
            <w:tcW w:w="1509"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36</w:t>
            </w:r>
          </w:p>
        </w:tc>
        <w:tc>
          <w:tcPr>
            <w:tcW w:w="1366"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44,28</w:t>
            </w:r>
          </w:p>
        </w:tc>
        <w:tc>
          <w:tcPr>
            <w:tcW w:w="2549"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both"/>
              <w:rPr>
                <w:lang w:eastAsia="en-US"/>
              </w:rPr>
            </w:pPr>
            <w:r w:rsidRPr="00C74597">
              <w:rPr>
                <w:lang w:eastAsia="en-US"/>
              </w:rPr>
              <w:t>Симанов А. - 57 б.</w:t>
            </w:r>
          </w:p>
        </w:tc>
      </w:tr>
      <w:tr w:rsidR="003C7A09" w:rsidRPr="00C74597" w:rsidTr="003C7A09">
        <w:trPr>
          <w:trHeight w:val="449"/>
        </w:trPr>
        <w:tc>
          <w:tcPr>
            <w:tcW w:w="2150"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both"/>
              <w:rPr>
                <w:lang w:eastAsia="en-US"/>
              </w:rPr>
            </w:pPr>
            <w:r w:rsidRPr="00C74597">
              <w:rPr>
                <w:lang w:eastAsia="en-US"/>
              </w:rPr>
              <w:t>Биология</w:t>
            </w:r>
          </w:p>
        </w:tc>
        <w:tc>
          <w:tcPr>
            <w:tcW w:w="160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12</w:t>
            </w:r>
          </w:p>
        </w:tc>
        <w:tc>
          <w:tcPr>
            <w:tcW w:w="1509"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36</w:t>
            </w:r>
          </w:p>
        </w:tc>
        <w:tc>
          <w:tcPr>
            <w:tcW w:w="1366"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54,8</w:t>
            </w:r>
          </w:p>
        </w:tc>
        <w:tc>
          <w:tcPr>
            <w:tcW w:w="2549"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both"/>
              <w:rPr>
                <w:lang w:eastAsia="en-US"/>
              </w:rPr>
            </w:pPr>
            <w:r w:rsidRPr="00C74597">
              <w:rPr>
                <w:lang w:eastAsia="en-US"/>
              </w:rPr>
              <w:t>Протасоа О. - 79 б.</w:t>
            </w:r>
          </w:p>
        </w:tc>
      </w:tr>
      <w:tr w:rsidR="003C7A09" w:rsidRPr="00C74597" w:rsidTr="003C7A09">
        <w:trPr>
          <w:trHeight w:val="449"/>
        </w:trPr>
        <w:tc>
          <w:tcPr>
            <w:tcW w:w="2150"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both"/>
              <w:rPr>
                <w:lang w:eastAsia="en-US"/>
              </w:rPr>
            </w:pPr>
            <w:r w:rsidRPr="00C74597">
              <w:rPr>
                <w:lang w:eastAsia="en-US"/>
              </w:rPr>
              <w:t>География</w:t>
            </w:r>
          </w:p>
        </w:tc>
        <w:tc>
          <w:tcPr>
            <w:tcW w:w="160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1</w:t>
            </w:r>
          </w:p>
        </w:tc>
        <w:tc>
          <w:tcPr>
            <w:tcW w:w="1509"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37</w:t>
            </w:r>
          </w:p>
        </w:tc>
        <w:tc>
          <w:tcPr>
            <w:tcW w:w="1366"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55</w:t>
            </w:r>
          </w:p>
        </w:tc>
        <w:tc>
          <w:tcPr>
            <w:tcW w:w="2549"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both"/>
              <w:rPr>
                <w:lang w:eastAsia="en-US"/>
              </w:rPr>
            </w:pPr>
            <w:r w:rsidRPr="00C74597">
              <w:rPr>
                <w:lang w:eastAsia="en-US"/>
              </w:rPr>
              <w:t>Ватлин Н. -55 б.</w:t>
            </w:r>
          </w:p>
        </w:tc>
      </w:tr>
      <w:tr w:rsidR="003C7A09" w:rsidRPr="00C74597" w:rsidTr="003C7A09">
        <w:trPr>
          <w:trHeight w:val="449"/>
        </w:trPr>
        <w:tc>
          <w:tcPr>
            <w:tcW w:w="2150"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both"/>
              <w:rPr>
                <w:lang w:eastAsia="en-US"/>
              </w:rPr>
            </w:pPr>
            <w:r w:rsidRPr="00C74597">
              <w:rPr>
                <w:lang w:eastAsia="en-US"/>
              </w:rPr>
              <w:t>Информатика и ИКТ</w:t>
            </w:r>
          </w:p>
        </w:tc>
        <w:tc>
          <w:tcPr>
            <w:tcW w:w="160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6</w:t>
            </w:r>
          </w:p>
        </w:tc>
        <w:tc>
          <w:tcPr>
            <w:tcW w:w="1509"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40</w:t>
            </w:r>
          </w:p>
        </w:tc>
        <w:tc>
          <w:tcPr>
            <w:tcW w:w="1366"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52,17</w:t>
            </w:r>
          </w:p>
        </w:tc>
        <w:tc>
          <w:tcPr>
            <w:tcW w:w="2549"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both"/>
              <w:rPr>
                <w:lang w:eastAsia="en-US"/>
              </w:rPr>
            </w:pPr>
            <w:r w:rsidRPr="00C74597">
              <w:rPr>
                <w:lang w:eastAsia="en-US"/>
              </w:rPr>
              <w:t>Ватлин Н. – 60б.</w:t>
            </w:r>
          </w:p>
        </w:tc>
      </w:tr>
      <w:tr w:rsidR="003C7A09" w:rsidRPr="00C74597" w:rsidTr="003C7A09">
        <w:trPr>
          <w:trHeight w:val="449"/>
        </w:trPr>
        <w:tc>
          <w:tcPr>
            <w:tcW w:w="2150"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both"/>
              <w:rPr>
                <w:lang w:eastAsia="en-US"/>
              </w:rPr>
            </w:pPr>
            <w:r w:rsidRPr="00C74597">
              <w:rPr>
                <w:lang w:eastAsia="en-US"/>
              </w:rPr>
              <w:t>Английский язык</w:t>
            </w:r>
          </w:p>
        </w:tc>
        <w:tc>
          <w:tcPr>
            <w:tcW w:w="160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2</w:t>
            </w:r>
          </w:p>
        </w:tc>
        <w:tc>
          <w:tcPr>
            <w:tcW w:w="1509"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20</w:t>
            </w:r>
          </w:p>
        </w:tc>
        <w:tc>
          <w:tcPr>
            <w:tcW w:w="1366"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27,5</w:t>
            </w:r>
          </w:p>
        </w:tc>
        <w:tc>
          <w:tcPr>
            <w:tcW w:w="2549"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both"/>
              <w:rPr>
                <w:lang w:eastAsia="en-US"/>
              </w:rPr>
            </w:pPr>
            <w:r w:rsidRPr="00C74597">
              <w:rPr>
                <w:lang w:eastAsia="en-US"/>
              </w:rPr>
              <w:t>Протасов О.- 37 б.</w:t>
            </w:r>
          </w:p>
        </w:tc>
      </w:tr>
      <w:tr w:rsidR="003C7A09" w:rsidRPr="00C74597" w:rsidTr="003C7A09">
        <w:tc>
          <w:tcPr>
            <w:tcW w:w="2150"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both"/>
              <w:rPr>
                <w:lang w:eastAsia="en-US"/>
              </w:rPr>
            </w:pPr>
            <w:r w:rsidRPr="00C74597">
              <w:rPr>
                <w:lang w:eastAsia="en-US"/>
              </w:rPr>
              <w:t>Обществознание</w:t>
            </w:r>
          </w:p>
        </w:tc>
        <w:tc>
          <w:tcPr>
            <w:tcW w:w="160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11</w:t>
            </w:r>
          </w:p>
        </w:tc>
        <w:tc>
          <w:tcPr>
            <w:tcW w:w="1509"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39</w:t>
            </w:r>
          </w:p>
        </w:tc>
        <w:tc>
          <w:tcPr>
            <w:tcW w:w="1366"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60,27</w:t>
            </w:r>
          </w:p>
        </w:tc>
        <w:tc>
          <w:tcPr>
            <w:tcW w:w="2549"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tabs>
                <w:tab w:val="right" w:pos="2853"/>
              </w:tabs>
              <w:autoSpaceDE w:val="0"/>
              <w:autoSpaceDN w:val="0"/>
              <w:adjustRightInd w:val="0"/>
              <w:spacing w:line="276" w:lineRule="auto"/>
              <w:jc w:val="both"/>
              <w:rPr>
                <w:lang w:eastAsia="en-US"/>
              </w:rPr>
            </w:pPr>
            <w:r w:rsidRPr="00C74597">
              <w:rPr>
                <w:lang w:eastAsia="en-US"/>
              </w:rPr>
              <w:t xml:space="preserve">Аверьянов Д и </w:t>
            </w:r>
          </w:p>
          <w:p w:rsidR="003C7A09" w:rsidRPr="00C74597" w:rsidRDefault="003C7A09" w:rsidP="003C7A09">
            <w:pPr>
              <w:tabs>
                <w:tab w:val="right" w:pos="2853"/>
              </w:tabs>
              <w:autoSpaceDE w:val="0"/>
              <w:autoSpaceDN w:val="0"/>
              <w:adjustRightInd w:val="0"/>
              <w:spacing w:line="276" w:lineRule="auto"/>
              <w:jc w:val="both"/>
              <w:rPr>
                <w:lang w:eastAsia="en-US"/>
              </w:rPr>
            </w:pPr>
            <w:r w:rsidRPr="00C74597">
              <w:rPr>
                <w:lang w:eastAsia="en-US"/>
              </w:rPr>
              <w:t>Симонов А. - 75 б.</w:t>
            </w:r>
            <w:r w:rsidRPr="00C74597">
              <w:rPr>
                <w:lang w:eastAsia="en-US"/>
              </w:rPr>
              <w:tab/>
            </w:r>
          </w:p>
        </w:tc>
      </w:tr>
    </w:tbl>
    <w:p w:rsidR="003C7A09" w:rsidRPr="00C74597" w:rsidRDefault="003C7A09" w:rsidP="003C7A09">
      <w:pPr>
        <w:shd w:val="clear" w:color="auto" w:fill="FFFFFF"/>
        <w:autoSpaceDE w:val="0"/>
        <w:autoSpaceDN w:val="0"/>
        <w:adjustRightInd w:val="0"/>
        <w:jc w:val="both"/>
      </w:pPr>
    </w:p>
    <w:p w:rsidR="003C7A09" w:rsidRPr="00C74597" w:rsidRDefault="003C7A09" w:rsidP="003C7A09">
      <w:pPr>
        <w:shd w:val="clear" w:color="auto" w:fill="FFFFFF"/>
        <w:autoSpaceDE w:val="0"/>
        <w:autoSpaceDN w:val="0"/>
        <w:adjustRightInd w:val="0"/>
        <w:jc w:val="center"/>
        <w:rPr>
          <w:b/>
        </w:rPr>
      </w:pPr>
      <w:r w:rsidRPr="00C74597">
        <w:rPr>
          <w:b/>
        </w:rPr>
        <w:t xml:space="preserve">Сравнительный анализ результатов ЕГЭ </w:t>
      </w:r>
    </w:p>
    <w:p w:rsidR="003C7A09" w:rsidRPr="00C74597" w:rsidRDefault="003C7A09" w:rsidP="003C7A09">
      <w:pPr>
        <w:shd w:val="clear" w:color="auto" w:fill="FFFFFF"/>
        <w:autoSpaceDE w:val="0"/>
        <w:autoSpaceDN w:val="0"/>
        <w:adjustRightInd w:val="0"/>
        <w:jc w:val="center"/>
        <w:rPr>
          <w:b/>
        </w:rPr>
      </w:pPr>
      <w:r w:rsidRPr="00C74597">
        <w:rPr>
          <w:b/>
        </w:rPr>
        <w:t>по обязательным предметам за 3 года</w:t>
      </w:r>
    </w:p>
    <w:p w:rsidR="003C7A09" w:rsidRPr="00C74597" w:rsidRDefault="003C7A09" w:rsidP="003C7A09">
      <w:pPr>
        <w:shd w:val="clear" w:color="auto" w:fill="FFFFFF"/>
        <w:autoSpaceDE w:val="0"/>
        <w:autoSpaceDN w:val="0"/>
        <w:adjustRightInd w:val="0"/>
        <w:jc w:val="center"/>
        <w:rPr>
          <w:b/>
        </w:rPr>
      </w:pPr>
    </w:p>
    <w:p w:rsidR="003C7A09" w:rsidRPr="00C74597" w:rsidRDefault="003C7A09" w:rsidP="003C7A09">
      <w:pPr>
        <w:shd w:val="clear" w:color="auto" w:fill="FFFFFF"/>
        <w:autoSpaceDE w:val="0"/>
        <w:autoSpaceDN w:val="0"/>
        <w:adjustRightInd w:val="0"/>
        <w:jc w:val="both"/>
      </w:pPr>
      <w:r w:rsidRPr="00C74597">
        <w:rPr>
          <w:noProof/>
        </w:rPr>
        <w:drawing>
          <wp:inline distT="0" distB="0" distL="0" distR="0">
            <wp:extent cx="6062773" cy="1796902"/>
            <wp:effectExtent l="19050" t="0" r="14177" b="0"/>
            <wp:docPr id="1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C7A09" w:rsidRPr="00C74597" w:rsidRDefault="003C7A09" w:rsidP="003C7A09">
      <w:pPr>
        <w:shd w:val="clear" w:color="auto" w:fill="FFFFFF"/>
        <w:autoSpaceDE w:val="0"/>
        <w:autoSpaceDN w:val="0"/>
        <w:adjustRightInd w:val="0"/>
        <w:jc w:val="center"/>
        <w:rPr>
          <w:b/>
        </w:rPr>
      </w:pPr>
    </w:p>
    <w:p w:rsidR="003C7A09" w:rsidRPr="00C74597" w:rsidRDefault="003C7A09" w:rsidP="003C7A09">
      <w:pPr>
        <w:shd w:val="clear" w:color="auto" w:fill="FFFFFF"/>
        <w:autoSpaceDE w:val="0"/>
        <w:autoSpaceDN w:val="0"/>
        <w:adjustRightInd w:val="0"/>
        <w:jc w:val="center"/>
        <w:rPr>
          <w:b/>
        </w:rPr>
      </w:pPr>
      <w:r w:rsidRPr="00C74597">
        <w:rPr>
          <w:b/>
        </w:rPr>
        <w:t xml:space="preserve">Сравнительный анализ результатов ЕГЭ </w:t>
      </w:r>
    </w:p>
    <w:p w:rsidR="003C7A09" w:rsidRPr="00C74597" w:rsidRDefault="003C7A09" w:rsidP="003C7A09">
      <w:pPr>
        <w:shd w:val="clear" w:color="auto" w:fill="FFFFFF"/>
        <w:autoSpaceDE w:val="0"/>
        <w:autoSpaceDN w:val="0"/>
        <w:adjustRightInd w:val="0"/>
        <w:jc w:val="center"/>
        <w:rPr>
          <w:b/>
        </w:rPr>
      </w:pPr>
      <w:r w:rsidRPr="00C74597">
        <w:rPr>
          <w:b/>
        </w:rPr>
        <w:t>по предметам по выбору за 3 года</w:t>
      </w:r>
    </w:p>
    <w:p w:rsidR="003C7A09" w:rsidRPr="00C74597" w:rsidRDefault="003C7A09" w:rsidP="003C7A09">
      <w:pPr>
        <w:shd w:val="clear" w:color="auto" w:fill="FFFFFF"/>
        <w:autoSpaceDE w:val="0"/>
        <w:autoSpaceDN w:val="0"/>
        <w:adjustRightInd w:val="0"/>
        <w:jc w:val="center"/>
        <w:rPr>
          <w:noProof/>
        </w:rPr>
      </w:pPr>
      <w:r w:rsidRPr="00C74597">
        <w:rPr>
          <w:noProof/>
        </w:rPr>
        <w:drawing>
          <wp:inline distT="0" distB="0" distL="0" distR="0">
            <wp:extent cx="5998978" cy="2551179"/>
            <wp:effectExtent l="19050" t="0" r="20822" b="1521"/>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C7A09" w:rsidRPr="00C74597" w:rsidRDefault="003C7A09" w:rsidP="003C7A09">
      <w:pPr>
        <w:shd w:val="clear" w:color="auto" w:fill="FFFFFF"/>
        <w:autoSpaceDE w:val="0"/>
        <w:autoSpaceDN w:val="0"/>
        <w:adjustRightInd w:val="0"/>
        <w:jc w:val="center"/>
        <w:rPr>
          <w:b/>
          <w:noProof/>
        </w:rPr>
      </w:pPr>
      <w:r w:rsidRPr="00C74597">
        <w:rPr>
          <w:b/>
          <w:noProof/>
        </w:rPr>
        <w:lastRenderedPageBreak/>
        <w:t>Сравнительный анализ успеваемости</w:t>
      </w:r>
    </w:p>
    <w:p w:rsidR="003C7A09" w:rsidRPr="00C74597" w:rsidRDefault="003C7A09" w:rsidP="003C7A09">
      <w:pPr>
        <w:shd w:val="clear" w:color="auto" w:fill="FFFFFF"/>
        <w:autoSpaceDE w:val="0"/>
        <w:autoSpaceDN w:val="0"/>
        <w:adjustRightInd w:val="0"/>
        <w:jc w:val="center"/>
        <w:rPr>
          <w:b/>
          <w:noProof/>
        </w:rPr>
      </w:pPr>
      <w:r w:rsidRPr="00C74597">
        <w:rPr>
          <w:b/>
          <w:noProof/>
        </w:rPr>
        <w:t>выпускников средней школы за 3 года</w:t>
      </w:r>
    </w:p>
    <w:p w:rsidR="003C7A09" w:rsidRPr="00C74597" w:rsidRDefault="003C7A09" w:rsidP="003C7A09">
      <w:pPr>
        <w:shd w:val="clear" w:color="auto" w:fill="FFFFFF"/>
        <w:autoSpaceDE w:val="0"/>
        <w:autoSpaceDN w:val="0"/>
        <w:adjustRightInd w:val="0"/>
        <w:jc w:val="center"/>
        <w:rPr>
          <w:b/>
          <w:noProof/>
        </w:rPr>
      </w:pPr>
    </w:p>
    <w:p w:rsidR="003C7A09" w:rsidRPr="00C74597" w:rsidRDefault="003C7A09" w:rsidP="003C7A09">
      <w:pPr>
        <w:shd w:val="clear" w:color="auto" w:fill="FFFFFF"/>
        <w:autoSpaceDE w:val="0"/>
        <w:autoSpaceDN w:val="0"/>
        <w:adjustRightInd w:val="0"/>
        <w:jc w:val="both"/>
        <w:rPr>
          <w:noProof/>
        </w:rPr>
      </w:pPr>
      <w:r w:rsidRPr="00C74597">
        <w:rPr>
          <w:noProof/>
        </w:rPr>
        <w:drawing>
          <wp:inline distT="0" distB="0" distL="0" distR="0">
            <wp:extent cx="5999923" cy="2545464"/>
            <wp:effectExtent l="19050" t="0" r="19877" b="7236"/>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C7A09" w:rsidRPr="00C74597" w:rsidRDefault="003C7A09" w:rsidP="003C7A09">
      <w:pPr>
        <w:shd w:val="clear" w:color="auto" w:fill="FFFFFF"/>
        <w:autoSpaceDE w:val="0"/>
        <w:autoSpaceDN w:val="0"/>
        <w:adjustRightInd w:val="0"/>
        <w:jc w:val="both"/>
        <w:rPr>
          <w:noProof/>
        </w:rPr>
      </w:pPr>
    </w:p>
    <w:p w:rsidR="003C7A09" w:rsidRPr="00C74597" w:rsidRDefault="003C7A09" w:rsidP="003C7A09">
      <w:pPr>
        <w:shd w:val="clear" w:color="auto" w:fill="FFFFFF"/>
        <w:autoSpaceDE w:val="0"/>
        <w:autoSpaceDN w:val="0"/>
        <w:adjustRightInd w:val="0"/>
        <w:ind w:firstLine="708"/>
        <w:jc w:val="both"/>
      </w:pPr>
      <w:r w:rsidRPr="00C74597">
        <w:t>Общие результаты итоговой аттестации</w:t>
      </w:r>
    </w:p>
    <w:p w:rsidR="003C7A09" w:rsidRPr="00C74597" w:rsidRDefault="003C7A09" w:rsidP="003C7A09">
      <w:pPr>
        <w:shd w:val="clear" w:color="auto" w:fill="FFFFFF"/>
        <w:autoSpaceDE w:val="0"/>
        <w:autoSpaceDN w:val="0"/>
        <w:adjustRightInd w:val="0"/>
        <w:jc w:val="both"/>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6"/>
        <w:gridCol w:w="1737"/>
        <w:gridCol w:w="1205"/>
        <w:gridCol w:w="1417"/>
        <w:gridCol w:w="1418"/>
        <w:gridCol w:w="1843"/>
      </w:tblGrid>
      <w:tr w:rsidR="003C7A09" w:rsidRPr="00C74597" w:rsidTr="003C7A09">
        <w:tc>
          <w:tcPr>
            <w:tcW w:w="1736" w:type="dxa"/>
            <w:vMerge w:val="restart"/>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Выпускники школы, прошедшие обучение по программам</w:t>
            </w:r>
          </w:p>
        </w:tc>
        <w:tc>
          <w:tcPr>
            <w:tcW w:w="1737" w:type="dxa"/>
            <w:vMerge w:val="restart"/>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Всего на конец учебного года</w:t>
            </w:r>
          </w:p>
        </w:tc>
        <w:tc>
          <w:tcPr>
            <w:tcW w:w="5883" w:type="dxa"/>
            <w:gridSpan w:val="4"/>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В том числе прошли итоговую аттестацию и получили документ об образовании государственного образца</w:t>
            </w:r>
          </w:p>
        </w:tc>
      </w:tr>
      <w:tr w:rsidR="003C7A09" w:rsidRPr="00C74597" w:rsidTr="003C7A09">
        <w:tc>
          <w:tcPr>
            <w:tcW w:w="1736" w:type="dxa"/>
            <w:vMerge/>
            <w:tcBorders>
              <w:top w:val="single" w:sz="4" w:space="0" w:color="auto"/>
              <w:left w:val="single" w:sz="4" w:space="0" w:color="auto"/>
              <w:bottom w:val="single" w:sz="4" w:space="0" w:color="auto"/>
              <w:right w:val="single" w:sz="4" w:space="0" w:color="auto"/>
            </w:tcBorders>
            <w:vAlign w:val="center"/>
            <w:hideMark/>
          </w:tcPr>
          <w:p w:rsidR="003C7A09" w:rsidRPr="00C74597" w:rsidRDefault="003C7A09" w:rsidP="003C7A09">
            <w:pPr>
              <w:jc w:val="center"/>
              <w:rPr>
                <w:lang w:eastAsia="en-US"/>
              </w:rPr>
            </w:pPr>
          </w:p>
        </w:tc>
        <w:tc>
          <w:tcPr>
            <w:tcW w:w="1737" w:type="dxa"/>
            <w:vMerge/>
            <w:tcBorders>
              <w:top w:val="single" w:sz="4" w:space="0" w:color="auto"/>
              <w:left w:val="single" w:sz="4" w:space="0" w:color="auto"/>
              <w:bottom w:val="single" w:sz="4" w:space="0" w:color="auto"/>
              <w:right w:val="single" w:sz="4" w:space="0" w:color="auto"/>
            </w:tcBorders>
            <w:vAlign w:val="center"/>
            <w:hideMark/>
          </w:tcPr>
          <w:p w:rsidR="003C7A09" w:rsidRPr="00C74597" w:rsidRDefault="003C7A09" w:rsidP="003C7A09">
            <w:pPr>
              <w:jc w:val="center"/>
              <w:rPr>
                <w:lang w:eastAsia="en-US"/>
              </w:rPr>
            </w:pPr>
          </w:p>
        </w:tc>
        <w:tc>
          <w:tcPr>
            <w:tcW w:w="2622" w:type="dxa"/>
            <w:gridSpan w:val="2"/>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both"/>
              <w:rPr>
                <w:lang w:eastAsia="en-US"/>
              </w:rPr>
            </w:pPr>
            <w:r w:rsidRPr="00C74597">
              <w:rPr>
                <w:lang w:eastAsia="en-US"/>
              </w:rPr>
              <w:t>всего</w:t>
            </w:r>
          </w:p>
        </w:tc>
        <w:tc>
          <w:tcPr>
            <w:tcW w:w="3261" w:type="dxa"/>
            <w:gridSpan w:val="2"/>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В том числе особого образца</w:t>
            </w:r>
          </w:p>
        </w:tc>
      </w:tr>
      <w:tr w:rsidR="003C7A09" w:rsidRPr="00C74597" w:rsidTr="003C7A09">
        <w:tc>
          <w:tcPr>
            <w:tcW w:w="1736" w:type="dxa"/>
            <w:vMerge/>
            <w:tcBorders>
              <w:top w:val="single" w:sz="4" w:space="0" w:color="auto"/>
              <w:left w:val="single" w:sz="4" w:space="0" w:color="auto"/>
              <w:bottom w:val="single" w:sz="4" w:space="0" w:color="auto"/>
              <w:right w:val="single" w:sz="4" w:space="0" w:color="auto"/>
            </w:tcBorders>
            <w:vAlign w:val="center"/>
            <w:hideMark/>
          </w:tcPr>
          <w:p w:rsidR="003C7A09" w:rsidRPr="00C74597" w:rsidRDefault="003C7A09" w:rsidP="003C7A09">
            <w:pPr>
              <w:jc w:val="center"/>
              <w:rPr>
                <w:lang w:eastAsia="en-US"/>
              </w:rPr>
            </w:pPr>
          </w:p>
        </w:tc>
        <w:tc>
          <w:tcPr>
            <w:tcW w:w="1737" w:type="dxa"/>
            <w:vMerge/>
            <w:tcBorders>
              <w:top w:val="single" w:sz="4" w:space="0" w:color="auto"/>
              <w:left w:val="single" w:sz="4" w:space="0" w:color="auto"/>
              <w:bottom w:val="single" w:sz="4" w:space="0" w:color="auto"/>
              <w:right w:val="single" w:sz="4" w:space="0" w:color="auto"/>
            </w:tcBorders>
            <w:vAlign w:val="center"/>
            <w:hideMark/>
          </w:tcPr>
          <w:p w:rsidR="003C7A09" w:rsidRPr="00C74597" w:rsidRDefault="003C7A09" w:rsidP="003C7A09">
            <w:pPr>
              <w:jc w:val="center"/>
              <w:rPr>
                <w:lang w:eastAsia="en-US"/>
              </w:rPr>
            </w:pPr>
          </w:p>
        </w:tc>
        <w:tc>
          <w:tcPr>
            <w:tcW w:w="120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Кол-во</w:t>
            </w:r>
          </w:p>
        </w:tc>
        <w:tc>
          <w:tcPr>
            <w:tcW w:w="1417"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Кол-во</w:t>
            </w:r>
          </w:p>
        </w:tc>
        <w:tc>
          <w:tcPr>
            <w:tcW w:w="1843"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w:t>
            </w:r>
          </w:p>
        </w:tc>
      </w:tr>
      <w:tr w:rsidR="003C7A09" w:rsidRPr="00C74597" w:rsidTr="003C7A09">
        <w:tc>
          <w:tcPr>
            <w:tcW w:w="1736"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Основного общего образования</w:t>
            </w:r>
          </w:p>
        </w:tc>
        <w:tc>
          <w:tcPr>
            <w:tcW w:w="1737"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32</w:t>
            </w:r>
          </w:p>
        </w:tc>
        <w:tc>
          <w:tcPr>
            <w:tcW w:w="120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32</w:t>
            </w:r>
          </w:p>
        </w:tc>
        <w:tc>
          <w:tcPr>
            <w:tcW w:w="1417"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100</w:t>
            </w:r>
          </w:p>
        </w:tc>
        <w:tc>
          <w:tcPr>
            <w:tcW w:w="1418"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0,0</w:t>
            </w:r>
          </w:p>
        </w:tc>
      </w:tr>
      <w:tr w:rsidR="003C7A09" w:rsidRPr="00C74597" w:rsidTr="003C7A09">
        <w:tc>
          <w:tcPr>
            <w:tcW w:w="1736"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Среднего (полного) общего образования</w:t>
            </w:r>
          </w:p>
        </w:tc>
        <w:tc>
          <w:tcPr>
            <w:tcW w:w="1737"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29</w:t>
            </w:r>
          </w:p>
        </w:tc>
        <w:tc>
          <w:tcPr>
            <w:tcW w:w="120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29</w:t>
            </w:r>
          </w:p>
        </w:tc>
        <w:tc>
          <w:tcPr>
            <w:tcW w:w="1417"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100</w:t>
            </w:r>
          </w:p>
        </w:tc>
        <w:tc>
          <w:tcPr>
            <w:tcW w:w="1418"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7</w:t>
            </w:r>
          </w:p>
        </w:tc>
        <w:tc>
          <w:tcPr>
            <w:tcW w:w="1843"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24,0</w:t>
            </w:r>
          </w:p>
        </w:tc>
      </w:tr>
      <w:tr w:rsidR="003C7A09" w:rsidRPr="00C74597" w:rsidTr="003C7A09">
        <w:tc>
          <w:tcPr>
            <w:tcW w:w="1736"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Итого</w:t>
            </w:r>
          </w:p>
        </w:tc>
        <w:tc>
          <w:tcPr>
            <w:tcW w:w="1737"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61</w:t>
            </w:r>
          </w:p>
        </w:tc>
        <w:tc>
          <w:tcPr>
            <w:tcW w:w="120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61</w:t>
            </w:r>
          </w:p>
        </w:tc>
        <w:tc>
          <w:tcPr>
            <w:tcW w:w="1417"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100</w:t>
            </w:r>
          </w:p>
        </w:tc>
        <w:tc>
          <w:tcPr>
            <w:tcW w:w="1418"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7</w:t>
            </w:r>
          </w:p>
        </w:tc>
        <w:tc>
          <w:tcPr>
            <w:tcW w:w="1843"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24,0</w:t>
            </w:r>
          </w:p>
        </w:tc>
      </w:tr>
    </w:tbl>
    <w:p w:rsidR="003C7A09" w:rsidRPr="00C74597" w:rsidRDefault="003C7A09" w:rsidP="003C7A09">
      <w:pPr>
        <w:shd w:val="clear" w:color="auto" w:fill="FFFFFF"/>
        <w:autoSpaceDE w:val="0"/>
        <w:autoSpaceDN w:val="0"/>
        <w:adjustRightInd w:val="0"/>
        <w:jc w:val="both"/>
      </w:pPr>
    </w:p>
    <w:p w:rsidR="003C7A09" w:rsidRPr="00C74597" w:rsidRDefault="003C7A09" w:rsidP="003C7A09">
      <w:pPr>
        <w:shd w:val="clear" w:color="auto" w:fill="FFFFFF"/>
        <w:autoSpaceDE w:val="0"/>
        <w:autoSpaceDN w:val="0"/>
        <w:adjustRightInd w:val="0"/>
        <w:jc w:val="center"/>
        <w:rPr>
          <w:b/>
        </w:rPr>
      </w:pPr>
      <w:r w:rsidRPr="00C74597">
        <w:rPr>
          <w:b/>
        </w:rPr>
        <w:t>Сравнительный анализ успеваемости по 3 года</w:t>
      </w:r>
    </w:p>
    <w:p w:rsidR="003C7A09" w:rsidRPr="00C74597" w:rsidRDefault="003C7A09" w:rsidP="003C7A09">
      <w:pPr>
        <w:shd w:val="clear" w:color="auto" w:fill="FFFFFF"/>
        <w:autoSpaceDE w:val="0"/>
        <w:autoSpaceDN w:val="0"/>
        <w:adjustRightInd w:val="0"/>
        <w:jc w:val="center"/>
        <w:rPr>
          <w:b/>
          <w:sz w:val="28"/>
          <w:szCs w:val="28"/>
        </w:rPr>
      </w:pPr>
    </w:p>
    <w:p w:rsidR="003C7A09" w:rsidRPr="00C74597" w:rsidRDefault="003C7A09" w:rsidP="003C7A09">
      <w:pPr>
        <w:shd w:val="clear" w:color="auto" w:fill="FFFFFF"/>
        <w:autoSpaceDE w:val="0"/>
        <w:autoSpaceDN w:val="0"/>
        <w:adjustRightInd w:val="0"/>
        <w:jc w:val="center"/>
        <w:rPr>
          <w:b/>
        </w:rPr>
      </w:pPr>
      <w:r w:rsidRPr="00C74597">
        <w:rPr>
          <w:b/>
          <w:noProof/>
        </w:rPr>
        <w:drawing>
          <wp:inline distT="0" distB="0" distL="0" distR="0">
            <wp:extent cx="5939443" cy="2375065"/>
            <wp:effectExtent l="19050" t="0" r="23207" b="6185"/>
            <wp:docPr id="1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C7A09" w:rsidRPr="00C74597" w:rsidRDefault="003C7A09" w:rsidP="003C7A09">
      <w:pPr>
        <w:shd w:val="clear" w:color="auto" w:fill="FFFFFF"/>
        <w:autoSpaceDE w:val="0"/>
        <w:autoSpaceDN w:val="0"/>
        <w:adjustRightInd w:val="0"/>
        <w:jc w:val="center"/>
        <w:rPr>
          <w:b/>
        </w:rPr>
      </w:pPr>
      <w:r w:rsidRPr="00C74597">
        <w:rPr>
          <w:b/>
        </w:rPr>
        <w:lastRenderedPageBreak/>
        <w:t xml:space="preserve">Динамика успеваемости выпускников </w:t>
      </w:r>
      <w:r w:rsidRPr="00C74597">
        <w:rPr>
          <w:b/>
          <w:lang w:val="en-GB"/>
        </w:rPr>
        <w:t>I</w:t>
      </w:r>
      <w:r w:rsidRPr="00C74597">
        <w:rPr>
          <w:b/>
        </w:rPr>
        <w:t xml:space="preserve">, </w:t>
      </w:r>
      <w:r w:rsidRPr="00C74597">
        <w:rPr>
          <w:b/>
          <w:lang w:val="en-GB"/>
        </w:rPr>
        <w:t>II</w:t>
      </w:r>
      <w:r w:rsidRPr="00C74597">
        <w:rPr>
          <w:b/>
        </w:rPr>
        <w:t xml:space="preserve">, </w:t>
      </w:r>
      <w:r w:rsidRPr="00C74597">
        <w:rPr>
          <w:b/>
          <w:lang w:val="en-GB"/>
        </w:rPr>
        <w:t>III</w:t>
      </w:r>
      <w:r w:rsidRPr="00C74597">
        <w:rPr>
          <w:b/>
        </w:rPr>
        <w:t xml:space="preserve"> cтупеней обучения </w:t>
      </w:r>
    </w:p>
    <w:p w:rsidR="003C7A09" w:rsidRPr="00C74597" w:rsidRDefault="003C7A09" w:rsidP="003C7A09">
      <w:pPr>
        <w:shd w:val="clear" w:color="auto" w:fill="FFFFFF"/>
        <w:autoSpaceDE w:val="0"/>
        <w:autoSpaceDN w:val="0"/>
        <w:adjustRightInd w:val="0"/>
        <w:jc w:val="center"/>
        <w:rPr>
          <w:b/>
        </w:rPr>
      </w:pPr>
      <w:r w:rsidRPr="00C74597">
        <w:rPr>
          <w:b/>
        </w:rPr>
        <w:t>за 3 года (в %)</w:t>
      </w:r>
    </w:p>
    <w:p w:rsidR="003C7A09" w:rsidRPr="00C74597" w:rsidRDefault="003C7A09" w:rsidP="003C7A09">
      <w:pPr>
        <w:shd w:val="clear" w:color="auto" w:fill="FFFFFF"/>
        <w:autoSpaceDE w:val="0"/>
        <w:autoSpaceDN w:val="0"/>
        <w:adjustRightInd w:val="0"/>
        <w:jc w:val="center"/>
        <w:rPr>
          <w:b/>
        </w:rPr>
      </w:pPr>
    </w:p>
    <w:p w:rsidR="003C7A09" w:rsidRPr="00C74597" w:rsidRDefault="003C7A09" w:rsidP="003C7A09">
      <w:pPr>
        <w:shd w:val="clear" w:color="auto" w:fill="FFFFFF"/>
        <w:autoSpaceDE w:val="0"/>
        <w:autoSpaceDN w:val="0"/>
        <w:adjustRightInd w:val="0"/>
        <w:jc w:val="center"/>
        <w:rPr>
          <w:b/>
        </w:rPr>
      </w:pPr>
      <w:r w:rsidRPr="00C74597">
        <w:rPr>
          <w:b/>
          <w:noProof/>
        </w:rPr>
        <w:drawing>
          <wp:inline distT="0" distB="0" distL="0" distR="0">
            <wp:extent cx="5859160" cy="2381693"/>
            <wp:effectExtent l="19050" t="0" r="27290" b="0"/>
            <wp:docPr id="17"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C7A09" w:rsidRPr="00C74597" w:rsidRDefault="003C7A09" w:rsidP="003C7A09">
      <w:pPr>
        <w:shd w:val="clear" w:color="auto" w:fill="FFFFFF"/>
        <w:autoSpaceDE w:val="0"/>
        <w:autoSpaceDN w:val="0"/>
        <w:adjustRightInd w:val="0"/>
        <w:ind w:firstLine="708"/>
        <w:jc w:val="center"/>
        <w:rPr>
          <w:b/>
          <w:noProof/>
        </w:rPr>
      </w:pPr>
      <w:r w:rsidRPr="00C74597">
        <w:rPr>
          <w:b/>
          <w:noProof/>
        </w:rPr>
        <w:t>Количество учащихся, оставленных на повторный год обучения (в%)</w:t>
      </w:r>
    </w:p>
    <w:p w:rsidR="003C7A09" w:rsidRPr="00C74597" w:rsidRDefault="003C7A09" w:rsidP="003C7A09">
      <w:pPr>
        <w:shd w:val="clear" w:color="auto" w:fill="FFFFFF"/>
        <w:autoSpaceDE w:val="0"/>
        <w:autoSpaceDN w:val="0"/>
        <w:adjustRightInd w:val="0"/>
        <w:ind w:firstLine="708"/>
        <w:jc w:val="center"/>
        <w:rPr>
          <w:b/>
          <w:noProof/>
        </w:rPr>
      </w:pPr>
      <w:r w:rsidRPr="00C74597">
        <w:rPr>
          <w:b/>
          <w:noProof/>
        </w:rPr>
        <w:t>за 3 года</w:t>
      </w:r>
    </w:p>
    <w:p w:rsidR="003C7A09" w:rsidRPr="00C74597" w:rsidRDefault="003C7A09" w:rsidP="003C7A09">
      <w:pPr>
        <w:shd w:val="clear" w:color="auto" w:fill="FFFFFF"/>
        <w:autoSpaceDE w:val="0"/>
        <w:autoSpaceDN w:val="0"/>
        <w:adjustRightInd w:val="0"/>
        <w:jc w:val="both"/>
        <w:rPr>
          <w:noProof/>
        </w:rPr>
      </w:pPr>
      <w:r w:rsidRPr="00C74597">
        <w:rPr>
          <w:noProof/>
        </w:rPr>
        <w:drawing>
          <wp:inline distT="0" distB="0" distL="0" distR="0">
            <wp:extent cx="5756644" cy="1956390"/>
            <wp:effectExtent l="19050" t="0" r="15506" b="5760"/>
            <wp:docPr id="2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C7A09" w:rsidRPr="00C74597" w:rsidRDefault="003C7A09" w:rsidP="003C7A09">
      <w:pPr>
        <w:pStyle w:val="Style11"/>
        <w:spacing w:line="240" w:lineRule="auto"/>
        <w:ind w:firstLine="709"/>
        <w:rPr>
          <w:rStyle w:val="FontStyle63"/>
        </w:rPr>
      </w:pPr>
      <w:r w:rsidRPr="00C74597">
        <w:rPr>
          <w:noProof/>
        </w:rPr>
        <w:t xml:space="preserve">Знания, умения и навыки, приобретенные учащимися за годы обучения в школе, позволяют нашим выпускникам успешно поступать в различные учебные заведения. </w:t>
      </w:r>
      <w:r w:rsidRPr="00C74597">
        <w:rPr>
          <w:rStyle w:val="FontStyle63"/>
        </w:rPr>
        <w:t>В 2012 году 76% выпускников поступило в высшие учебные заведения г.Пензы, г.Саратова, г.С-Петербурга, г.Самары и 24% - в ссузы.</w:t>
      </w:r>
    </w:p>
    <w:p w:rsidR="003C7A09" w:rsidRPr="00C74597" w:rsidRDefault="003C7A09" w:rsidP="003C7A09">
      <w:pPr>
        <w:shd w:val="clear" w:color="auto" w:fill="FFFFFF"/>
        <w:autoSpaceDE w:val="0"/>
        <w:autoSpaceDN w:val="0"/>
        <w:adjustRightInd w:val="0"/>
        <w:ind w:firstLine="708"/>
        <w:jc w:val="both"/>
        <w:rPr>
          <w:noProof/>
        </w:rPr>
      </w:pPr>
      <w:r w:rsidRPr="00C74597">
        <w:rPr>
          <w:noProof/>
        </w:rPr>
        <w:t>Из 32 выпускников основной школы  18 продолжат обучение в МОУ СОШ № 2 в 10 классе, 6 поступили в ссузы г.Пензы, 8 -  в МБОУ НПО ПУ-34.</w:t>
      </w:r>
    </w:p>
    <w:p w:rsidR="003C7A09" w:rsidRPr="00C74597" w:rsidRDefault="003C7A09" w:rsidP="003C7A09">
      <w:pPr>
        <w:shd w:val="clear" w:color="auto" w:fill="FFFFFF"/>
        <w:autoSpaceDE w:val="0"/>
        <w:autoSpaceDN w:val="0"/>
        <w:adjustRightInd w:val="0"/>
        <w:ind w:firstLine="708"/>
        <w:jc w:val="center"/>
        <w:rPr>
          <w:b/>
          <w:noProof/>
        </w:rPr>
      </w:pPr>
    </w:p>
    <w:p w:rsidR="003C7A09" w:rsidRPr="00C74597" w:rsidRDefault="003C7A09" w:rsidP="003C7A09">
      <w:pPr>
        <w:shd w:val="clear" w:color="auto" w:fill="FFFFFF"/>
        <w:autoSpaceDE w:val="0"/>
        <w:autoSpaceDN w:val="0"/>
        <w:adjustRightInd w:val="0"/>
        <w:ind w:firstLine="708"/>
        <w:jc w:val="center"/>
        <w:rPr>
          <w:b/>
          <w:noProof/>
        </w:rPr>
      </w:pPr>
      <w:r w:rsidRPr="00C74597">
        <w:rPr>
          <w:b/>
          <w:noProof/>
        </w:rPr>
        <w:t>Анализ трудоустройства выпускников основной школы за 3 года</w:t>
      </w:r>
    </w:p>
    <w:p w:rsidR="003C7A09" w:rsidRPr="00C74597" w:rsidRDefault="003C7A09" w:rsidP="003C7A09">
      <w:pPr>
        <w:shd w:val="clear" w:color="auto" w:fill="FFFFFF"/>
        <w:autoSpaceDE w:val="0"/>
        <w:autoSpaceDN w:val="0"/>
        <w:adjustRightInd w:val="0"/>
        <w:ind w:firstLine="708"/>
        <w:jc w:val="center"/>
        <w:rPr>
          <w:b/>
          <w:noProof/>
        </w:rPr>
      </w:pPr>
    </w:p>
    <w:p w:rsidR="003C7A09" w:rsidRPr="00C74597" w:rsidRDefault="003C7A09" w:rsidP="003C7A09">
      <w:pPr>
        <w:shd w:val="clear" w:color="auto" w:fill="FFFFFF"/>
        <w:autoSpaceDE w:val="0"/>
        <w:autoSpaceDN w:val="0"/>
        <w:adjustRightInd w:val="0"/>
        <w:ind w:right="283"/>
        <w:jc w:val="center"/>
        <w:rPr>
          <w:b/>
          <w:noProof/>
        </w:rPr>
      </w:pPr>
      <w:r w:rsidRPr="00C74597">
        <w:rPr>
          <w:b/>
          <w:noProof/>
        </w:rPr>
        <w:drawing>
          <wp:inline distT="0" distB="0" distL="0" distR="0">
            <wp:extent cx="5855350" cy="1988288"/>
            <wp:effectExtent l="19050" t="0" r="12050" b="0"/>
            <wp:docPr id="2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C7A09" w:rsidRDefault="003C7A09" w:rsidP="003C7A09">
      <w:pPr>
        <w:shd w:val="clear" w:color="auto" w:fill="FFFFFF"/>
        <w:autoSpaceDE w:val="0"/>
        <w:autoSpaceDN w:val="0"/>
        <w:adjustRightInd w:val="0"/>
        <w:ind w:firstLine="708"/>
        <w:jc w:val="center"/>
        <w:rPr>
          <w:b/>
          <w:noProof/>
        </w:rPr>
      </w:pPr>
    </w:p>
    <w:p w:rsidR="003C7A09" w:rsidRDefault="003C7A09" w:rsidP="003C7A09">
      <w:pPr>
        <w:shd w:val="clear" w:color="auto" w:fill="FFFFFF"/>
        <w:autoSpaceDE w:val="0"/>
        <w:autoSpaceDN w:val="0"/>
        <w:adjustRightInd w:val="0"/>
        <w:ind w:firstLine="708"/>
        <w:jc w:val="center"/>
        <w:rPr>
          <w:b/>
          <w:noProof/>
        </w:rPr>
      </w:pPr>
    </w:p>
    <w:p w:rsidR="003C7A09" w:rsidRPr="00C74597" w:rsidRDefault="003C7A09" w:rsidP="003C7A09">
      <w:pPr>
        <w:shd w:val="clear" w:color="auto" w:fill="FFFFFF"/>
        <w:autoSpaceDE w:val="0"/>
        <w:autoSpaceDN w:val="0"/>
        <w:adjustRightInd w:val="0"/>
        <w:ind w:firstLine="708"/>
        <w:jc w:val="center"/>
        <w:rPr>
          <w:b/>
          <w:noProof/>
        </w:rPr>
      </w:pPr>
      <w:r w:rsidRPr="00C74597">
        <w:rPr>
          <w:b/>
          <w:noProof/>
        </w:rPr>
        <w:lastRenderedPageBreak/>
        <w:t>Анализ трудоустройства  выпускников средней школы за 3 года</w:t>
      </w:r>
    </w:p>
    <w:p w:rsidR="003C7A09" w:rsidRPr="00C74597" w:rsidRDefault="003C7A09" w:rsidP="003C7A09">
      <w:pPr>
        <w:shd w:val="clear" w:color="auto" w:fill="FFFFFF"/>
        <w:autoSpaceDE w:val="0"/>
        <w:autoSpaceDN w:val="0"/>
        <w:adjustRightInd w:val="0"/>
        <w:ind w:firstLine="708"/>
        <w:jc w:val="center"/>
        <w:rPr>
          <w:b/>
          <w:noProof/>
        </w:rPr>
      </w:pPr>
    </w:p>
    <w:p w:rsidR="003C7A09" w:rsidRPr="00C74597" w:rsidRDefault="003C7A09" w:rsidP="003C7A09">
      <w:pPr>
        <w:shd w:val="clear" w:color="auto" w:fill="FFFFFF"/>
        <w:autoSpaceDE w:val="0"/>
        <w:autoSpaceDN w:val="0"/>
        <w:adjustRightInd w:val="0"/>
        <w:jc w:val="center"/>
        <w:rPr>
          <w:b/>
          <w:noProof/>
        </w:rPr>
      </w:pPr>
      <w:r w:rsidRPr="00C74597">
        <w:rPr>
          <w:b/>
          <w:noProof/>
        </w:rPr>
        <w:drawing>
          <wp:inline distT="0" distB="0" distL="0" distR="0">
            <wp:extent cx="5756644" cy="2147777"/>
            <wp:effectExtent l="19050" t="0" r="15506" b="4873"/>
            <wp:docPr id="2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C7A09" w:rsidRPr="00C74597" w:rsidRDefault="003C7A09" w:rsidP="003C7A09">
      <w:pPr>
        <w:shd w:val="clear" w:color="auto" w:fill="FFFFFF"/>
        <w:autoSpaceDE w:val="0"/>
        <w:autoSpaceDN w:val="0"/>
        <w:adjustRightInd w:val="0"/>
        <w:jc w:val="center"/>
      </w:pPr>
    </w:p>
    <w:p w:rsidR="003C7A09" w:rsidRPr="00C74597" w:rsidRDefault="003C7A09" w:rsidP="003C7A09">
      <w:pPr>
        <w:pStyle w:val="Style11"/>
        <w:spacing w:line="240" w:lineRule="auto"/>
        <w:ind w:firstLine="567"/>
        <w:rPr>
          <w:rStyle w:val="FontStyle63"/>
        </w:rPr>
      </w:pPr>
      <w:r w:rsidRPr="00C74597">
        <w:rPr>
          <w:rStyle w:val="FontStyle63"/>
        </w:rPr>
        <w:t>Практически по всем предметам учебного плана учащиеся школы показывают достаточно высокое и стабильное качество. Данные результаты достигнуты благодаря тому, что учителя-предметники ведут индивидуальный учёт пробелов в знаниях слабоуспевающих учащихся, проводят для них дополнительные консультации во время каникул, а также работают с учащимися, имеющими по одной «3» и «4» по отдельным предметам.</w:t>
      </w:r>
    </w:p>
    <w:p w:rsidR="003C7A09" w:rsidRPr="00C74597" w:rsidRDefault="003C7A09" w:rsidP="003C7A09">
      <w:pPr>
        <w:pStyle w:val="Style11"/>
        <w:spacing w:line="240" w:lineRule="auto"/>
        <w:ind w:firstLine="567"/>
        <w:rPr>
          <w:rStyle w:val="FontStyle63"/>
        </w:rPr>
      </w:pPr>
      <w:r w:rsidRPr="00C74597">
        <w:rPr>
          <w:rStyle w:val="FontStyle63"/>
        </w:rPr>
        <w:t>Для успешного проведения итоговой аттестации педагогическим коллективом школы в течение 2011-2012 учебного года была проделана следующая работа:</w:t>
      </w:r>
    </w:p>
    <w:p w:rsidR="003C7A09" w:rsidRPr="00C74597" w:rsidRDefault="003C7A09" w:rsidP="003C7A09">
      <w:pPr>
        <w:pStyle w:val="Style36"/>
        <w:numPr>
          <w:ilvl w:val="0"/>
          <w:numId w:val="8"/>
        </w:numPr>
        <w:tabs>
          <w:tab w:val="left" w:pos="1090"/>
        </w:tabs>
        <w:spacing w:line="240" w:lineRule="auto"/>
        <w:ind w:left="0" w:firstLine="567"/>
        <w:rPr>
          <w:rStyle w:val="FontStyle63"/>
        </w:rPr>
      </w:pPr>
      <w:r w:rsidRPr="00C74597">
        <w:rPr>
          <w:rStyle w:val="FontStyle63"/>
        </w:rPr>
        <w:t>Подготовлена нормативно-правовая база, регламентирующая организацию и проведение государственной (итоговой) аттестации выпускников в соответствии с Положением о государственной (итоговой) аттестации выпускников 9-х и 11-х классов образовательных учреждений Российской Федерации;</w:t>
      </w:r>
    </w:p>
    <w:p w:rsidR="003C7A09" w:rsidRPr="00C74597" w:rsidRDefault="003C7A09" w:rsidP="003C7A09">
      <w:pPr>
        <w:pStyle w:val="Style36"/>
        <w:numPr>
          <w:ilvl w:val="0"/>
          <w:numId w:val="8"/>
        </w:numPr>
        <w:tabs>
          <w:tab w:val="left" w:pos="739"/>
          <w:tab w:val="left" w:pos="1090"/>
        </w:tabs>
        <w:spacing w:line="240" w:lineRule="auto"/>
        <w:ind w:left="0" w:firstLine="567"/>
        <w:rPr>
          <w:rStyle w:val="FontStyle63"/>
        </w:rPr>
      </w:pPr>
      <w:r w:rsidRPr="00C74597">
        <w:rPr>
          <w:rStyle w:val="FontStyle63"/>
        </w:rPr>
        <w:t xml:space="preserve">     Составлен план-график подготовки проведению итоговой аттестации; оформлен стенд «Тебе, выпускник»;</w:t>
      </w:r>
    </w:p>
    <w:p w:rsidR="003C7A09" w:rsidRPr="00C74597" w:rsidRDefault="003C7A09" w:rsidP="003C7A09">
      <w:pPr>
        <w:pStyle w:val="Style36"/>
        <w:numPr>
          <w:ilvl w:val="0"/>
          <w:numId w:val="8"/>
        </w:numPr>
        <w:tabs>
          <w:tab w:val="left" w:pos="1090"/>
        </w:tabs>
        <w:spacing w:line="240" w:lineRule="auto"/>
        <w:ind w:left="0" w:firstLine="567"/>
        <w:rPr>
          <w:rStyle w:val="FontStyle63"/>
        </w:rPr>
      </w:pPr>
      <w:r w:rsidRPr="00C74597">
        <w:rPr>
          <w:rStyle w:val="FontStyle63"/>
        </w:rPr>
        <w:t>Проведены родительские собрания и классные часы с выпускниками.</w:t>
      </w:r>
    </w:p>
    <w:p w:rsidR="003C7A09" w:rsidRPr="00C74597" w:rsidRDefault="003C7A09" w:rsidP="003C7A09">
      <w:pPr>
        <w:ind w:firstLine="567"/>
        <w:rPr>
          <w:lang w:eastAsia="hi-IN" w:bidi="hi-IN"/>
        </w:rPr>
      </w:pPr>
    </w:p>
    <w:p w:rsidR="003C7A09" w:rsidRPr="00C74597" w:rsidRDefault="003C7A09" w:rsidP="003C7A09">
      <w:pPr>
        <w:ind w:firstLine="567"/>
        <w:rPr>
          <w:lang w:eastAsia="hi-IN" w:bidi="hi-IN"/>
        </w:rPr>
      </w:pPr>
    </w:p>
    <w:p w:rsidR="003C7A09" w:rsidRPr="00C74597" w:rsidRDefault="003C7A09" w:rsidP="003C7A09">
      <w:pPr>
        <w:spacing w:before="160"/>
        <w:ind w:firstLine="709"/>
        <w:jc w:val="both"/>
        <w:rPr>
          <w:rStyle w:val="FontStyle63"/>
          <w:i/>
        </w:rPr>
      </w:pPr>
      <w:r w:rsidRPr="00C74597">
        <w:rPr>
          <w:rStyle w:val="FontStyle63"/>
          <w:i/>
        </w:rPr>
        <w:t>6.3. Учебные достижения учащихся.</w:t>
      </w:r>
    </w:p>
    <w:p w:rsidR="003C7A09" w:rsidRPr="00C74597" w:rsidRDefault="003C7A09" w:rsidP="003C7A09">
      <w:pPr>
        <w:shd w:val="clear" w:color="auto" w:fill="FFFFFF"/>
        <w:autoSpaceDE w:val="0"/>
        <w:autoSpaceDN w:val="0"/>
        <w:adjustRightInd w:val="0"/>
        <w:ind w:firstLine="708"/>
        <w:jc w:val="both"/>
      </w:pPr>
      <w:r w:rsidRPr="00C74597">
        <w:t>Хорошим стимулом к получению знаний является активное участие учащихся нашей школы в олимпиадах различного уровня.</w:t>
      </w:r>
    </w:p>
    <w:p w:rsidR="003C7A09" w:rsidRPr="00C74597" w:rsidRDefault="003C7A09" w:rsidP="003C7A09">
      <w:pPr>
        <w:shd w:val="clear" w:color="auto" w:fill="FFFFFF"/>
        <w:autoSpaceDE w:val="0"/>
        <w:autoSpaceDN w:val="0"/>
        <w:adjustRightInd w:val="0"/>
        <w:ind w:firstLine="708"/>
        <w:jc w:val="both"/>
      </w:pPr>
      <w:r w:rsidRPr="00C74597">
        <w:t>В  2011-2012 учебном году традиционно проведены школьные олимпиады по предметам. Всего в ней приняли участие 186 учащихся. 38 из них, получившие лучшие результаты, представляли школу на районном этапе предметных олимпиад.</w:t>
      </w:r>
    </w:p>
    <w:p w:rsidR="003C7A09" w:rsidRPr="00C74597" w:rsidRDefault="003C7A09" w:rsidP="003C7A09">
      <w:pPr>
        <w:shd w:val="clear" w:color="auto" w:fill="FFFFFF"/>
        <w:autoSpaceDE w:val="0"/>
        <w:autoSpaceDN w:val="0"/>
        <w:adjustRightInd w:val="0"/>
        <w:jc w:val="both"/>
      </w:pPr>
      <w:r w:rsidRPr="00C74597">
        <w:tab/>
      </w:r>
    </w:p>
    <w:p w:rsidR="003C7A09" w:rsidRPr="00C74597" w:rsidRDefault="003C7A09" w:rsidP="003C7A09">
      <w:pPr>
        <w:shd w:val="clear" w:color="auto" w:fill="FFFFFF"/>
        <w:autoSpaceDE w:val="0"/>
        <w:autoSpaceDN w:val="0"/>
        <w:adjustRightInd w:val="0"/>
        <w:ind w:firstLine="709"/>
        <w:jc w:val="both"/>
      </w:pPr>
      <w:r w:rsidRPr="00C74597">
        <w:t>Победителями и призерами  стали 28 человек (в прошлом году 16):</w:t>
      </w:r>
    </w:p>
    <w:p w:rsidR="003C7A09" w:rsidRPr="00C74597" w:rsidRDefault="003C7A09" w:rsidP="003C7A09">
      <w:pPr>
        <w:shd w:val="clear" w:color="auto" w:fill="FFFFFF"/>
        <w:autoSpaceDE w:val="0"/>
        <w:autoSpaceDN w:val="0"/>
        <w:adjustRightInd w:val="0"/>
        <w:jc w:val="both"/>
      </w:pPr>
      <w:r w:rsidRPr="00C74597">
        <w:t>Разуваева Мария – 1 место – русский язык - учитель Прокина Н.В.</w:t>
      </w:r>
    </w:p>
    <w:p w:rsidR="003C7A09" w:rsidRPr="00C74597" w:rsidRDefault="003C7A09" w:rsidP="003C7A09">
      <w:r w:rsidRPr="00C74597">
        <w:t>Богданова Виктория – 1 место -  литература – учитель Уварова И.А.</w:t>
      </w:r>
    </w:p>
    <w:p w:rsidR="003C7A09" w:rsidRPr="00C74597" w:rsidRDefault="003C7A09" w:rsidP="003C7A09">
      <w:r w:rsidRPr="00C74597">
        <w:t>Бученков Андрей – 1 место – история – учитель Акимова И.В.</w:t>
      </w:r>
    </w:p>
    <w:p w:rsidR="003C7A09" w:rsidRPr="00C74597" w:rsidRDefault="003C7A09" w:rsidP="003C7A09">
      <w:r w:rsidRPr="00C74597">
        <w:t>Аверьянов Даниил – 1 место – обществознание – учитель Акимова И.В.</w:t>
      </w:r>
    </w:p>
    <w:p w:rsidR="003C7A09" w:rsidRPr="00C74597" w:rsidRDefault="003C7A09" w:rsidP="003C7A09">
      <w:r w:rsidRPr="00C74597">
        <w:t>Исаев Артем – 1 место – география – учитель Демьянова Н.Б.</w:t>
      </w:r>
    </w:p>
    <w:p w:rsidR="003C7A09" w:rsidRPr="00C74597" w:rsidRDefault="003C7A09" w:rsidP="003C7A09">
      <w:r w:rsidRPr="00C74597">
        <w:t>Пугачева Татьяна – 1 место - география – учитель Демьянова Н.Б.</w:t>
      </w:r>
    </w:p>
    <w:p w:rsidR="003C7A09" w:rsidRPr="00C74597" w:rsidRDefault="003C7A09" w:rsidP="003C7A09">
      <w:r w:rsidRPr="00C74597">
        <w:t>Бардина Татьяна – 1 место - география – учитель Демьянова Н.Б.</w:t>
      </w:r>
    </w:p>
    <w:p w:rsidR="003C7A09" w:rsidRPr="00C74597" w:rsidRDefault="003C7A09" w:rsidP="003C7A09">
      <w:pPr>
        <w:shd w:val="clear" w:color="auto" w:fill="FFFFFF"/>
        <w:autoSpaceDE w:val="0"/>
        <w:autoSpaceDN w:val="0"/>
        <w:adjustRightInd w:val="0"/>
        <w:jc w:val="both"/>
      </w:pPr>
      <w:r w:rsidRPr="00C74597">
        <w:t>Симонов Александр – 1 место – физика - учитель Рыжкова Е.Н.</w:t>
      </w:r>
    </w:p>
    <w:p w:rsidR="003C7A09" w:rsidRPr="00C74597" w:rsidRDefault="003C7A09" w:rsidP="003C7A09">
      <w:r w:rsidRPr="00C74597">
        <w:t>Клевкова Ангелина  – 1  место – биология - учитель Петранова О.В.</w:t>
      </w:r>
    </w:p>
    <w:p w:rsidR="003C7A09" w:rsidRPr="00C74597" w:rsidRDefault="003C7A09" w:rsidP="003C7A09">
      <w:r w:rsidRPr="00C74597">
        <w:t>Протасова Ольга -  1 место – биология - учитель Петранова О.В.</w:t>
      </w:r>
    </w:p>
    <w:p w:rsidR="003C7A09" w:rsidRPr="00C74597" w:rsidRDefault="003C7A09" w:rsidP="003C7A09">
      <w:pPr>
        <w:shd w:val="clear" w:color="auto" w:fill="FFFFFF"/>
        <w:autoSpaceDE w:val="0"/>
        <w:autoSpaceDN w:val="0"/>
        <w:adjustRightInd w:val="0"/>
        <w:jc w:val="both"/>
      </w:pPr>
      <w:r w:rsidRPr="00C74597">
        <w:lastRenderedPageBreak/>
        <w:t>Китова Вероника – 1 место – химия - учитель Петранова О.В.</w:t>
      </w:r>
    </w:p>
    <w:p w:rsidR="003C7A09" w:rsidRPr="00C74597" w:rsidRDefault="003C7A09" w:rsidP="003C7A09">
      <w:pPr>
        <w:shd w:val="clear" w:color="auto" w:fill="FFFFFF"/>
        <w:autoSpaceDE w:val="0"/>
        <w:autoSpaceDN w:val="0"/>
        <w:adjustRightInd w:val="0"/>
        <w:jc w:val="both"/>
      </w:pPr>
      <w:r w:rsidRPr="00C74597">
        <w:t>Петранова Дарья – 1 место - химия - учитель Петранова О.В.</w:t>
      </w:r>
    </w:p>
    <w:p w:rsidR="003C7A09" w:rsidRPr="00C74597" w:rsidRDefault="003C7A09" w:rsidP="003C7A09">
      <w:pPr>
        <w:shd w:val="clear" w:color="auto" w:fill="FFFFFF"/>
        <w:autoSpaceDE w:val="0"/>
        <w:autoSpaceDN w:val="0"/>
        <w:adjustRightInd w:val="0"/>
        <w:jc w:val="both"/>
      </w:pPr>
      <w:r w:rsidRPr="00C74597">
        <w:t>Кондратьева Мария – 2 место - литература - учитель  Никулина И.С.</w:t>
      </w:r>
    </w:p>
    <w:p w:rsidR="003C7A09" w:rsidRPr="00C74597" w:rsidRDefault="003C7A09" w:rsidP="003C7A09">
      <w:r w:rsidRPr="00C74597">
        <w:t>Филюкова Валерия – 2 место – английский язык – учитель Харченко В.Д.</w:t>
      </w:r>
    </w:p>
    <w:p w:rsidR="003C7A09" w:rsidRPr="00C74597" w:rsidRDefault="003C7A09" w:rsidP="003C7A09">
      <w:pPr>
        <w:shd w:val="clear" w:color="auto" w:fill="FFFFFF"/>
        <w:autoSpaceDE w:val="0"/>
        <w:autoSpaceDN w:val="0"/>
        <w:adjustRightInd w:val="0"/>
        <w:jc w:val="both"/>
      </w:pPr>
      <w:r w:rsidRPr="00C74597">
        <w:t>Фурманов Сергей  – 2 место - география - учитель Демьянова Н.Б.</w:t>
      </w:r>
    </w:p>
    <w:p w:rsidR="003C7A09" w:rsidRPr="00C74597" w:rsidRDefault="003C7A09" w:rsidP="003C7A09">
      <w:pPr>
        <w:shd w:val="clear" w:color="auto" w:fill="FFFFFF"/>
        <w:autoSpaceDE w:val="0"/>
        <w:autoSpaceDN w:val="0"/>
        <w:adjustRightInd w:val="0"/>
        <w:jc w:val="both"/>
      </w:pPr>
      <w:r w:rsidRPr="00C74597">
        <w:t>Ватлин Николай – 2 место – физика - учитель Рыжкова Е.Н.</w:t>
      </w:r>
    </w:p>
    <w:p w:rsidR="003C7A09" w:rsidRPr="00C74597" w:rsidRDefault="003C7A09" w:rsidP="003C7A09">
      <w:pPr>
        <w:shd w:val="clear" w:color="auto" w:fill="FFFFFF"/>
        <w:autoSpaceDE w:val="0"/>
        <w:autoSpaceDN w:val="0"/>
        <w:adjustRightInd w:val="0"/>
        <w:jc w:val="both"/>
      </w:pPr>
      <w:r w:rsidRPr="00C74597">
        <w:t>Кондратьев Илья – 2 место - физика - учитель Рыжкова Е.Н.</w:t>
      </w:r>
    </w:p>
    <w:p w:rsidR="003C7A09" w:rsidRPr="00C74597" w:rsidRDefault="003C7A09" w:rsidP="003C7A09">
      <w:pPr>
        <w:shd w:val="clear" w:color="auto" w:fill="FFFFFF"/>
        <w:autoSpaceDE w:val="0"/>
        <w:autoSpaceDN w:val="0"/>
        <w:adjustRightInd w:val="0"/>
        <w:jc w:val="both"/>
      </w:pPr>
      <w:r w:rsidRPr="00C74597">
        <w:t>Пугачев Сергей  – 2 место - литература - учитель  Никулина И.С.</w:t>
      </w:r>
    </w:p>
    <w:p w:rsidR="003C7A09" w:rsidRPr="00C74597" w:rsidRDefault="003C7A09" w:rsidP="003C7A09">
      <w:pPr>
        <w:shd w:val="clear" w:color="auto" w:fill="FFFFFF"/>
        <w:autoSpaceDE w:val="0"/>
        <w:autoSpaceDN w:val="0"/>
        <w:adjustRightInd w:val="0"/>
        <w:jc w:val="both"/>
      </w:pPr>
      <w:r w:rsidRPr="00C74597">
        <w:t>Комкова Мария – 2 место – биология – учитель Петранова О.В.</w:t>
      </w:r>
    </w:p>
    <w:p w:rsidR="003C7A09" w:rsidRPr="00C74597" w:rsidRDefault="003C7A09" w:rsidP="003C7A09">
      <w:pPr>
        <w:shd w:val="clear" w:color="auto" w:fill="FFFFFF"/>
        <w:autoSpaceDE w:val="0"/>
        <w:autoSpaceDN w:val="0"/>
        <w:adjustRightInd w:val="0"/>
        <w:jc w:val="both"/>
      </w:pPr>
      <w:r w:rsidRPr="00C74597">
        <w:t>Трофимов Дмитрий – 2 место – биология – учитель Левочкина Т.Н.</w:t>
      </w:r>
    </w:p>
    <w:p w:rsidR="003C7A09" w:rsidRPr="00C74597" w:rsidRDefault="003C7A09" w:rsidP="003C7A09">
      <w:pPr>
        <w:shd w:val="clear" w:color="auto" w:fill="FFFFFF"/>
        <w:autoSpaceDE w:val="0"/>
        <w:autoSpaceDN w:val="0"/>
        <w:adjustRightInd w:val="0"/>
        <w:jc w:val="both"/>
      </w:pPr>
      <w:r w:rsidRPr="00C74597">
        <w:t>Кабанова Лариса – 3 место – русский язык – учитель Никулина И.С.</w:t>
      </w:r>
    </w:p>
    <w:p w:rsidR="003C7A09" w:rsidRPr="00C74597" w:rsidRDefault="003C7A09" w:rsidP="003C7A09">
      <w:pPr>
        <w:shd w:val="clear" w:color="auto" w:fill="FFFFFF"/>
        <w:autoSpaceDE w:val="0"/>
        <w:autoSpaceDN w:val="0"/>
        <w:adjustRightInd w:val="0"/>
        <w:jc w:val="both"/>
      </w:pPr>
      <w:r w:rsidRPr="00C74597">
        <w:t>Курникова Оксана – 3 место – литература – учитель Уварова И.А.</w:t>
      </w:r>
    </w:p>
    <w:p w:rsidR="003C7A09" w:rsidRPr="00C74597" w:rsidRDefault="003C7A09" w:rsidP="003C7A09">
      <w:pPr>
        <w:shd w:val="clear" w:color="auto" w:fill="FFFFFF"/>
        <w:autoSpaceDE w:val="0"/>
        <w:autoSpaceDN w:val="0"/>
        <w:adjustRightInd w:val="0"/>
        <w:jc w:val="both"/>
      </w:pPr>
      <w:r w:rsidRPr="00C74597">
        <w:t>Капинос Анатолий – 3 место – математика – учитель Слепцова Т.А.</w:t>
      </w:r>
    </w:p>
    <w:p w:rsidR="003C7A09" w:rsidRPr="00C74597" w:rsidRDefault="003C7A09" w:rsidP="003C7A09">
      <w:pPr>
        <w:shd w:val="clear" w:color="auto" w:fill="FFFFFF"/>
        <w:autoSpaceDE w:val="0"/>
        <w:autoSpaceDN w:val="0"/>
        <w:adjustRightInd w:val="0"/>
        <w:jc w:val="both"/>
      </w:pPr>
      <w:r w:rsidRPr="00C74597">
        <w:t>Никифорова Александра – 3 место – физика – учитель Рыжкова Е.Н.</w:t>
      </w:r>
    </w:p>
    <w:p w:rsidR="003C7A09" w:rsidRPr="00C74597" w:rsidRDefault="003C7A09" w:rsidP="003C7A09">
      <w:pPr>
        <w:shd w:val="clear" w:color="auto" w:fill="FFFFFF"/>
        <w:autoSpaceDE w:val="0"/>
        <w:autoSpaceDN w:val="0"/>
        <w:adjustRightInd w:val="0"/>
        <w:jc w:val="both"/>
      </w:pPr>
      <w:r w:rsidRPr="00C74597">
        <w:t>Шеркунова Анжела - 3 место – физика – учитель Рыжкова Е.Н.</w:t>
      </w:r>
    </w:p>
    <w:p w:rsidR="003C7A09" w:rsidRPr="00C74597" w:rsidRDefault="003C7A09" w:rsidP="003C7A09">
      <w:pPr>
        <w:shd w:val="clear" w:color="auto" w:fill="FFFFFF"/>
        <w:autoSpaceDE w:val="0"/>
        <w:autoSpaceDN w:val="0"/>
        <w:adjustRightInd w:val="0"/>
        <w:jc w:val="both"/>
      </w:pPr>
      <w:r w:rsidRPr="00C74597">
        <w:t>Орлова Ирина – 3 место – биология – учитель Левочкина Т.Н.</w:t>
      </w:r>
    </w:p>
    <w:p w:rsidR="003C7A09" w:rsidRPr="00C74597" w:rsidRDefault="003C7A09" w:rsidP="003C7A09">
      <w:pPr>
        <w:shd w:val="clear" w:color="auto" w:fill="FFFFFF"/>
        <w:autoSpaceDE w:val="0"/>
        <w:autoSpaceDN w:val="0"/>
        <w:adjustRightInd w:val="0"/>
        <w:jc w:val="both"/>
      </w:pPr>
      <w:r w:rsidRPr="00C74597">
        <w:t>Генералов Александр – 3 место – физическая культура – учитель Жаворонкин В.Н.</w:t>
      </w:r>
    </w:p>
    <w:p w:rsidR="003C7A09" w:rsidRPr="00C74597" w:rsidRDefault="003C7A09" w:rsidP="003C7A09">
      <w:pPr>
        <w:shd w:val="clear" w:color="auto" w:fill="FFFFFF"/>
        <w:autoSpaceDE w:val="0"/>
        <w:autoSpaceDN w:val="0"/>
        <w:adjustRightInd w:val="0"/>
        <w:jc w:val="both"/>
      </w:pPr>
      <w:r w:rsidRPr="00C74597">
        <w:t>Бочкарев Артем – 3 место – ОБЖ – учитель Сапожников С.А.</w:t>
      </w:r>
    </w:p>
    <w:p w:rsidR="003C7A09" w:rsidRPr="00C74597" w:rsidRDefault="003C7A09" w:rsidP="003C7A09">
      <w:pPr>
        <w:shd w:val="clear" w:color="auto" w:fill="FFFFFF"/>
        <w:autoSpaceDE w:val="0"/>
        <w:autoSpaceDN w:val="0"/>
        <w:adjustRightInd w:val="0"/>
        <w:jc w:val="both"/>
      </w:pPr>
    </w:p>
    <w:p w:rsidR="003C7A09" w:rsidRPr="00C74597" w:rsidRDefault="003C7A09" w:rsidP="003C7A09">
      <w:pPr>
        <w:tabs>
          <w:tab w:val="right" w:pos="10489"/>
        </w:tabs>
        <w:ind w:firstLine="709"/>
        <w:jc w:val="both"/>
      </w:pPr>
      <w:r w:rsidRPr="00C74597">
        <w:t>Количество призеров от количества участников составляет 76,3% (в прошлом году – 55,2%).</w:t>
      </w:r>
    </w:p>
    <w:p w:rsidR="003C7A09" w:rsidRPr="00C74597" w:rsidRDefault="003C7A09" w:rsidP="003C7A09">
      <w:pPr>
        <w:tabs>
          <w:tab w:val="right" w:pos="10489"/>
        </w:tabs>
        <w:ind w:firstLine="709"/>
        <w:jc w:val="both"/>
      </w:pPr>
      <w:r w:rsidRPr="00C74597">
        <w:tab/>
      </w:r>
    </w:p>
    <w:p w:rsidR="003C7A09" w:rsidRPr="00C74597" w:rsidRDefault="003C7A09" w:rsidP="003C7A09">
      <w:pPr>
        <w:shd w:val="clear" w:color="auto" w:fill="FFFFFF"/>
        <w:autoSpaceDE w:val="0"/>
        <w:autoSpaceDN w:val="0"/>
        <w:adjustRightInd w:val="0"/>
        <w:ind w:firstLine="708"/>
        <w:jc w:val="both"/>
      </w:pPr>
      <w:r w:rsidRPr="00C74597">
        <w:t xml:space="preserve">Симонов Александр, Протасова Ольга, Бученков Андрей, Богданова Виктория, Аверьянов Даниил, Китова Вероника, Петранова Дарья  представляли Колышлейский район на региональном этапе.    Бученков А. (11а)  занял 6 место наобластном этапе олимпиады школьников по истории. </w:t>
      </w:r>
    </w:p>
    <w:p w:rsidR="003C7A09" w:rsidRPr="00C74597" w:rsidRDefault="003C7A09" w:rsidP="003C7A09">
      <w:pPr>
        <w:shd w:val="clear" w:color="auto" w:fill="FFFFFF"/>
        <w:autoSpaceDE w:val="0"/>
        <w:autoSpaceDN w:val="0"/>
        <w:adjustRightInd w:val="0"/>
        <w:ind w:firstLine="708"/>
        <w:jc w:val="both"/>
      </w:pPr>
    </w:p>
    <w:p w:rsidR="003C7A09" w:rsidRPr="00C74597" w:rsidRDefault="003C7A09" w:rsidP="003C7A09">
      <w:pPr>
        <w:shd w:val="clear" w:color="auto" w:fill="FFFFFF"/>
        <w:autoSpaceDE w:val="0"/>
        <w:autoSpaceDN w:val="0"/>
        <w:adjustRightInd w:val="0"/>
        <w:ind w:firstLine="567"/>
        <w:jc w:val="both"/>
      </w:pPr>
      <w:r w:rsidRPr="00C74597">
        <w:t>В третьей районной олимпиаде школьников по истории и культуре Пензенского края принимали участие и заняли призовые места:</w:t>
      </w:r>
    </w:p>
    <w:p w:rsidR="003C7A09" w:rsidRPr="00C74597" w:rsidRDefault="003C7A09" w:rsidP="003C7A09">
      <w:pPr>
        <w:shd w:val="clear" w:color="auto" w:fill="FFFFFF"/>
        <w:autoSpaceDE w:val="0"/>
        <w:autoSpaceDN w:val="0"/>
        <w:adjustRightInd w:val="0"/>
        <w:ind w:firstLine="567"/>
        <w:jc w:val="both"/>
      </w:pPr>
      <w:r w:rsidRPr="00C74597">
        <w:t>Кондратьева Мария – 1 место – литературное краеведение – учитель Никулина И.С.</w:t>
      </w:r>
    </w:p>
    <w:p w:rsidR="003C7A09" w:rsidRPr="00C74597" w:rsidRDefault="003C7A09" w:rsidP="003C7A09">
      <w:pPr>
        <w:shd w:val="clear" w:color="auto" w:fill="FFFFFF"/>
        <w:autoSpaceDE w:val="0"/>
        <w:autoSpaceDN w:val="0"/>
        <w:adjustRightInd w:val="0"/>
        <w:ind w:firstLine="567"/>
        <w:jc w:val="both"/>
      </w:pPr>
      <w:r w:rsidRPr="00C74597">
        <w:t>Трофимов Дмитрий – 1 место – география Пензенской области – учитель Демьянова Н.Б.</w:t>
      </w:r>
    </w:p>
    <w:p w:rsidR="003C7A09" w:rsidRPr="00C74597" w:rsidRDefault="003C7A09" w:rsidP="003C7A09">
      <w:pPr>
        <w:shd w:val="clear" w:color="auto" w:fill="FFFFFF"/>
        <w:autoSpaceDE w:val="0"/>
        <w:autoSpaceDN w:val="0"/>
        <w:adjustRightInd w:val="0"/>
        <w:ind w:firstLine="567"/>
        <w:jc w:val="both"/>
      </w:pPr>
      <w:r w:rsidRPr="00C74597">
        <w:t>Петранова Дарья – 1 место – Экология Пензенского края – учитель Петранова О.В.</w:t>
      </w:r>
    </w:p>
    <w:p w:rsidR="003C7A09" w:rsidRPr="00C74597" w:rsidRDefault="003C7A09" w:rsidP="003C7A09">
      <w:pPr>
        <w:shd w:val="clear" w:color="auto" w:fill="FFFFFF"/>
        <w:autoSpaceDE w:val="0"/>
        <w:autoSpaceDN w:val="0"/>
        <w:adjustRightInd w:val="0"/>
        <w:ind w:firstLine="567"/>
        <w:jc w:val="both"/>
      </w:pPr>
      <w:r w:rsidRPr="00C74597">
        <w:t>Артемьева Виктория – 2 место – история Пензенского края – учитель Демьянова Н.Б.</w:t>
      </w:r>
    </w:p>
    <w:p w:rsidR="003C7A09" w:rsidRPr="00C74597" w:rsidRDefault="003C7A09" w:rsidP="003C7A09">
      <w:pPr>
        <w:shd w:val="clear" w:color="auto" w:fill="FFFFFF"/>
        <w:autoSpaceDE w:val="0"/>
        <w:autoSpaceDN w:val="0"/>
        <w:adjustRightInd w:val="0"/>
        <w:ind w:firstLine="567"/>
        <w:jc w:val="both"/>
      </w:pPr>
    </w:p>
    <w:p w:rsidR="003C7A09" w:rsidRPr="00C74597" w:rsidRDefault="003C7A09" w:rsidP="003C7A09">
      <w:pPr>
        <w:shd w:val="clear" w:color="auto" w:fill="FFFFFF"/>
        <w:autoSpaceDE w:val="0"/>
        <w:autoSpaceDN w:val="0"/>
        <w:adjustRightInd w:val="0"/>
        <w:ind w:firstLine="567"/>
        <w:jc w:val="both"/>
      </w:pPr>
      <w:r w:rsidRPr="00C74597">
        <w:t>В районной олимпиаде учащихся 4-х классов принимали участие 4 ученика  (кл.руководитель Никитина Е.Е.), но, к сожалению, призовых мест не заняли.</w:t>
      </w:r>
    </w:p>
    <w:p w:rsidR="003C7A09" w:rsidRPr="00C74597" w:rsidRDefault="003C7A09" w:rsidP="003C7A09">
      <w:pPr>
        <w:shd w:val="clear" w:color="auto" w:fill="FFFFFF"/>
        <w:autoSpaceDE w:val="0"/>
        <w:autoSpaceDN w:val="0"/>
        <w:adjustRightInd w:val="0"/>
        <w:jc w:val="both"/>
      </w:pPr>
    </w:p>
    <w:p w:rsidR="003C7A09" w:rsidRPr="00C74597" w:rsidRDefault="003C7A09" w:rsidP="003C7A09">
      <w:pPr>
        <w:shd w:val="clear" w:color="auto" w:fill="FFFFFF"/>
        <w:autoSpaceDE w:val="0"/>
        <w:autoSpaceDN w:val="0"/>
        <w:adjustRightInd w:val="0"/>
        <w:ind w:firstLine="708"/>
        <w:jc w:val="both"/>
      </w:pPr>
      <w:r w:rsidRPr="00C74597">
        <w:t>В 2011-2012 учебном году традиционно была уделено много внимания исследовательской работе школьников во время подготовки к научно-практической конференции «Старт в науку». Были подготовлены 8 работ, 5 из которых представлялись на муниципальном этапе (в прошлом году 7):</w:t>
      </w:r>
    </w:p>
    <w:p w:rsidR="003C7A09" w:rsidRPr="00C74597" w:rsidRDefault="003C7A09" w:rsidP="003C7A09">
      <w:pPr>
        <w:shd w:val="clear" w:color="auto" w:fill="FFFFFF"/>
        <w:autoSpaceDE w:val="0"/>
        <w:autoSpaceDN w:val="0"/>
        <w:adjustRightInd w:val="0"/>
        <w:jc w:val="both"/>
      </w:pPr>
      <w:r w:rsidRPr="00C74597">
        <w:t xml:space="preserve">         - Хованцев Владислав (7) – «Магические свойства числа 7» (руководитель Слепцова Т.А.);</w:t>
      </w:r>
    </w:p>
    <w:p w:rsidR="003C7A09" w:rsidRPr="00C74597" w:rsidRDefault="003C7A09" w:rsidP="003C7A09">
      <w:pPr>
        <w:shd w:val="clear" w:color="auto" w:fill="FFFFFF"/>
        <w:autoSpaceDE w:val="0"/>
        <w:autoSpaceDN w:val="0"/>
        <w:adjustRightInd w:val="0"/>
        <w:ind w:firstLine="567"/>
        <w:jc w:val="both"/>
      </w:pPr>
      <w:r w:rsidRPr="00C74597">
        <w:t>- Лобзова Анастасия (6а) – «Меры длины» (руководитель Маркина И.Н.);</w:t>
      </w:r>
    </w:p>
    <w:p w:rsidR="003C7A09" w:rsidRPr="00C74597" w:rsidRDefault="003C7A09" w:rsidP="003C7A09">
      <w:pPr>
        <w:shd w:val="clear" w:color="auto" w:fill="FFFFFF"/>
        <w:autoSpaceDE w:val="0"/>
        <w:autoSpaceDN w:val="0"/>
        <w:adjustRightInd w:val="0"/>
        <w:ind w:firstLine="567"/>
        <w:jc w:val="both"/>
      </w:pPr>
      <w:r w:rsidRPr="00C74597">
        <w:t>- Антипова Ольга (10) – «Кока-кола: за и против»  (руководитель Петранова О.В.);</w:t>
      </w:r>
    </w:p>
    <w:p w:rsidR="003C7A09" w:rsidRPr="00C74597" w:rsidRDefault="003C7A09" w:rsidP="003C7A09">
      <w:pPr>
        <w:shd w:val="clear" w:color="auto" w:fill="FFFFFF"/>
        <w:tabs>
          <w:tab w:val="left" w:pos="709"/>
        </w:tabs>
        <w:autoSpaceDE w:val="0"/>
        <w:autoSpaceDN w:val="0"/>
        <w:adjustRightInd w:val="0"/>
        <w:ind w:left="709" w:hanging="142"/>
        <w:jc w:val="both"/>
      </w:pPr>
      <w:r w:rsidRPr="00C74597">
        <w:t>- Кармишина Анастасия (6а) – «Изобразительно-выразительные средства языка в загадке как    выражение взгляда народа на бытие человека» (руководитель Прокина Н.В.);</w:t>
      </w:r>
    </w:p>
    <w:p w:rsidR="003C7A09" w:rsidRPr="00C74597" w:rsidRDefault="003C7A09" w:rsidP="003C7A09">
      <w:pPr>
        <w:pStyle w:val="ab"/>
        <w:shd w:val="clear" w:color="auto" w:fill="FFFFFF"/>
        <w:autoSpaceDE w:val="0"/>
        <w:autoSpaceDN w:val="0"/>
        <w:adjustRightInd w:val="0"/>
        <w:ind w:left="709" w:hanging="283"/>
        <w:jc w:val="both"/>
      </w:pPr>
      <w:r w:rsidRPr="00C74597">
        <w:t xml:space="preserve">  - Чернецов Э. (4) – «Способы рационального изучения таблицы умножения» (руководитель Никитина Е.Е.);</w:t>
      </w:r>
    </w:p>
    <w:p w:rsidR="003C7A09" w:rsidRPr="00C74597" w:rsidRDefault="003C7A09" w:rsidP="003C7A09">
      <w:pPr>
        <w:shd w:val="clear" w:color="auto" w:fill="FFFFFF"/>
        <w:autoSpaceDE w:val="0"/>
        <w:autoSpaceDN w:val="0"/>
        <w:adjustRightInd w:val="0"/>
        <w:ind w:firstLine="567"/>
        <w:jc w:val="both"/>
      </w:pPr>
      <w:r w:rsidRPr="00C74597">
        <w:lastRenderedPageBreak/>
        <w:t>Работы, представленные на научно-практической конференции, были отмечены Грамотами отдела образования Администрации Колышлейского района за особые успехи в научно-исследовательской деятельности по предмету. При анализе работ районным жюри было высказано пожелание выбирать проблемы исследований, связанные с реалиями сегодняшнего дня.</w:t>
      </w:r>
    </w:p>
    <w:p w:rsidR="003C7A09" w:rsidRPr="00C74597" w:rsidRDefault="003C7A09" w:rsidP="003C7A09">
      <w:pPr>
        <w:shd w:val="clear" w:color="auto" w:fill="FFFFFF"/>
        <w:autoSpaceDE w:val="0"/>
        <w:autoSpaceDN w:val="0"/>
        <w:adjustRightInd w:val="0"/>
        <w:ind w:firstLine="708"/>
        <w:jc w:val="both"/>
      </w:pPr>
    </w:p>
    <w:p w:rsidR="003C7A09" w:rsidRPr="00C74597" w:rsidRDefault="003C7A09" w:rsidP="003C7A09">
      <w:pPr>
        <w:shd w:val="clear" w:color="auto" w:fill="FFFFFF"/>
        <w:autoSpaceDE w:val="0"/>
        <w:autoSpaceDN w:val="0"/>
        <w:adjustRightInd w:val="0"/>
        <w:ind w:firstLine="708"/>
        <w:jc w:val="both"/>
      </w:pPr>
      <w:r w:rsidRPr="00C74597">
        <w:t>Привлечение к исследовательской работе учащихся 4-8 классов показало, что именно в этом возрасте активно формируется интерес к науке, к практически значимым исследованиям, к расширению и углублению знаний по школьным предметам. Поэтому хочется порекомендовать учителям-предметникам активнее включать учащихся среднего звена висследовательскую деятельность.</w:t>
      </w:r>
    </w:p>
    <w:p w:rsidR="003C7A09" w:rsidRPr="00C74597" w:rsidRDefault="003C7A09" w:rsidP="003C7A09">
      <w:pPr>
        <w:shd w:val="clear" w:color="auto" w:fill="FFFFFF"/>
        <w:autoSpaceDE w:val="0"/>
        <w:autoSpaceDN w:val="0"/>
        <w:adjustRightInd w:val="0"/>
        <w:jc w:val="both"/>
      </w:pPr>
    </w:p>
    <w:p w:rsidR="003C7A09" w:rsidRPr="00C74597" w:rsidRDefault="003C7A09" w:rsidP="003C7A09">
      <w:pPr>
        <w:shd w:val="clear" w:color="auto" w:fill="FFFFFF"/>
        <w:autoSpaceDE w:val="0"/>
        <w:autoSpaceDN w:val="0"/>
        <w:adjustRightInd w:val="0"/>
        <w:ind w:firstLine="708"/>
        <w:jc w:val="both"/>
      </w:pPr>
      <w:r w:rsidRPr="00C74597">
        <w:t>Такие хорошие результаты являются заслугой творческого отношения руководителей и самих учащихся к исследовательской деятельности.</w:t>
      </w:r>
    </w:p>
    <w:p w:rsidR="003C7A09" w:rsidRPr="00C74597" w:rsidRDefault="003C7A09" w:rsidP="003C7A09">
      <w:pPr>
        <w:shd w:val="clear" w:color="auto" w:fill="FFFFFF"/>
        <w:autoSpaceDE w:val="0"/>
        <w:autoSpaceDN w:val="0"/>
        <w:adjustRightInd w:val="0"/>
        <w:jc w:val="both"/>
      </w:pPr>
      <w:r w:rsidRPr="00C74597">
        <w:tab/>
      </w:r>
    </w:p>
    <w:p w:rsidR="003C7A09" w:rsidRPr="00C74597" w:rsidRDefault="003C7A09" w:rsidP="003C7A09">
      <w:pPr>
        <w:shd w:val="clear" w:color="auto" w:fill="FFFFFF"/>
        <w:autoSpaceDE w:val="0"/>
        <w:autoSpaceDN w:val="0"/>
        <w:adjustRightInd w:val="0"/>
        <w:ind w:firstLine="426"/>
        <w:jc w:val="both"/>
      </w:pPr>
      <w:r w:rsidRPr="00C74597">
        <w:t>В 2011-2012 учебном году учащиеся школы традиционно принимали активное участие в олимпиадах, конкурсах, викторинах:</w:t>
      </w:r>
    </w:p>
    <w:p w:rsidR="003C7A09" w:rsidRPr="00C74597" w:rsidRDefault="003C7A09" w:rsidP="003C7A09">
      <w:pPr>
        <w:pStyle w:val="ab"/>
        <w:numPr>
          <w:ilvl w:val="0"/>
          <w:numId w:val="23"/>
        </w:numPr>
        <w:shd w:val="clear" w:color="auto" w:fill="FFFFFF"/>
        <w:autoSpaceDE w:val="0"/>
        <w:autoSpaceDN w:val="0"/>
        <w:adjustRightInd w:val="0"/>
        <w:ind w:left="709" w:hanging="283"/>
        <w:jc w:val="both"/>
      </w:pPr>
      <w:r w:rsidRPr="00C74597">
        <w:rPr>
          <w:lang w:val="en-US"/>
        </w:rPr>
        <w:t>VIII</w:t>
      </w:r>
      <w:r w:rsidRPr="00C74597">
        <w:t xml:space="preserve"> Международная олимпиада по основам наук  - приняли участие  в </w:t>
      </w:r>
      <w:r w:rsidRPr="00C74597">
        <w:rPr>
          <w:lang w:val="en-US"/>
        </w:rPr>
        <w:t>I</w:t>
      </w:r>
      <w:r w:rsidRPr="00C74597">
        <w:t xml:space="preserve"> отборочном туре 37 человек (51 олимпиада по русскому языку, англиийскому языку, литературе, биологии, математике, физике, химии, географии, истории,  обществознинию).По результатам прошли во </w:t>
      </w:r>
      <w:r w:rsidRPr="00C74597">
        <w:rPr>
          <w:lang w:val="en-US"/>
        </w:rPr>
        <w:t>II</w:t>
      </w:r>
      <w:r w:rsidRPr="00C74597">
        <w:t xml:space="preserve"> этап 16 учащихся, из которых вышли в  высшую лигу Чиханов В. (6 кл.) – по математике (Маркина И.Н.), Хованцев В., Разуваева М. (7 кл.) (Прокина Н.В.), Чернышова В. (8 кл.) (Уварова И.А.) - по русскому языку, Чернышова В. (8 кл.) (Уварова И.А.) - по литературе, Петранова Д. (9 кл.) (Петранова О.В.) – по химии; в премьер-лигупрошли Филюкова В. (8 кл.) (Харченко В.Д.) по английскому язку, Артемьева В (9 кл.) по физике (Рыжкова Е.Н.) и химии (Петранова О.В.).</w:t>
      </w:r>
    </w:p>
    <w:p w:rsidR="003C7A09" w:rsidRPr="00C74597" w:rsidRDefault="003C7A09" w:rsidP="003C7A09">
      <w:pPr>
        <w:pStyle w:val="ab"/>
        <w:numPr>
          <w:ilvl w:val="0"/>
          <w:numId w:val="23"/>
        </w:numPr>
        <w:shd w:val="clear" w:color="auto" w:fill="FFFFFF"/>
        <w:autoSpaceDE w:val="0"/>
        <w:autoSpaceDN w:val="0"/>
        <w:adjustRightInd w:val="0"/>
        <w:ind w:left="709" w:hanging="283"/>
        <w:jc w:val="both"/>
      </w:pPr>
      <w:r w:rsidRPr="00C74597">
        <w:t>Международный математический конкурс-игра «Кенгуру» -64 участника 2-10 классов (47 в прошлом году). Наилучшие результаты получили Шевченко В. (71,93% Шкилькова Г.А.), Чернецов Э. (83,61% Никитина Е.Е.),  Лобзова А. (81,39% Маркина И.Н.), Хованцев В. (88,65% Слепцова Т.А.), Капинос А. (85,86 %Слепцова Т.А.), Носков С., Дивеев А. (92,72% Слепцова Т.А.).</w:t>
      </w:r>
    </w:p>
    <w:p w:rsidR="003C7A09" w:rsidRPr="00C74597" w:rsidRDefault="003C7A09" w:rsidP="003C7A09">
      <w:pPr>
        <w:pStyle w:val="ab"/>
        <w:numPr>
          <w:ilvl w:val="0"/>
          <w:numId w:val="23"/>
        </w:numPr>
        <w:shd w:val="clear" w:color="auto" w:fill="FFFFFF"/>
        <w:autoSpaceDE w:val="0"/>
        <w:autoSpaceDN w:val="0"/>
        <w:adjustRightInd w:val="0"/>
        <w:ind w:left="709" w:hanging="283"/>
        <w:jc w:val="both"/>
      </w:pPr>
      <w:r w:rsidRPr="00C74597">
        <w:t xml:space="preserve"> Международный математический конкурс-игра «Кенгуру - выпускникам» приняли участие 13 человек (11 классы), 14 человек (9 класс) и  10 человек (4 класс). Наилучшие результаты получили: Яшина Я. (118 баллов), Ефимушкин А. (110 баллов) – выпускники 11 класса, Мартынов Д. (56 баллов) – выпускник 9 класса,  Марунина А. (73 балла), Чернецов Э. (72 балла) – выпускники 4 класса.</w:t>
      </w:r>
    </w:p>
    <w:p w:rsidR="003C7A09" w:rsidRPr="00C74597" w:rsidRDefault="003C7A09" w:rsidP="003C7A09">
      <w:pPr>
        <w:pStyle w:val="ab"/>
        <w:numPr>
          <w:ilvl w:val="0"/>
          <w:numId w:val="23"/>
        </w:numPr>
        <w:shd w:val="clear" w:color="auto" w:fill="FFFFFF"/>
        <w:autoSpaceDE w:val="0"/>
        <w:autoSpaceDN w:val="0"/>
        <w:adjustRightInd w:val="0"/>
        <w:ind w:left="709" w:hanging="283"/>
        <w:jc w:val="both"/>
      </w:pPr>
      <w:r w:rsidRPr="00C74597">
        <w:t xml:space="preserve"> Международный игровой конкурс «Британский бульдог» (английский язык). Участвовали 40 учащихся 3-11 классов. Наилучшие результаты получили Жернакова А. (73,64%),   Марунина А. (51,05%), Лобзова А. (51,65%), Разуваева М. (57,91%), Филюкова В. (48,12%), Краснов Ю. (57,85 %), Соломянов А. (62,61%), Протасова О. (63,38 %) (учитель Харченко В.Д.),  (Антипова О. (55,3%), Кондратьева М. (50,7%) (учитель Харченко Т.А.) Протасова О., Антипова О. и Филюкова В. награждены Грамотами призеров Пензенской области.</w:t>
      </w:r>
    </w:p>
    <w:p w:rsidR="003C7A09" w:rsidRPr="00C74597" w:rsidRDefault="003C7A09" w:rsidP="003C7A09">
      <w:pPr>
        <w:pStyle w:val="ab"/>
        <w:numPr>
          <w:ilvl w:val="0"/>
          <w:numId w:val="23"/>
        </w:numPr>
        <w:shd w:val="clear" w:color="auto" w:fill="FFFFFF"/>
        <w:autoSpaceDE w:val="0"/>
        <w:autoSpaceDN w:val="0"/>
        <w:adjustRightInd w:val="0"/>
        <w:ind w:left="709" w:hanging="283"/>
        <w:jc w:val="both"/>
      </w:pPr>
      <w:r w:rsidRPr="00C74597">
        <w:t>Международная игра-конкурс «Русский медвежонок – языкознание для всех» приняли участие 88 учащихся (2-11 классов). Наилучшие результаты у Шевченко В. (85,38 %), Мураева Л. (80,60 %) – Шкилькова Г.А., Кожунов А. (84,98 %) –Парфенова В.Н., Чернецова Э. (64,27%), – Никитина Е.Е., Мартынов С. (88,89%) –Хованцева И.Н., Вдовин Д. (88,75%) – Никулина И.С., Кармишина А. (85,49 %), Володина А. (82,89 %) – Прокина Н.В., Лупанова Ю. (73, 06 %),  Аверьянов Д. (91,35 %), Протасова О. (77,16 %), Бученков А. (75, 75 %) – Уварова И.А.</w:t>
      </w:r>
    </w:p>
    <w:p w:rsidR="003C7A09" w:rsidRPr="00C74597" w:rsidRDefault="003C7A09" w:rsidP="003C7A09">
      <w:pPr>
        <w:pStyle w:val="ab"/>
        <w:numPr>
          <w:ilvl w:val="0"/>
          <w:numId w:val="23"/>
        </w:numPr>
        <w:shd w:val="clear" w:color="auto" w:fill="FFFFFF"/>
        <w:autoSpaceDE w:val="0"/>
        <w:autoSpaceDN w:val="0"/>
        <w:adjustRightInd w:val="0"/>
        <w:ind w:left="709" w:hanging="283"/>
        <w:jc w:val="both"/>
      </w:pPr>
      <w:r w:rsidRPr="00C74597">
        <w:lastRenderedPageBreak/>
        <w:t>Международный игровой конкурс «КИТ- 2011» по копьютерам, информатике и технологии. Принимали участие 7 учеников 5-7 классов. Наибольший результат у Мартынова С. (5 кл.) – Чиханова И.В.</w:t>
      </w:r>
    </w:p>
    <w:p w:rsidR="003C7A09" w:rsidRPr="00C74597" w:rsidRDefault="003C7A09" w:rsidP="003C7A09">
      <w:pPr>
        <w:pStyle w:val="ab"/>
        <w:numPr>
          <w:ilvl w:val="0"/>
          <w:numId w:val="23"/>
        </w:numPr>
        <w:shd w:val="clear" w:color="auto" w:fill="FFFFFF"/>
        <w:autoSpaceDE w:val="0"/>
        <w:autoSpaceDN w:val="0"/>
        <w:adjustRightInd w:val="0"/>
        <w:ind w:left="709" w:hanging="283"/>
        <w:jc w:val="both"/>
      </w:pPr>
      <w:r w:rsidRPr="00C74597">
        <w:t>Международный конкурс «ЭМУ-Специалист 2012» - приняли участие 22 ученика 2-4 классов (37 олимпиад). Наилучшие результаты показали  Марунина А. (87%), Чернецов Э.  (86%) – учитель Никитина Е.Е. По рейтингу Пензенской области – 5 место среди 20 участников.</w:t>
      </w:r>
    </w:p>
    <w:p w:rsidR="003C7A09" w:rsidRPr="00C74597" w:rsidRDefault="003C7A09" w:rsidP="003C7A09">
      <w:pPr>
        <w:pStyle w:val="ab"/>
        <w:numPr>
          <w:ilvl w:val="0"/>
          <w:numId w:val="23"/>
        </w:numPr>
        <w:shd w:val="clear" w:color="auto" w:fill="FFFFFF"/>
        <w:autoSpaceDE w:val="0"/>
        <w:autoSpaceDN w:val="0"/>
        <w:adjustRightInd w:val="0"/>
        <w:ind w:left="709" w:hanging="283"/>
        <w:jc w:val="both"/>
      </w:pPr>
      <w:r w:rsidRPr="00C74597">
        <w:t xml:space="preserve">Всероссийский конкурс-игра по естествознанию «ЧИП-2012»принимали участие 25 человек. Лучшие результаты у Шнидорова К. –64,79%,  (учитель – Сапожникова С.Н.), Марунина А. –68,11% (учитель – Никитина Е.Е.), Стручалин Н. –58,60% (учителя – Демьянова Н.Б., Сойчик З.В.). </w:t>
      </w:r>
    </w:p>
    <w:p w:rsidR="003C7A09" w:rsidRPr="00C74597" w:rsidRDefault="003C7A09" w:rsidP="003C7A09">
      <w:pPr>
        <w:pStyle w:val="ab"/>
        <w:numPr>
          <w:ilvl w:val="0"/>
          <w:numId w:val="21"/>
        </w:numPr>
        <w:shd w:val="clear" w:color="auto" w:fill="FFFFFF"/>
        <w:autoSpaceDE w:val="0"/>
        <w:autoSpaceDN w:val="0"/>
        <w:adjustRightInd w:val="0"/>
        <w:ind w:left="709" w:hanging="283"/>
        <w:jc w:val="both"/>
      </w:pPr>
      <w:r w:rsidRPr="00C74597">
        <w:t xml:space="preserve">Всероссийского заочного конкурса «Познание и творчество» в номинации «Физика» приняли участие и стали лауреатами  Хованцев В. (7 кл.) с результатом 78 баллов, Куджаев Д. (9 кл.) с результатом 81 балл, Кондратьев И. (9 кл.) с результатом 83 балла, Артемьева В. (9 кл.) с результатом 85 баллов и Трофимов Д (10 кл.) с результатом 98 баллов, (руководитель Рыжкова Е.Н.); </w:t>
      </w:r>
    </w:p>
    <w:p w:rsidR="003C7A09" w:rsidRPr="00C74597" w:rsidRDefault="003C7A09" w:rsidP="003C7A09">
      <w:pPr>
        <w:pStyle w:val="ab"/>
        <w:numPr>
          <w:ilvl w:val="0"/>
          <w:numId w:val="21"/>
        </w:numPr>
        <w:shd w:val="clear" w:color="auto" w:fill="FFFFFF"/>
        <w:autoSpaceDE w:val="0"/>
        <w:autoSpaceDN w:val="0"/>
        <w:adjustRightInd w:val="0"/>
        <w:ind w:left="709" w:hanging="283"/>
        <w:jc w:val="both"/>
      </w:pPr>
      <w:r w:rsidRPr="00C74597">
        <w:t>Всероссийский заочный конкурс «Интеллектуально-творческий марафон» в рамках национальной образовательной программы «Интеллектуально-творческий потенциал России»:</w:t>
      </w:r>
    </w:p>
    <w:p w:rsidR="003C7A09" w:rsidRPr="00C74597" w:rsidRDefault="003C7A09" w:rsidP="003C7A09">
      <w:pPr>
        <w:pStyle w:val="ab"/>
        <w:shd w:val="clear" w:color="auto" w:fill="FFFFFF"/>
        <w:autoSpaceDE w:val="0"/>
        <w:autoSpaceDN w:val="0"/>
        <w:adjustRightInd w:val="0"/>
        <w:ind w:left="709" w:hanging="283"/>
        <w:jc w:val="both"/>
      </w:pPr>
      <w:r w:rsidRPr="00C74597">
        <w:t xml:space="preserve">   - в номинации «Интеллект сафари» (1-2 кл.)  приняли участие Кондратьева Н.  и Никулин М., который стал лауреатом (руководитель Клименко О.А.);</w:t>
      </w:r>
    </w:p>
    <w:p w:rsidR="003C7A09" w:rsidRPr="00C74597" w:rsidRDefault="003C7A09" w:rsidP="003C7A09">
      <w:pPr>
        <w:pStyle w:val="ab"/>
        <w:shd w:val="clear" w:color="auto" w:fill="FFFFFF"/>
        <w:autoSpaceDE w:val="0"/>
        <w:autoSpaceDN w:val="0"/>
        <w:adjustRightInd w:val="0"/>
        <w:ind w:left="709" w:hanging="283"/>
        <w:jc w:val="both"/>
      </w:pPr>
      <w:r w:rsidRPr="00C74597">
        <w:t xml:space="preserve">   - в номинации «Интеллект сафари» (7-8 кл.) стали лауреатами Чичкин Илья (83 б.), Саранова А. (91 б.),  Разуваева М. (104 б.), Хованцев В. (106 б.) (руководитель Рыжкова Е.Н.);</w:t>
      </w:r>
    </w:p>
    <w:p w:rsidR="003C7A09" w:rsidRPr="00C74597" w:rsidRDefault="003C7A09" w:rsidP="003C7A09">
      <w:pPr>
        <w:pStyle w:val="ab"/>
        <w:shd w:val="clear" w:color="auto" w:fill="FFFFFF"/>
        <w:autoSpaceDE w:val="0"/>
        <w:autoSpaceDN w:val="0"/>
        <w:adjustRightInd w:val="0"/>
        <w:ind w:left="709" w:hanging="283"/>
        <w:jc w:val="both"/>
      </w:pPr>
      <w:r w:rsidRPr="00C74597">
        <w:t xml:space="preserve">   - в номинации «Интеллект сафари» (10-11кл.) стала лауреатом Кондратьева М. (98 б.) (руководитель Рыжкова Е.Н.).</w:t>
      </w:r>
    </w:p>
    <w:p w:rsidR="003C7A09" w:rsidRPr="00C74597" w:rsidRDefault="003C7A09" w:rsidP="003C7A09">
      <w:pPr>
        <w:pStyle w:val="ab"/>
        <w:numPr>
          <w:ilvl w:val="0"/>
          <w:numId w:val="22"/>
        </w:numPr>
        <w:shd w:val="clear" w:color="auto" w:fill="FFFFFF"/>
        <w:autoSpaceDE w:val="0"/>
        <w:autoSpaceDN w:val="0"/>
        <w:adjustRightInd w:val="0"/>
        <w:ind w:left="709" w:hanging="283"/>
        <w:jc w:val="both"/>
      </w:pPr>
      <w:r w:rsidRPr="00C74597">
        <w:t>Общероссийская викторина «Наш дом – Земля» приняли участие  и получили свидетельство участника 11 учащихся школы.</w:t>
      </w:r>
    </w:p>
    <w:p w:rsidR="003C7A09" w:rsidRPr="00C74597" w:rsidRDefault="003C7A09" w:rsidP="003C7A09">
      <w:pPr>
        <w:pStyle w:val="ab"/>
        <w:numPr>
          <w:ilvl w:val="0"/>
          <w:numId w:val="22"/>
        </w:numPr>
        <w:shd w:val="clear" w:color="auto" w:fill="FFFFFF"/>
        <w:autoSpaceDE w:val="0"/>
        <w:autoSpaceDN w:val="0"/>
        <w:adjustRightInd w:val="0"/>
        <w:ind w:left="709" w:hanging="283"/>
        <w:jc w:val="both"/>
      </w:pPr>
      <w:r w:rsidRPr="00C74597">
        <w:t>Заочный тур Губернаторской естественно-математической олимпиады «Весенниада - 2012» по математике с элементами физики и биологии с элементами химии приняли участие 16 учеников 7-8 классов. Исаев А., Чернышова В, Пугачева Т. - по результатам биологии – химии, Лупанова Ю.и Федоров М. - по результатам математики-физики приглашены на очный этап.</w:t>
      </w:r>
    </w:p>
    <w:p w:rsidR="003C7A09" w:rsidRPr="00C74597" w:rsidRDefault="003C7A09" w:rsidP="003C7A09">
      <w:pPr>
        <w:pStyle w:val="ab"/>
        <w:numPr>
          <w:ilvl w:val="0"/>
          <w:numId w:val="22"/>
        </w:numPr>
        <w:shd w:val="clear" w:color="auto" w:fill="FFFFFF"/>
        <w:autoSpaceDE w:val="0"/>
        <w:autoSpaceDN w:val="0"/>
        <w:adjustRightInd w:val="0"/>
        <w:ind w:left="709" w:hanging="283"/>
        <w:jc w:val="both"/>
      </w:pPr>
      <w:r w:rsidRPr="00C74597">
        <w:t xml:space="preserve">Региональная олимпиада школьников по физике «Строительные кадры Поволжья» (выездной этап в г.Сердобск) приняли участие 13  11-классников. </w:t>
      </w:r>
    </w:p>
    <w:p w:rsidR="003C7A09" w:rsidRPr="00C74597" w:rsidRDefault="003C7A09" w:rsidP="003C7A09">
      <w:pPr>
        <w:pStyle w:val="ab"/>
        <w:shd w:val="clear" w:color="auto" w:fill="FFFFFF"/>
        <w:autoSpaceDE w:val="0"/>
        <w:autoSpaceDN w:val="0"/>
        <w:adjustRightInd w:val="0"/>
        <w:ind w:left="709"/>
        <w:jc w:val="both"/>
      </w:pPr>
    </w:p>
    <w:p w:rsidR="003C7A09" w:rsidRPr="00C74597" w:rsidRDefault="003C7A09" w:rsidP="003C7A09">
      <w:pPr>
        <w:shd w:val="clear" w:color="auto" w:fill="FFFFFF"/>
        <w:autoSpaceDE w:val="0"/>
        <w:autoSpaceDN w:val="0"/>
        <w:adjustRightInd w:val="0"/>
        <w:ind w:firstLine="708"/>
        <w:jc w:val="both"/>
      </w:pPr>
      <w:r w:rsidRPr="00C74597">
        <w:t xml:space="preserve">Считаем, что участие детей в конкурсах такого рода способствует повышению интереса к знаниям, расширению их кругозора, позволяет приобрести навык работы с тестовыми заданиями разного уровня, как способ подготовки к ЕГЭ на разных ступенях обучения.   </w:t>
      </w:r>
    </w:p>
    <w:p w:rsidR="003C7A09" w:rsidRPr="00C74597" w:rsidRDefault="003C7A09" w:rsidP="003C7A09">
      <w:pPr>
        <w:shd w:val="clear" w:color="auto" w:fill="FFFFFF"/>
        <w:autoSpaceDE w:val="0"/>
        <w:autoSpaceDN w:val="0"/>
        <w:adjustRightInd w:val="0"/>
        <w:jc w:val="both"/>
      </w:pPr>
    </w:p>
    <w:p w:rsidR="003C7A09" w:rsidRPr="00C74597" w:rsidRDefault="003C7A09" w:rsidP="003C7A09">
      <w:pPr>
        <w:shd w:val="clear" w:color="auto" w:fill="FFFFFF"/>
        <w:autoSpaceDE w:val="0"/>
        <w:autoSpaceDN w:val="0"/>
        <w:adjustRightInd w:val="0"/>
        <w:ind w:firstLine="708"/>
        <w:jc w:val="both"/>
      </w:pPr>
      <w:r w:rsidRPr="00C74597">
        <w:t>В соответствии с Положением о ежегодно проводимом конкурсе «Ученик года» в рамках программы «Одаренные дети» в конце года были подведены итоги конкурса:</w:t>
      </w:r>
    </w:p>
    <w:p w:rsidR="003C7A09" w:rsidRPr="00C74597" w:rsidRDefault="003C7A09" w:rsidP="003C7A09">
      <w:pPr>
        <w:ind w:left="851" w:firstLine="283"/>
        <w:jc w:val="both"/>
      </w:pPr>
      <w:r w:rsidRPr="00C74597">
        <w:rPr>
          <w:b/>
        </w:rPr>
        <w:t>«Ученик школы 2012 года»</w:t>
      </w:r>
      <w:r w:rsidRPr="00C74597">
        <w:t xml:space="preserve"> - Протасова Ольга (11 «А» класс)</w:t>
      </w:r>
    </w:p>
    <w:p w:rsidR="003C7A09" w:rsidRPr="00C74597" w:rsidRDefault="003C7A09" w:rsidP="003C7A09">
      <w:pPr>
        <w:ind w:left="851" w:hanging="142"/>
        <w:jc w:val="both"/>
      </w:pPr>
      <w:r w:rsidRPr="00C74597">
        <w:rPr>
          <w:b/>
          <w:i/>
        </w:rPr>
        <w:t>9 классы</w:t>
      </w:r>
      <w:r w:rsidRPr="00C74597">
        <w:t xml:space="preserve"> – </w:t>
      </w:r>
    </w:p>
    <w:p w:rsidR="003C7A09" w:rsidRPr="00C74597" w:rsidRDefault="003C7A09" w:rsidP="003C7A09">
      <w:pPr>
        <w:ind w:left="1560" w:hanging="426"/>
        <w:jc w:val="both"/>
      </w:pPr>
      <w:r w:rsidRPr="00C74597">
        <w:t>Номинация «В знании – сила» - Петранова Дарья</w:t>
      </w:r>
    </w:p>
    <w:p w:rsidR="003C7A09" w:rsidRPr="00C74597" w:rsidRDefault="003C7A09" w:rsidP="003C7A09">
      <w:pPr>
        <w:ind w:left="1560" w:hanging="426"/>
        <w:jc w:val="both"/>
      </w:pPr>
      <w:r w:rsidRPr="00C74597">
        <w:t>Номинация «Спортивная» - Куджаев Джабар</w:t>
      </w:r>
    </w:p>
    <w:p w:rsidR="003C7A09" w:rsidRPr="00C74597" w:rsidRDefault="003C7A09" w:rsidP="003C7A09">
      <w:pPr>
        <w:ind w:left="1560" w:hanging="426"/>
        <w:jc w:val="both"/>
      </w:pPr>
      <w:r w:rsidRPr="00C74597">
        <w:t>Номинация «Художественно-эстетическая» - Дивеев Алексей</w:t>
      </w:r>
    </w:p>
    <w:p w:rsidR="003C7A09" w:rsidRPr="00C74597" w:rsidRDefault="003C7A09" w:rsidP="003C7A09">
      <w:pPr>
        <w:ind w:left="851" w:firstLine="425"/>
        <w:jc w:val="both"/>
      </w:pPr>
    </w:p>
    <w:p w:rsidR="003C7A09" w:rsidRDefault="003C7A09" w:rsidP="003C7A09">
      <w:pPr>
        <w:ind w:firstLine="709"/>
        <w:jc w:val="both"/>
      </w:pPr>
    </w:p>
    <w:p w:rsidR="003C7A09" w:rsidRPr="00C74597" w:rsidRDefault="003C7A09" w:rsidP="003C7A09">
      <w:pPr>
        <w:ind w:firstLine="709"/>
        <w:jc w:val="both"/>
        <w:rPr>
          <w:b/>
          <w:i/>
        </w:rPr>
      </w:pPr>
      <w:r w:rsidRPr="00C74597">
        <w:t xml:space="preserve">Награждены </w:t>
      </w:r>
      <w:r w:rsidRPr="00C74597">
        <w:rPr>
          <w:b/>
          <w:i/>
        </w:rPr>
        <w:t>грамотами «За особые успехи в изучении предметов» выпускники 11-х классов:</w:t>
      </w:r>
    </w:p>
    <w:p w:rsidR="003C7A09" w:rsidRPr="00C74597" w:rsidRDefault="003C7A09" w:rsidP="003C7A09">
      <w:pPr>
        <w:ind w:left="1134"/>
        <w:jc w:val="both"/>
      </w:pPr>
      <w:r w:rsidRPr="00C74597">
        <w:lastRenderedPageBreak/>
        <w:t>Пугачев Сергей – русский язык</w:t>
      </w:r>
    </w:p>
    <w:p w:rsidR="003C7A09" w:rsidRPr="00C74597" w:rsidRDefault="003C7A09" w:rsidP="003C7A09">
      <w:pPr>
        <w:ind w:left="1134"/>
        <w:jc w:val="both"/>
      </w:pPr>
      <w:r w:rsidRPr="00C74597">
        <w:t xml:space="preserve">Богданова Виктория – литература </w:t>
      </w:r>
    </w:p>
    <w:p w:rsidR="003C7A09" w:rsidRPr="00C74597" w:rsidRDefault="003C7A09" w:rsidP="003C7A09">
      <w:pPr>
        <w:ind w:left="1134"/>
        <w:jc w:val="both"/>
      </w:pPr>
      <w:r w:rsidRPr="00C74597">
        <w:t>Бученков Андрей – история</w:t>
      </w:r>
    </w:p>
    <w:p w:rsidR="003C7A09" w:rsidRPr="00C74597" w:rsidRDefault="003C7A09" w:rsidP="003C7A09">
      <w:pPr>
        <w:ind w:left="1134"/>
        <w:jc w:val="both"/>
      </w:pPr>
      <w:r w:rsidRPr="00C74597">
        <w:t xml:space="preserve">Аверьянов Даниил - обществознание </w:t>
      </w:r>
    </w:p>
    <w:p w:rsidR="003C7A09" w:rsidRPr="00C74597" w:rsidRDefault="003C7A09" w:rsidP="003C7A09">
      <w:pPr>
        <w:ind w:left="1134"/>
        <w:jc w:val="both"/>
      </w:pPr>
      <w:r w:rsidRPr="00C74597">
        <w:t>Симонов Александр - физика</w:t>
      </w:r>
    </w:p>
    <w:p w:rsidR="003C7A09" w:rsidRPr="00C74597" w:rsidRDefault="003C7A09" w:rsidP="003C7A09">
      <w:pPr>
        <w:ind w:left="1134"/>
        <w:jc w:val="both"/>
      </w:pPr>
      <w:r w:rsidRPr="00C74597">
        <w:t>Ватлин Николай - математика</w:t>
      </w:r>
    </w:p>
    <w:p w:rsidR="003C7A09" w:rsidRPr="00C74597" w:rsidRDefault="003C7A09" w:rsidP="003C7A09">
      <w:pPr>
        <w:ind w:left="1134"/>
        <w:jc w:val="both"/>
      </w:pPr>
      <w:r w:rsidRPr="00C74597">
        <w:t>Китова Вероника – химия</w:t>
      </w:r>
    </w:p>
    <w:p w:rsidR="003C7A09" w:rsidRPr="00C74597" w:rsidRDefault="003C7A09" w:rsidP="003C7A09">
      <w:pPr>
        <w:ind w:left="1134"/>
        <w:jc w:val="both"/>
      </w:pPr>
      <w:r w:rsidRPr="00C74597">
        <w:t>Орлова Ирина – биология</w:t>
      </w:r>
    </w:p>
    <w:p w:rsidR="003C7A09" w:rsidRPr="00C74597" w:rsidRDefault="003C7A09" w:rsidP="003C7A09">
      <w:pPr>
        <w:ind w:left="1134"/>
        <w:jc w:val="both"/>
      </w:pPr>
      <w:r w:rsidRPr="00C74597">
        <w:t>Евграфов Артем – ОБЖ</w:t>
      </w:r>
    </w:p>
    <w:p w:rsidR="003C7A09" w:rsidRPr="00C74597" w:rsidRDefault="003C7A09" w:rsidP="003C7A09">
      <w:pPr>
        <w:ind w:left="1134"/>
        <w:jc w:val="both"/>
      </w:pPr>
      <w:r w:rsidRPr="00C74597">
        <w:t>Никулин Александр – физическая культура</w:t>
      </w:r>
    </w:p>
    <w:p w:rsidR="003C7A09" w:rsidRPr="00C74597" w:rsidRDefault="003C7A09" w:rsidP="003C7A09">
      <w:pPr>
        <w:ind w:firstLine="708"/>
        <w:jc w:val="both"/>
      </w:pPr>
      <w:r w:rsidRPr="00C74597">
        <w:t>Все учащиеся, признанные победителями конкурса «Ученик года» награждены Грамотами на празднике  Последнего звонка.</w:t>
      </w:r>
    </w:p>
    <w:p w:rsidR="003C7A09" w:rsidRPr="00C74597" w:rsidRDefault="003C7A09" w:rsidP="003C7A09">
      <w:pPr>
        <w:ind w:firstLine="708"/>
        <w:jc w:val="both"/>
      </w:pPr>
    </w:p>
    <w:p w:rsidR="003C7A09" w:rsidRPr="00C74597" w:rsidRDefault="003C7A09" w:rsidP="003C7A09">
      <w:pPr>
        <w:ind w:firstLine="708"/>
        <w:jc w:val="both"/>
      </w:pPr>
      <w:r w:rsidRPr="00C74597">
        <w:t xml:space="preserve">В 2011-2012 учебном году при оценке достижений учащихся были использованы сведения  Портфолио учащихся. Классные руководители и сами учащиеся  накапливали в  своих Портфолио баллы за участие и результаты в различных конкурсах, соревнованиях и определялся наивысший результат в параллели. </w:t>
      </w:r>
    </w:p>
    <w:p w:rsidR="003C7A09" w:rsidRPr="00C74597" w:rsidRDefault="003C7A09" w:rsidP="003C7A09">
      <w:pPr>
        <w:ind w:firstLine="708"/>
        <w:jc w:val="both"/>
      </w:pPr>
    </w:p>
    <w:p w:rsidR="003C7A09" w:rsidRPr="00C74597" w:rsidRDefault="003C7A09" w:rsidP="003C7A09">
      <w:pPr>
        <w:pStyle w:val="ab"/>
        <w:ind w:left="1288"/>
        <w:jc w:val="both"/>
        <w:rPr>
          <w:rStyle w:val="FontStyle63"/>
          <w:b/>
          <w:i/>
        </w:rPr>
      </w:pPr>
      <w:r w:rsidRPr="00C74597">
        <w:rPr>
          <w:rStyle w:val="FontStyle63"/>
          <w:b/>
          <w:i/>
        </w:rPr>
        <w:t>6.4. Организация воспитательной системы</w:t>
      </w:r>
    </w:p>
    <w:p w:rsidR="003C7A09" w:rsidRPr="00C74597" w:rsidRDefault="003C7A09" w:rsidP="003C7A09">
      <w:pPr>
        <w:pStyle w:val="ab"/>
        <w:ind w:left="1288"/>
        <w:jc w:val="both"/>
        <w:rPr>
          <w:rStyle w:val="FontStyle63"/>
          <w:b/>
          <w:i/>
        </w:rPr>
      </w:pPr>
    </w:p>
    <w:p w:rsidR="003C7A09" w:rsidRPr="00C74597" w:rsidRDefault="003C7A09" w:rsidP="003C7A09">
      <w:pPr>
        <w:ind w:firstLine="567"/>
        <w:jc w:val="both"/>
      </w:pPr>
      <w:r w:rsidRPr="00C74597">
        <w:t xml:space="preserve">В 2011 – 2012 учебном году воспитательная работа в школе осуществлялась в соответствии с Программой развития школы на 2011 – 2015 годы. Воспитательная система образовательного учреждения в рамках реализации программы предусматривает построение воспитательной работы в школе в соответствии Концепцией школы  «Школа – образовательно-культурный центр формирования социально-адаптированной личности ребенка» и в рамках школьных программ: «Одаренные дети», «Здоровье», «Патриот», «Семья», «Традиции», детское общественное движение, «Программа развития предпринимательской деятельности».  </w:t>
      </w:r>
    </w:p>
    <w:p w:rsidR="003C7A09" w:rsidRPr="00C74597" w:rsidRDefault="003C7A09" w:rsidP="003C7A09">
      <w:pPr>
        <w:ind w:firstLine="567"/>
        <w:jc w:val="both"/>
      </w:pPr>
      <w:r w:rsidRPr="00C74597">
        <w:t xml:space="preserve">Цель воспитательной работы в школе – </w:t>
      </w:r>
      <w:r w:rsidRPr="00C74597">
        <w:rPr>
          <w:bCs/>
        </w:rPr>
        <w:t>создание психолого-педагогических условий для саморазвития человека как субъекта деятельности, как личности и как индивидуальности.</w:t>
      </w:r>
    </w:p>
    <w:p w:rsidR="003C7A09" w:rsidRPr="00C74597" w:rsidRDefault="003C7A09" w:rsidP="003C7A09">
      <w:pPr>
        <w:ind w:firstLine="567"/>
        <w:jc w:val="both"/>
      </w:pPr>
      <w:r w:rsidRPr="00C74597">
        <w:t>Достижение поставленных целей осуществлялось посредством решения следующих задач:</w:t>
      </w:r>
    </w:p>
    <w:p w:rsidR="003C7A09" w:rsidRPr="00C74597" w:rsidRDefault="003C7A09" w:rsidP="003C7A09">
      <w:pPr>
        <w:numPr>
          <w:ilvl w:val="0"/>
          <w:numId w:val="25"/>
        </w:numPr>
        <w:tabs>
          <w:tab w:val="clear" w:pos="1080"/>
          <w:tab w:val="num" w:pos="284"/>
        </w:tabs>
        <w:ind w:left="0" w:firstLine="567"/>
        <w:jc w:val="both"/>
      </w:pPr>
      <w:r w:rsidRPr="00C74597">
        <w:t>помогать ребенку в жизненном самоопределении – социализации личности;</w:t>
      </w:r>
    </w:p>
    <w:p w:rsidR="003C7A09" w:rsidRPr="00C74597" w:rsidRDefault="003C7A09" w:rsidP="003C7A09">
      <w:pPr>
        <w:numPr>
          <w:ilvl w:val="0"/>
          <w:numId w:val="25"/>
        </w:numPr>
        <w:tabs>
          <w:tab w:val="clear" w:pos="1080"/>
          <w:tab w:val="num" w:pos="284"/>
        </w:tabs>
        <w:ind w:left="0" w:firstLine="567"/>
        <w:jc w:val="both"/>
      </w:pPr>
      <w:r w:rsidRPr="00C74597">
        <w:t>развивать природные задатки и творческий потенциал каждого ребенка;</w:t>
      </w:r>
    </w:p>
    <w:p w:rsidR="003C7A09" w:rsidRPr="00C74597" w:rsidRDefault="003C7A09" w:rsidP="003C7A09">
      <w:pPr>
        <w:numPr>
          <w:ilvl w:val="0"/>
          <w:numId w:val="25"/>
        </w:numPr>
        <w:tabs>
          <w:tab w:val="clear" w:pos="1080"/>
          <w:tab w:val="num" w:pos="284"/>
        </w:tabs>
        <w:ind w:left="709" w:hanging="142"/>
        <w:jc w:val="both"/>
      </w:pPr>
      <w:r w:rsidRPr="00C74597">
        <w:t>воспитывать ответственность по отношению к собственному здоровью, потребность вести здоровый образ жизни;</w:t>
      </w:r>
    </w:p>
    <w:p w:rsidR="003C7A09" w:rsidRPr="00C74597" w:rsidRDefault="003C7A09" w:rsidP="003C7A09">
      <w:pPr>
        <w:numPr>
          <w:ilvl w:val="0"/>
          <w:numId w:val="25"/>
        </w:numPr>
        <w:tabs>
          <w:tab w:val="clear" w:pos="1080"/>
          <w:tab w:val="num" w:pos="284"/>
        </w:tabs>
        <w:ind w:left="0" w:firstLine="567"/>
        <w:jc w:val="both"/>
      </w:pPr>
      <w:r w:rsidRPr="00C74597">
        <w:t>воспитывать социальную ответственность, уважение к закону;</w:t>
      </w:r>
    </w:p>
    <w:p w:rsidR="003C7A09" w:rsidRPr="00C74597" w:rsidRDefault="003C7A09" w:rsidP="003C7A09">
      <w:pPr>
        <w:numPr>
          <w:ilvl w:val="0"/>
          <w:numId w:val="25"/>
        </w:numPr>
        <w:tabs>
          <w:tab w:val="clear" w:pos="1080"/>
          <w:tab w:val="num" w:pos="284"/>
        </w:tabs>
        <w:ind w:left="0" w:firstLine="567"/>
        <w:jc w:val="both"/>
      </w:pPr>
      <w:r w:rsidRPr="00C74597">
        <w:t>воспитывать гражданина, патриота своей Родины;</w:t>
      </w:r>
    </w:p>
    <w:p w:rsidR="003C7A09" w:rsidRPr="00C74597" w:rsidRDefault="003C7A09" w:rsidP="003C7A09">
      <w:pPr>
        <w:numPr>
          <w:ilvl w:val="0"/>
          <w:numId w:val="25"/>
        </w:numPr>
        <w:tabs>
          <w:tab w:val="clear" w:pos="1080"/>
          <w:tab w:val="num" w:pos="284"/>
        </w:tabs>
        <w:ind w:left="0" w:firstLine="567"/>
        <w:jc w:val="both"/>
      </w:pPr>
      <w:r w:rsidRPr="00C74597">
        <w:t>воспитывать национальную самобытность личности, помогать ребенку в осознании традиций национальной культуры.</w:t>
      </w:r>
    </w:p>
    <w:p w:rsidR="003C7A09" w:rsidRPr="00C74597" w:rsidRDefault="003C7A09" w:rsidP="003C7A09">
      <w:pPr>
        <w:ind w:firstLine="567"/>
        <w:jc w:val="both"/>
      </w:pPr>
      <w:r w:rsidRPr="00C74597">
        <w:t>Воспитательная работа в школе в 2011 - 2012 учебном году велась согласно плану, который включал в себя как традиционные школьные дела, так и мероприятия муниципального уровня. Работа, традиционно, осуществлялась по блокам.</w:t>
      </w:r>
    </w:p>
    <w:p w:rsidR="003C7A09" w:rsidRPr="00C74597" w:rsidRDefault="003C7A09" w:rsidP="003C7A09">
      <w:pPr>
        <w:ind w:firstLine="567"/>
        <w:jc w:val="both"/>
      </w:pPr>
      <w:r w:rsidRPr="00C74597">
        <w:t>Первый блок – деятельность предметных центров.</w:t>
      </w:r>
    </w:p>
    <w:p w:rsidR="003C7A09" w:rsidRPr="00C74597" w:rsidRDefault="003C7A09" w:rsidP="003C7A09">
      <w:pPr>
        <w:ind w:firstLine="567"/>
        <w:jc w:val="both"/>
      </w:pPr>
      <w:r w:rsidRPr="00C74597">
        <w:t>Второй блок – работа с коллективом учащихся по следующим направлениям:</w:t>
      </w:r>
    </w:p>
    <w:p w:rsidR="003C7A09" w:rsidRPr="00C74597" w:rsidRDefault="003C7A09" w:rsidP="003C7A09">
      <w:pPr>
        <w:numPr>
          <w:ilvl w:val="0"/>
          <w:numId w:val="26"/>
        </w:numPr>
        <w:ind w:left="0" w:firstLine="567"/>
        <w:jc w:val="both"/>
      </w:pPr>
      <w:r w:rsidRPr="00C74597">
        <w:t>здоровьесбережение, воспитание здорового образа жизни;</w:t>
      </w:r>
    </w:p>
    <w:p w:rsidR="003C7A09" w:rsidRPr="00C74597" w:rsidRDefault="003C7A09" w:rsidP="003C7A09">
      <w:pPr>
        <w:numPr>
          <w:ilvl w:val="0"/>
          <w:numId w:val="26"/>
        </w:numPr>
        <w:ind w:left="0" w:firstLine="567"/>
        <w:jc w:val="both"/>
      </w:pPr>
      <w:r w:rsidRPr="00C74597">
        <w:t xml:space="preserve"> профилактика развития табакокурения, алкоголизма, наркомании;</w:t>
      </w:r>
    </w:p>
    <w:p w:rsidR="003C7A09" w:rsidRPr="00C74597" w:rsidRDefault="003C7A09" w:rsidP="003C7A09">
      <w:pPr>
        <w:numPr>
          <w:ilvl w:val="0"/>
          <w:numId w:val="26"/>
        </w:numPr>
        <w:ind w:left="851" w:hanging="284"/>
        <w:jc w:val="both"/>
      </w:pPr>
      <w:r w:rsidRPr="00C74597">
        <w:t>развитие детского общественного движения (программа развития школьного самоуправления детское объединение – Республика «Росток», программа «Скауты», работа отрядов ЮДПО, ЮИД);</w:t>
      </w:r>
    </w:p>
    <w:p w:rsidR="003C7A09" w:rsidRPr="00C74597" w:rsidRDefault="003C7A09" w:rsidP="003C7A09">
      <w:pPr>
        <w:numPr>
          <w:ilvl w:val="0"/>
          <w:numId w:val="26"/>
        </w:numPr>
        <w:ind w:left="0" w:firstLine="567"/>
        <w:jc w:val="both"/>
      </w:pPr>
      <w:r w:rsidRPr="00C74597">
        <w:t>патриотическое воспитание;</w:t>
      </w:r>
    </w:p>
    <w:p w:rsidR="003C7A09" w:rsidRPr="00C74597" w:rsidRDefault="003C7A09" w:rsidP="003C7A09">
      <w:pPr>
        <w:numPr>
          <w:ilvl w:val="0"/>
          <w:numId w:val="26"/>
        </w:numPr>
        <w:ind w:left="0" w:firstLine="567"/>
        <w:jc w:val="both"/>
      </w:pPr>
      <w:r w:rsidRPr="00C74597">
        <w:lastRenderedPageBreak/>
        <w:t>краеведческое направление;</w:t>
      </w:r>
    </w:p>
    <w:p w:rsidR="003C7A09" w:rsidRPr="00C74597" w:rsidRDefault="003C7A09" w:rsidP="003C7A09">
      <w:pPr>
        <w:numPr>
          <w:ilvl w:val="0"/>
          <w:numId w:val="26"/>
        </w:numPr>
        <w:ind w:left="0" w:firstLine="567"/>
        <w:jc w:val="both"/>
      </w:pPr>
      <w:r w:rsidRPr="00C74597">
        <w:t>гражданско-правовое направление;</w:t>
      </w:r>
    </w:p>
    <w:p w:rsidR="003C7A09" w:rsidRPr="00C74597" w:rsidRDefault="003C7A09" w:rsidP="003C7A09">
      <w:pPr>
        <w:numPr>
          <w:ilvl w:val="0"/>
          <w:numId w:val="26"/>
        </w:numPr>
        <w:ind w:left="0" w:firstLine="567"/>
        <w:jc w:val="both"/>
      </w:pPr>
      <w:r w:rsidRPr="00C74597">
        <w:t>духовно-нравственное воспитание;</w:t>
      </w:r>
    </w:p>
    <w:p w:rsidR="003C7A09" w:rsidRPr="00C74597" w:rsidRDefault="003C7A09" w:rsidP="003C7A09">
      <w:pPr>
        <w:numPr>
          <w:ilvl w:val="0"/>
          <w:numId w:val="26"/>
        </w:numPr>
        <w:ind w:left="0" w:firstLine="567"/>
        <w:jc w:val="both"/>
      </w:pPr>
      <w:r w:rsidRPr="00C74597">
        <w:t>экологическое воспитание;</w:t>
      </w:r>
    </w:p>
    <w:p w:rsidR="003C7A09" w:rsidRPr="00C74597" w:rsidRDefault="003C7A09" w:rsidP="003C7A09">
      <w:pPr>
        <w:numPr>
          <w:ilvl w:val="0"/>
          <w:numId w:val="26"/>
        </w:numPr>
        <w:ind w:left="0" w:firstLine="567"/>
        <w:jc w:val="both"/>
      </w:pPr>
      <w:r w:rsidRPr="00C74597">
        <w:t>трудовое воспитание;</w:t>
      </w:r>
    </w:p>
    <w:p w:rsidR="003C7A09" w:rsidRPr="00C74597" w:rsidRDefault="003C7A09" w:rsidP="003C7A09">
      <w:pPr>
        <w:numPr>
          <w:ilvl w:val="0"/>
          <w:numId w:val="26"/>
        </w:numPr>
        <w:ind w:left="0" w:firstLine="567"/>
        <w:jc w:val="both"/>
      </w:pPr>
      <w:r w:rsidRPr="00C74597">
        <w:t>эстетическое воспитание;</w:t>
      </w:r>
    </w:p>
    <w:p w:rsidR="003C7A09" w:rsidRPr="00C74597" w:rsidRDefault="003C7A09" w:rsidP="003C7A09">
      <w:pPr>
        <w:numPr>
          <w:ilvl w:val="0"/>
          <w:numId w:val="26"/>
        </w:numPr>
        <w:ind w:left="0" w:firstLine="567"/>
        <w:jc w:val="both"/>
      </w:pPr>
      <w:r w:rsidRPr="00C74597">
        <w:t>приобщение детей к соблюдению традиций школы.</w:t>
      </w:r>
    </w:p>
    <w:p w:rsidR="003C7A09" w:rsidRPr="00C74597" w:rsidRDefault="003C7A09" w:rsidP="003C7A09">
      <w:pPr>
        <w:ind w:firstLine="567"/>
        <w:jc w:val="both"/>
      </w:pPr>
      <w:r w:rsidRPr="00C74597">
        <w:t>Третий блок – развитие клубной и досуговой деятельности (работа кружков и секций).</w:t>
      </w:r>
    </w:p>
    <w:p w:rsidR="003C7A09" w:rsidRPr="00C74597" w:rsidRDefault="003C7A09" w:rsidP="003C7A09">
      <w:pPr>
        <w:ind w:firstLine="567"/>
        <w:jc w:val="both"/>
      </w:pPr>
      <w:r w:rsidRPr="00C74597">
        <w:t>Четвертый блок – методическая работа с учителями и классными руководителями по вопросам воспитания учащихся.</w:t>
      </w:r>
    </w:p>
    <w:p w:rsidR="003C7A09" w:rsidRPr="00C74597" w:rsidRDefault="003C7A09" w:rsidP="003C7A09">
      <w:pPr>
        <w:ind w:firstLine="567"/>
        <w:jc w:val="both"/>
      </w:pPr>
      <w:r w:rsidRPr="00C74597">
        <w:t>Пятый блок – совместная работа школы, семьи, шефствующих предприятий, правоохранительных органов, общественности.</w:t>
      </w:r>
    </w:p>
    <w:p w:rsidR="003C7A09" w:rsidRPr="00C74597" w:rsidRDefault="003C7A09" w:rsidP="003C7A09">
      <w:pPr>
        <w:ind w:firstLine="567"/>
        <w:jc w:val="both"/>
      </w:pPr>
      <w:r w:rsidRPr="00C74597">
        <w:t>Шестой блок – учет, контроль и анализ внеклассной и внешкольной воспитательной работы.</w:t>
      </w:r>
    </w:p>
    <w:p w:rsidR="003C7A09" w:rsidRPr="00C74597" w:rsidRDefault="003C7A09" w:rsidP="003C7A09">
      <w:pPr>
        <w:ind w:firstLine="567"/>
        <w:jc w:val="both"/>
      </w:pPr>
      <w:r w:rsidRPr="00C74597">
        <w:t>Педагоги школы широко используют нравственный потенциал уроков. Уроки  Никулиной И.С., Хованцевой И.Н., Чихановой И.В., Петрановой О.В., Жернаковой И.Г., Сапожниковой С.Н., Слепцовой Т.А., Клименко О.А. стали школой творческого мышления учителей в процессе формирования высоконравственной личности учащегося. Особую роль в развитии воспитательной  системы школы играют уроки литературы,  иностранного языка обществознания, ИЗО, музыки. Эти уроки способствуют воспитанию эстетического вкуса, норм поведения и общения с окружающими, чувство гордости и любви к культуре Российского Государства и культуре других народов. По существу вышеназванные предметы представляют собой цикл предметов воспитательного профиля.</w:t>
      </w:r>
    </w:p>
    <w:p w:rsidR="003C7A09" w:rsidRPr="00C74597" w:rsidRDefault="003C7A09" w:rsidP="003C7A09">
      <w:pPr>
        <w:pStyle w:val="ab"/>
        <w:ind w:left="1429"/>
        <w:jc w:val="both"/>
        <w:rPr>
          <w:rStyle w:val="FontStyle63"/>
          <w:i/>
        </w:rPr>
      </w:pPr>
    </w:p>
    <w:p w:rsidR="003C7A09" w:rsidRPr="00C74597" w:rsidRDefault="003C7A09" w:rsidP="003C7A09">
      <w:pPr>
        <w:ind w:firstLine="709"/>
        <w:jc w:val="both"/>
      </w:pPr>
      <w:r w:rsidRPr="00C74597">
        <w:t>Сотрудничество детей и взрослых в управлении школой стало доброй традицией. Продолжает свою деятельность детское объединение Республика «Росток», играющее большую роль в воспитании подрастающего поколения и формировании его активной жизненной позиции, в развитии его самосознания и самооценки.</w:t>
      </w:r>
    </w:p>
    <w:p w:rsidR="003C7A09" w:rsidRPr="00C74597" w:rsidRDefault="003C7A09" w:rsidP="003C7A09">
      <w:pPr>
        <w:ind w:firstLine="567"/>
        <w:jc w:val="both"/>
      </w:pPr>
      <w:r w:rsidRPr="00C74597">
        <w:t>В сентябре 2011 года состоялись выборы Президента Республики. Новым президентом стал ученик 11 «А» класса Бученков Андрей. Президентом Республики  был предложен новый Кабинет Министров. Вице-президентом стала ученица 11 «А» класса Богданова Виктория, она же возглавила Министерство информации и печати, Министерство образования возглавила ученица 11 «А»  класса Китова В., Министерство культуры – ученик 11 «А» класса Зоткин А., Министерство труда – ученик 11 «Б» класса Ефимушкин А., Министерство спорта – ученик 11 «Б» класса Мартынов С., Министерство по связям с общественностью – ученица 9 класса Петранова Д..</w:t>
      </w:r>
    </w:p>
    <w:p w:rsidR="003C7A09" w:rsidRPr="00C74597" w:rsidRDefault="003C7A09" w:rsidP="003C7A09">
      <w:pPr>
        <w:ind w:firstLine="567"/>
        <w:jc w:val="both"/>
      </w:pPr>
    </w:p>
    <w:p w:rsidR="003C7A09" w:rsidRPr="00C74597" w:rsidRDefault="003C7A09" w:rsidP="003C7A09">
      <w:pPr>
        <w:ind w:firstLine="709"/>
        <w:jc w:val="both"/>
      </w:pPr>
      <w:r w:rsidRPr="00C74597">
        <w:t>Приоритетным направлением работы детского самоуправления в школе является формирование активной жизненной позиции юных граждан Республики. Большое значение при организации работы в этом направлении отводится проектной деятельности школьников, где уже наработан некоторый положительный опыт. В 2011 – 2012 учебном году команда учащихся школы (учащиеся 7 класса Агеева В., Мельникова М., Лупанова А., Хованцев В., Акимов И., Осипов Д., учащиеся 8 «А» класса Чернышова В., Пугачева Т., Филюкова В., Клевкова А., учащиеся 9 класса Дивеев А., Жукова М., Петранова Д., учащийся 10 класса Городилов М., учащиеся 11 класса Чуплова Е., Бученков А., Зоткин А.; руководитель – Хованцева И.Н.)  разработали бизнес – проект «Рекламное агентство ЧИЖ (Чтобы Интереснее Жилось)», который стал победителем районного этапа и участником областного этапа конкурса бизнес – проектов  обучающихся образовательных учреждений.</w:t>
      </w:r>
    </w:p>
    <w:p w:rsidR="003C7A09" w:rsidRPr="00C74597" w:rsidRDefault="003C7A09" w:rsidP="003C7A09">
      <w:pPr>
        <w:ind w:firstLine="709"/>
        <w:jc w:val="both"/>
      </w:pPr>
    </w:p>
    <w:p w:rsidR="003C7A09" w:rsidRPr="00C74597" w:rsidRDefault="003C7A09" w:rsidP="003C7A09">
      <w:pPr>
        <w:ind w:firstLine="709"/>
        <w:jc w:val="both"/>
      </w:pPr>
      <w:r w:rsidRPr="00C74597">
        <w:lastRenderedPageBreak/>
        <w:t>Вновь активно работало Министерство информации и печати.Под руководством педагога дополнительного образования Пяточкиной Е.И. один раз в месяц выходила газета школьного органа самоуправления «Чиж» (</w:t>
      </w:r>
      <w:r w:rsidRPr="00C74597">
        <w:rPr>
          <w:b/>
        </w:rPr>
        <w:t>Ч</w:t>
      </w:r>
      <w:r w:rsidRPr="00C74597">
        <w:t xml:space="preserve">тобы </w:t>
      </w:r>
      <w:r w:rsidRPr="00C74597">
        <w:rPr>
          <w:b/>
        </w:rPr>
        <w:t>И</w:t>
      </w:r>
      <w:r w:rsidRPr="00C74597">
        <w:t xml:space="preserve">нтереснее </w:t>
      </w:r>
      <w:r w:rsidRPr="00C74597">
        <w:rPr>
          <w:b/>
        </w:rPr>
        <w:t>Ж</w:t>
      </w:r>
      <w:r w:rsidRPr="00C74597">
        <w:t xml:space="preserve">илось) (главный редактор ученица 11 «Б» класса Богданова В.), в которой учащиеся-корреспонденты рассказывали о знаменательных событиях и интересных случаях из школьной жизни, освещали прошедшие мероприятия, обсуждали острые проблемы молодежи, информировали о результатах  и достижениях своих «граждан» в учебе, спорте, делились впечатлениями об увиденном и услышанном.  </w:t>
      </w:r>
    </w:p>
    <w:p w:rsidR="003C7A09" w:rsidRPr="00C74597" w:rsidRDefault="003C7A09" w:rsidP="003C7A09">
      <w:pPr>
        <w:ind w:firstLine="709"/>
        <w:jc w:val="both"/>
      </w:pPr>
    </w:p>
    <w:p w:rsidR="003C7A09" w:rsidRPr="00C74597" w:rsidRDefault="003C7A09" w:rsidP="003C7A09">
      <w:pPr>
        <w:ind w:firstLine="709"/>
        <w:jc w:val="both"/>
      </w:pPr>
      <w:r w:rsidRPr="00C74597">
        <w:t>В 2011-2012 учебном году газета стала победителем областного конкурса школьных газет «Бал прессы».</w:t>
      </w:r>
    </w:p>
    <w:p w:rsidR="003C7A09" w:rsidRPr="00C74597" w:rsidRDefault="003C7A09" w:rsidP="003C7A09">
      <w:pPr>
        <w:ind w:firstLine="709"/>
        <w:jc w:val="both"/>
      </w:pPr>
      <w:r w:rsidRPr="00C74597">
        <w:t>Министерством культуры школьной Республики регулярно проводились выставки рисунков, плакатов, настенных газет с различной тематикой, фотовыставки, персональные выставки работ учащихся. Лучшие из них были отмечены районными и областными Грамотами и Дипломами.36 учащийся 1-8 классов приняли участие в районном конкурсе «Мир глазами детей», из них Алексеев К., Деклаус А., Климухин А.,Соколов Д., Хованцев В. стали победителями и призерами.</w:t>
      </w:r>
    </w:p>
    <w:p w:rsidR="003C7A09" w:rsidRPr="00C74597" w:rsidRDefault="003C7A09" w:rsidP="003C7A09">
      <w:pPr>
        <w:ind w:firstLine="709"/>
        <w:jc w:val="both"/>
      </w:pPr>
      <w:r w:rsidRPr="00C74597">
        <w:t>5 учеников 4-5, 9 классов приняли участие в районной выставке-конкурсе детского изобразительного творчества «Наш дом – Земля» в номинациях «Край любимый,  край мой Пензенский, ты и есть моя Россия!», «Игры, которые мы заслужили с тобой!», «Семейные радости».</w:t>
      </w:r>
    </w:p>
    <w:p w:rsidR="003C7A09" w:rsidRPr="00C74597" w:rsidRDefault="003C7A09" w:rsidP="003C7A09">
      <w:pPr>
        <w:ind w:firstLine="709"/>
        <w:jc w:val="both"/>
      </w:pPr>
    </w:p>
    <w:p w:rsidR="003C7A09" w:rsidRPr="00C74597" w:rsidRDefault="003C7A09" w:rsidP="003C7A09">
      <w:pPr>
        <w:ind w:firstLine="709"/>
        <w:jc w:val="both"/>
      </w:pPr>
      <w:r w:rsidRPr="00C74597">
        <w:t>Плодотворно работало Министерство культуры: ко Дню учителя, ко Дню матери, к Международному женскому дню 8 Марта, ко Дню защитника Отечества 23 февраля дети с классными руководителями и педагогом-организатором Колокольчиковой С. А. и педагогом дополнительного образования Пяточкиной Е.И. подготовлены праздничные программы; интересно прошли линейка, посвященная Дню рождения Республики «Росток», мероприятие, посвященное празднованию Дня рождения школьной газеты, осенние балы, новогодние представления; немало теплых откликов получил вечер встреч с выпускниками школы; с большим удовольствием готовились ребята к мероприятиям, ставшим уже традиционными в школе – конкурс выразительного чтения и Фестиваль солдатской песни к 23 февраля, в подготовке которогобольшую помощь оказали Лачугина С.В. и вожатая Кокшарова М.Е.. Лучшие номера школьного конкурса были представлены на районный конкурс патриотической песни «Февральский ветер», где были отмечены Грамотами Отдела образования Администрации Колышлейского района.</w:t>
      </w:r>
    </w:p>
    <w:p w:rsidR="003C7A09" w:rsidRPr="00C74597" w:rsidRDefault="003C7A09" w:rsidP="003C7A09">
      <w:pPr>
        <w:ind w:firstLine="709"/>
        <w:jc w:val="both"/>
      </w:pPr>
    </w:p>
    <w:p w:rsidR="003C7A09" w:rsidRPr="00C74597" w:rsidRDefault="003C7A09" w:rsidP="003C7A09">
      <w:pPr>
        <w:ind w:firstLine="709"/>
        <w:jc w:val="both"/>
      </w:pPr>
      <w:r w:rsidRPr="00C74597">
        <w:t>В школе ведется целенаправленная работа по возрождению имеющихся и созданию новых школьных традиций. День рождения Республики «Росток», День рождения школьной газеты «ЧИЖ», День семьи, смотр строя и песни ко Дню защитника Отечества, общешкольный весенний поход – эти мероприятия давно уже стали традиционными для педагогов, учащихся школы и их родителей. Они формируют у детей чувство товарищества, единства, понимания того, что школа – это одна большая семья. Входит в традицию концерт и чаепитие для выпускников школы в День последнего звонка, которые готовят «жители» школьной республики.</w:t>
      </w:r>
    </w:p>
    <w:p w:rsidR="003C7A09" w:rsidRPr="00C74597" w:rsidRDefault="003C7A09" w:rsidP="003C7A09">
      <w:pPr>
        <w:ind w:firstLine="709"/>
        <w:jc w:val="both"/>
      </w:pPr>
      <w:r w:rsidRPr="00C74597">
        <w:t xml:space="preserve">С 2006 года в школе функционируют скаутский отряд «Росток». За короткий период работы отряд скаутов школы сумел зарекомендовать себя как один из сильнейших отрядов Пензенской области.Осенью 2011 года скауты школы (руководитель Пяточкина Е.И.) в День рождения скаутского отряда провели малые скаутские игры для учащихся 4 – 6 классов. Осенью того же года скаутский отряд «Росток» принял участие в традиционных скаутских соревнованиях областного значения, где был награжден Грамотой участника. Весной 2012 года скауты стали участниками областного скаутского слета, посвященного </w:t>
      </w:r>
      <w:r w:rsidRPr="00C74597">
        <w:lastRenderedPageBreak/>
        <w:t xml:space="preserve">Празднику первого костра, где достойно представили Колышлейский район, были награждены Грамотой за активное участие и дали интервью пензенскому телевидению. </w:t>
      </w:r>
    </w:p>
    <w:p w:rsidR="003C7A09" w:rsidRPr="00C74597" w:rsidRDefault="003C7A09" w:rsidP="003C7A09">
      <w:pPr>
        <w:tabs>
          <w:tab w:val="left" w:pos="5580"/>
        </w:tabs>
        <w:ind w:firstLine="709"/>
        <w:jc w:val="both"/>
      </w:pPr>
      <w:r w:rsidRPr="00C74597">
        <w:t>Скауты образовательного учреждения приняли участие в торжественной церемонии открытия спортивных соревнований – легкоатлетической эстафеты на приз Губернатора Пензенской области  2012 года.</w:t>
      </w:r>
    </w:p>
    <w:p w:rsidR="003C7A09" w:rsidRPr="00C74597" w:rsidRDefault="003C7A09" w:rsidP="003C7A09">
      <w:pPr>
        <w:tabs>
          <w:tab w:val="left" w:pos="5580"/>
        </w:tabs>
        <w:ind w:firstLine="709"/>
        <w:jc w:val="both"/>
      </w:pPr>
      <w:r w:rsidRPr="00C74597">
        <w:t xml:space="preserve">9 мая 2012 года скауты школы приняли участие в торжественных мероприятиях, посвященных празднованию Великой Победы в ВОВ 1941 – 1945 г.г. (Вахта памяти, почетный караул, возложение гирлянды к Памятнику защитникам Отечества, выступление на митинге). </w:t>
      </w:r>
    </w:p>
    <w:p w:rsidR="003C7A09" w:rsidRPr="00C74597" w:rsidRDefault="003C7A09" w:rsidP="003C7A09">
      <w:pPr>
        <w:tabs>
          <w:tab w:val="left" w:pos="5580"/>
        </w:tabs>
        <w:ind w:firstLine="709"/>
        <w:jc w:val="both"/>
      </w:pPr>
      <w:r w:rsidRPr="00C74597">
        <w:t>В июне 2012 года скаутский отряд «Росток» под руководством педагога дополнительного образования Пяточкиной Е.И. и социального педагога Клименко О.А. принял активное участие в трехдневном слете детских объединений Колышлейского района, где был награжден переходящим призом слета, ценными подарками, Грамотами:</w:t>
      </w:r>
    </w:p>
    <w:p w:rsidR="003C7A09" w:rsidRPr="00C74597" w:rsidRDefault="003C7A09" w:rsidP="003C7A09">
      <w:pPr>
        <w:numPr>
          <w:ilvl w:val="0"/>
          <w:numId w:val="31"/>
        </w:numPr>
        <w:ind w:left="0" w:firstLine="709"/>
        <w:jc w:val="both"/>
      </w:pPr>
      <w:r w:rsidRPr="00C74597">
        <w:t xml:space="preserve">Грамота за </w:t>
      </w:r>
      <w:r w:rsidRPr="00C74597">
        <w:rPr>
          <w:lang w:val="en-US"/>
        </w:rPr>
        <w:t>I</w:t>
      </w:r>
      <w:r w:rsidRPr="00C74597">
        <w:t xml:space="preserve"> место в районном слете детских объединений в конкурсе представления команд;</w:t>
      </w:r>
    </w:p>
    <w:p w:rsidR="003C7A09" w:rsidRPr="00C74597" w:rsidRDefault="003C7A09" w:rsidP="003C7A09">
      <w:pPr>
        <w:numPr>
          <w:ilvl w:val="0"/>
          <w:numId w:val="31"/>
        </w:numPr>
        <w:ind w:left="0" w:firstLine="709"/>
        <w:jc w:val="both"/>
      </w:pPr>
      <w:r w:rsidRPr="00C74597">
        <w:t xml:space="preserve">Грамота за </w:t>
      </w:r>
      <w:r w:rsidRPr="00C74597">
        <w:rPr>
          <w:lang w:val="en-US"/>
        </w:rPr>
        <w:t>I</w:t>
      </w:r>
      <w:r w:rsidRPr="00C74597">
        <w:t xml:space="preserve"> место в районном слете детских объединений в конкурсе песни;</w:t>
      </w:r>
    </w:p>
    <w:p w:rsidR="003C7A09" w:rsidRPr="00C74597" w:rsidRDefault="003C7A09" w:rsidP="003C7A09">
      <w:pPr>
        <w:numPr>
          <w:ilvl w:val="0"/>
          <w:numId w:val="31"/>
        </w:numPr>
        <w:ind w:left="0" w:firstLine="709"/>
        <w:jc w:val="both"/>
      </w:pPr>
      <w:r w:rsidRPr="00C74597">
        <w:t xml:space="preserve">Грамота за </w:t>
      </w:r>
      <w:r w:rsidRPr="00C74597">
        <w:rPr>
          <w:lang w:val="en-US"/>
        </w:rPr>
        <w:t>III</w:t>
      </w:r>
      <w:r w:rsidRPr="00C74597">
        <w:t xml:space="preserve"> место в районном слете детских объединений в конкурсе поваров.  </w:t>
      </w:r>
    </w:p>
    <w:p w:rsidR="003C7A09" w:rsidRPr="00C74597" w:rsidRDefault="003C7A09" w:rsidP="003C7A09">
      <w:pPr>
        <w:tabs>
          <w:tab w:val="left" w:pos="5580"/>
        </w:tabs>
        <w:ind w:firstLine="709"/>
        <w:jc w:val="both"/>
      </w:pPr>
    </w:p>
    <w:p w:rsidR="003C7A09" w:rsidRPr="00C74597" w:rsidRDefault="003C7A09" w:rsidP="003C7A09">
      <w:pPr>
        <w:ind w:firstLine="709"/>
        <w:jc w:val="both"/>
      </w:pPr>
      <w:r w:rsidRPr="00C74597">
        <w:t xml:space="preserve">В 2011 – 2012 учебном году продолжили работу отряды: </w:t>
      </w:r>
    </w:p>
    <w:p w:rsidR="003C7A09" w:rsidRPr="00C74597" w:rsidRDefault="003C7A09" w:rsidP="003C7A09">
      <w:pPr>
        <w:numPr>
          <w:ilvl w:val="0"/>
          <w:numId w:val="32"/>
        </w:numPr>
        <w:ind w:left="0" w:firstLine="567"/>
        <w:jc w:val="both"/>
      </w:pPr>
      <w:r w:rsidRPr="00C74597">
        <w:t xml:space="preserve"> ЮДПО – юные друзья правоохранительных органов (координатор Клименко О.А.);</w:t>
      </w:r>
    </w:p>
    <w:p w:rsidR="003C7A09" w:rsidRPr="00C74597" w:rsidRDefault="003C7A09" w:rsidP="003C7A09">
      <w:pPr>
        <w:numPr>
          <w:ilvl w:val="0"/>
          <w:numId w:val="32"/>
        </w:numPr>
        <w:ind w:left="0" w:firstLine="567"/>
        <w:jc w:val="both"/>
      </w:pPr>
      <w:r w:rsidRPr="00C74597">
        <w:t xml:space="preserve"> ЮИД – юные друзья инспекторов дорожного движения (координатор Жернакова И.Г.)</w:t>
      </w:r>
    </w:p>
    <w:p w:rsidR="003C7A09" w:rsidRPr="00C74597" w:rsidRDefault="003C7A09" w:rsidP="003C7A09">
      <w:pPr>
        <w:ind w:firstLine="567"/>
        <w:jc w:val="both"/>
        <w:rPr>
          <w:spacing w:val="-5"/>
        </w:rPr>
      </w:pPr>
      <w:r w:rsidRPr="00C74597">
        <w:rPr>
          <w:spacing w:val="-5"/>
        </w:rPr>
        <w:t xml:space="preserve">   Работа отрядов осуществлялась согласно планам работы отрядов ЮДПО, ЮИД. Были подготовлены и проведены различные мероприятия, среди которых наиболее значимыми стали:</w:t>
      </w:r>
    </w:p>
    <w:p w:rsidR="003C7A09" w:rsidRPr="00C74597" w:rsidRDefault="003C7A09" w:rsidP="003C7A09">
      <w:pPr>
        <w:numPr>
          <w:ilvl w:val="0"/>
          <w:numId w:val="33"/>
        </w:numPr>
        <w:tabs>
          <w:tab w:val="clear" w:pos="1080"/>
          <w:tab w:val="num" w:pos="426"/>
        </w:tabs>
        <w:ind w:left="0" w:firstLine="567"/>
        <w:jc w:val="both"/>
      </w:pPr>
      <w:r w:rsidRPr="00C74597">
        <w:t xml:space="preserve"> встречи с представителями правоохранительных структур;</w:t>
      </w:r>
    </w:p>
    <w:p w:rsidR="003C7A09" w:rsidRPr="00C74597" w:rsidRDefault="003C7A09" w:rsidP="003C7A09">
      <w:pPr>
        <w:numPr>
          <w:ilvl w:val="0"/>
          <w:numId w:val="33"/>
        </w:numPr>
        <w:tabs>
          <w:tab w:val="clear" w:pos="1080"/>
          <w:tab w:val="num" w:pos="426"/>
        </w:tabs>
        <w:ind w:left="0" w:firstLine="567"/>
        <w:jc w:val="both"/>
      </w:pPr>
      <w:r w:rsidRPr="00C74597">
        <w:t xml:space="preserve"> экскурсии в ОВД Колышлейского района Пензенской области;</w:t>
      </w:r>
    </w:p>
    <w:p w:rsidR="003C7A09" w:rsidRPr="00C74597" w:rsidRDefault="003C7A09" w:rsidP="003C7A09">
      <w:pPr>
        <w:numPr>
          <w:ilvl w:val="0"/>
          <w:numId w:val="33"/>
        </w:numPr>
        <w:tabs>
          <w:tab w:val="clear" w:pos="1080"/>
          <w:tab w:val="num" w:pos="426"/>
        </w:tabs>
        <w:ind w:left="0" w:firstLine="567"/>
        <w:jc w:val="both"/>
      </w:pPr>
      <w:r w:rsidRPr="00C74597">
        <w:t xml:space="preserve"> плановые занятия гражданско-правовой направленности;</w:t>
      </w:r>
    </w:p>
    <w:p w:rsidR="003C7A09" w:rsidRPr="00C74597" w:rsidRDefault="003C7A09" w:rsidP="003C7A09">
      <w:pPr>
        <w:numPr>
          <w:ilvl w:val="0"/>
          <w:numId w:val="33"/>
        </w:numPr>
        <w:tabs>
          <w:tab w:val="clear" w:pos="1080"/>
          <w:tab w:val="num" w:pos="426"/>
        </w:tabs>
        <w:ind w:left="0" w:firstLine="567"/>
        <w:jc w:val="both"/>
      </w:pPr>
      <w:r w:rsidRPr="00C74597">
        <w:t xml:space="preserve"> внутришкольный конкурс рисунков и плакатов «Знак беды»;  </w:t>
      </w:r>
    </w:p>
    <w:p w:rsidR="003C7A09" w:rsidRPr="00C74597" w:rsidRDefault="003C7A09" w:rsidP="003C7A09">
      <w:pPr>
        <w:numPr>
          <w:ilvl w:val="0"/>
          <w:numId w:val="33"/>
        </w:numPr>
        <w:tabs>
          <w:tab w:val="clear" w:pos="1080"/>
          <w:tab w:val="num" w:pos="426"/>
        </w:tabs>
        <w:ind w:left="0" w:firstLine="567"/>
        <w:jc w:val="both"/>
      </w:pPr>
      <w:r w:rsidRPr="00C74597">
        <w:t xml:space="preserve"> учения по эвакуации учащихся школы на случай ЧС;</w:t>
      </w:r>
    </w:p>
    <w:p w:rsidR="003C7A09" w:rsidRPr="00C74597" w:rsidRDefault="003C7A09" w:rsidP="003C7A09">
      <w:pPr>
        <w:numPr>
          <w:ilvl w:val="0"/>
          <w:numId w:val="33"/>
        </w:numPr>
        <w:tabs>
          <w:tab w:val="clear" w:pos="1080"/>
          <w:tab w:val="num" w:pos="426"/>
        </w:tabs>
        <w:ind w:left="0" w:firstLine="567"/>
        <w:jc w:val="both"/>
      </w:pPr>
      <w:r w:rsidRPr="00C74597">
        <w:t xml:space="preserve"> военно-спортивная игра «Огонь»;</w:t>
      </w:r>
    </w:p>
    <w:p w:rsidR="003C7A09" w:rsidRPr="00C74597" w:rsidRDefault="003C7A09" w:rsidP="003C7A09">
      <w:pPr>
        <w:numPr>
          <w:ilvl w:val="0"/>
          <w:numId w:val="33"/>
        </w:numPr>
        <w:tabs>
          <w:tab w:val="clear" w:pos="1080"/>
          <w:tab w:val="num" w:pos="426"/>
        </w:tabs>
        <w:ind w:left="0" w:firstLine="567"/>
        <w:jc w:val="both"/>
      </w:pPr>
      <w:r w:rsidRPr="00C74597">
        <w:t xml:space="preserve"> внутришкольный конкурс плакатов и рисунков «Жизнь без наркотиков»;</w:t>
      </w:r>
    </w:p>
    <w:p w:rsidR="003C7A09" w:rsidRPr="00C74597" w:rsidRDefault="003C7A09" w:rsidP="003C7A09">
      <w:pPr>
        <w:numPr>
          <w:ilvl w:val="0"/>
          <w:numId w:val="33"/>
        </w:numPr>
        <w:tabs>
          <w:tab w:val="clear" w:pos="1080"/>
          <w:tab w:val="num" w:pos="426"/>
        </w:tabs>
        <w:ind w:left="0" w:firstLine="567"/>
        <w:jc w:val="both"/>
      </w:pPr>
      <w:r w:rsidRPr="00C74597">
        <w:t xml:space="preserve"> дежурства на школьных дискотеках.</w:t>
      </w:r>
    </w:p>
    <w:p w:rsidR="003C7A09" w:rsidRPr="00C74597" w:rsidRDefault="003C7A09" w:rsidP="003C7A09">
      <w:pPr>
        <w:spacing w:before="240"/>
        <w:ind w:firstLine="426"/>
        <w:jc w:val="both"/>
      </w:pPr>
      <w:r w:rsidRPr="00C74597">
        <w:t>Члены отряда ЮДПО ( 11 учащихся 4, 7, 8а классов)приняли участие в конкурсе сочинений на противопожарную тему «Огонь – друг, огонь – враг». Из них Вельмякин А.,. Пугачева Т.,  Хованцев В., Богдалова С., Богдалова Л. под руководством Клименко О.А. вышли на областной этап конкурса сочинений на противопожарную тему «Огонь – друг, огонь – враг» в номинациях «Детская шалость с огнем», «Героическая профессия пожарный».</w:t>
      </w:r>
    </w:p>
    <w:p w:rsidR="003C7A09" w:rsidRPr="00C74597" w:rsidRDefault="003C7A09" w:rsidP="003C7A09">
      <w:pPr>
        <w:spacing w:before="240"/>
        <w:ind w:firstLine="426"/>
        <w:jc w:val="both"/>
      </w:pPr>
      <w:r w:rsidRPr="00C74597">
        <w:t xml:space="preserve">Члены отряда ЮИД - учащиеся 7 класса Осипов Д., Федоров М., Исаев А., Саранова А., Лупанова А., Агеева В. (координатор Жернакова И.Г.) приняли участие в районных соревнованиях юных инспекторов дорожного движения «Безопасное колесо – 2012». По итогам соревнований команда «Светофор» МОУ СОШ № 2 р. п. Колышлей заняла </w:t>
      </w:r>
      <w:r w:rsidRPr="00C74597">
        <w:rPr>
          <w:lang w:val="en-US"/>
        </w:rPr>
        <w:t>III</w:t>
      </w:r>
      <w:r w:rsidRPr="00C74597">
        <w:t xml:space="preserve"> место в районном конкурсе» Безопасное колесо – 2012», а также </w:t>
      </w:r>
      <w:r w:rsidRPr="00C74597">
        <w:rPr>
          <w:lang w:val="en-US"/>
        </w:rPr>
        <w:t>I</w:t>
      </w:r>
      <w:r w:rsidRPr="00C74597">
        <w:t xml:space="preserve"> место в номинации «Фигурное вождение велосипеда», </w:t>
      </w:r>
      <w:r w:rsidRPr="00C74597">
        <w:rPr>
          <w:lang w:val="en-US"/>
        </w:rPr>
        <w:t>III</w:t>
      </w:r>
      <w:r w:rsidRPr="00C74597">
        <w:t xml:space="preserve"> место в номинации «Плакат», </w:t>
      </w:r>
      <w:r w:rsidRPr="00C74597">
        <w:rPr>
          <w:lang w:val="en-US"/>
        </w:rPr>
        <w:t>III</w:t>
      </w:r>
      <w:r w:rsidRPr="00C74597">
        <w:t xml:space="preserve"> место в номинации «Основы страхования».</w:t>
      </w:r>
    </w:p>
    <w:p w:rsidR="003C7A09" w:rsidRPr="00C74597" w:rsidRDefault="003C7A09" w:rsidP="003C7A09">
      <w:pPr>
        <w:ind w:firstLine="709"/>
        <w:jc w:val="both"/>
      </w:pPr>
      <w:r w:rsidRPr="00C74597">
        <w:lastRenderedPageBreak/>
        <w:t>Активное участие в школьном этапе конкурса «Безопасное движение» приняли ученики 4 класса Гаврилина М., Митяков С., Ермолаева К., Богдалова Л., Мишин М., Марунина А., Уханова Е., Спирина О. (руководитель – Никитина Е.Е.).</w:t>
      </w:r>
    </w:p>
    <w:p w:rsidR="003C7A09" w:rsidRPr="00C74597" w:rsidRDefault="003C7A09" w:rsidP="003C7A09">
      <w:pPr>
        <w:ind w:firstLine="709"/>
        <w:jc w:val="both"/>
      </w:pPr>
    </w:p>
    <w:p w:rsidR="003C7A09" w:rsidRPr="00C74597" w:rsidRDefault="003C7A09" w:rsidP="003C7A09">
      <w:pPr>
        <w:ind w:firstLine="426"/>
        <w:jc w:val="both"/>
      </w:pPr>
      <w:r w:rsidRPr="00C74597">
        <w:t>На протяжении всего учебного года велась постоянная работа по военно-патриотическому воспитанию школьников. Вся работа строилась в соответствии с программой «Патриот», активно внедряемой в процесс воспитания подрастающего поколения.</w:t>
      </w:r>
    </w:p>
    <w:p w:rsidR="003C7A09" w:rsidRPr="00C74597" w:rsidRDefault="003C7A09" w:rsidP="003C7A09">
      <w:pPr>
        <w:spacing w:before="240"/>
        <w:ind w:firstLine="426"/>
        <w:jc w:val="both"/>
      </w:pPr>
      <w:r w:rsidRPr="00C74597">
        <w:t>В феврале 2012 года традиционно была проведена декада военно-патриотического воспитания, в ходе которой были организованы конкурс рисунков на военно-патриотическую тему, военно-спортивные игры «Зарница» для 5 - 8 классов и «Орленок» для 9 - 11 классов, а также смотр строя и песни среди учащихся 1 – 11 классов. По итогам проведения смотра строя и песни места распределились следующим образом:</w:t>
      </w:r>
    </w:p>
    <w:p w:rsidR="003C7A09" w:rsidRPr="00C74597" w:rsidRDefault="003C7A09" w:rsidP="003C7A09">
      <w:pPr>
        <w:numPr>
          <w:ilvl w:val="0"/>
          <w:numId w:val="12"/>
        </w:numPr>
        <w:ind w:left="0" w:firstLine="426"/>
        <w:jc w:val="both"/>
      </w:pPr>
      <w:r w:rsidRPr="00C74597">
        <w:t xml:space="preserve">среди учащихся 1 – 2 классов: </w:t>
      </w:r>
      <w:r w:rsidRPr="00C74597">
        <w:rPr>
          <w:lang w:val="en-US"/>
        </w:rPr>
        <w:t>I</w:t>
      </w:r>
      <w:r w:rsidRPr="00C74597">
        <w:t xml:space="preserve"> место – 2 класс (классный руководитель Сапожникова С.Н.), </w:t>
      </w:r>
      <w:r w:rsidRPr="00C74597">
        <w:rPr>
          <w:lang w:val="en-US"/>
        </w:rPr>
        <w:t>II</w:t>
      </w:r>
      <w:r w:rsidRPr="00C74597">
        <w:t xml:space="preserve"> место – 1 класс (классный руководитель Клименко О.А.); </w:t>
      </w:r>
    </w:p>
    <w:p w:rsidR="003C7A09" w:rsidRPr="00C74597" w:rsidRDefault="003C7A09" w:rsidP="003C7A09">
      <w:pPr>
        <w:numPr>
          <w:ilvl w:val="0"/>
          <w:numId w:val="12"/>
        </w:numPr>
        <w:ind w:left="0" w:firstLine="426"/>
        <w:jc w:val="both"/>
      </w:pPr>
      <w:r w:rsidRPr="00C74597">
        <w:t xml:space="preserve">среди учащихся 3 – 4 классов: </w:t>
      </w:r>
      <w:r w:rsidRPr="00C74597">
        <w:rPr>
          <w:lang w:val="en-US"/>
        </w:rPr>
        <w:t>I</w:t>
      </w:r>
      <w:r w:rsidRPr="00C74597">
        <w:t xml:space="preserve"> место – 4 класс (классный руководитель Никитина Е.Е.), </w:t>
      </w:r>
      <w:r w:rsidRPr="00C74597">
        <w:rPr>
          <w:lang w:val="en-US"/>
        </w:rPr>
        <w:t>II</w:t>
      </w:r>
      <w:r w:rsidRPr="00C74597">
        <w:t xml:space="preserve"> место – 3 класс (классный руководитель Жернакова И.Г.);</w:t>
      </w:r>
    </w:p>
    <w:p w:rsidR="003C7A09" w:rsidRPr="00C74597" w:rsidRDefault="003C7A09" w:rsidP="003C7A09">
      <w:pPr>
        <w:numPr>
          <w:ilvl w:val="0"/>
          <w:numId w:val="12"/>
        </w:numPr>
        <w:ind w:left="0" w:firstLine="426"/>
        <w:jc w:val="both"/>
      </w:pPr>
      <w:r w:rsidRPr="00C74597">
        <w:t xml:space="preserve">среди учащихся 5 – 6 классов: </w:t>
      </w:r>
      <w:r w:rsidRPr="00C74597">
        <w:rPr>
          <w:lang w:val="en-US"/>
        </w:rPr>
        <w:t>I</w:t>
      </w:r>
      <w:r w:rsidRPr="00C74597">
        <w:t xml:space="preserve"> место – 6 «Б» класс (классный руководитель Маркина И.Н.), </w:t>
      </w:r>
      <w:r w:rsidRPr="00C74597">
        <w:rPr>
          <w:lang w:val="en-US"/>
        </w:rPr>
        <w:t>II</w:t>
      </w:r>
      <w:r w:rsidRPr="00C74597">
        <w:t xml:space="preserve"> место – 6 «А» класс (классный руководитель Прокина Н.В.), </w:t>
      </w:r>
      <w:r w:rsidRPr="00C74597">
        <w:rPr>
          <w:lang w:val="en-US"/>
        </w:rPr>
        <w:t>III</w:t>
      </w:r>
      <w:r w:rsidRPr="00C74597">
        <w:t xml:space="preserve"> место – 5 класс (классный руководитель Чиханова И.В.); </w:t>
      </w:r>
    </w:p>
    <w:p w:rsidR="003C7A09" w:rsidRPr="00C74597" w:rsidRDefault="003C7A09" w:rsidP="003C7A09">
      <w:pPr>
        <w:numPr>
          <w:ilvl w:val="0"/>
          <w:numId w:val="12"/>
        </w:numPr>
        <w:ind w:left="0" w:firstLine="426"/>
        <w:jc w:val="both"/>
      </w:pPr>
      <w:r w:rsidRPr="00C74597">
        <w:t xml:space="preserve">среди учащихся 7 – 8 классов: </w:t>
      </w:r>
      <w:r w:rsidRPr="00C74597">
        <w:rPr>
          <w:lang w:val="en-US"/>
        </w:rPr>
        <w:t>I</w:t>
      </w:r>
      <w:r w:rsidRPr="00C74597">
        <w:t xml:space="preserve"> место – 8 «А» класс (классный руководитель Рыжкова Е.Н.), </w:t>
      </w:r>
      <w:r w:rsidRPr="00C74597">
        <w:rPr>
          <w:lang w:val="en-US"/>
        </w:rPr>
        <w:t>II</w:t>
      </w:r>
      <w:r w:rsidRPr="00C74597">
        <w:t xml:space="preserve"> место – 8 «Б» класс (классный руководитель Демьянова Н.Б.), </w:t>
      </w:r>
      <w:r w:rsidRPr="00C74597">
        <w:rPr>
          <w:lang w:val="en-US"/>
        </w:rPr>
        <w:t>III</w:t>
      </w:r>
      <w:r w:rsidRPr="00C74597">
        <w:t xml:space="preserve"> место – 7 класс (классный руководитель Слепцова Т.А.);</w:t>
      </w:r>
    </w:p>
    <w:p w:rsidR="003C7A09" w:rsidRPr="00C74597" w:rsidRDefault="003C7A09" w:rsidP="003C7A09">
      <w:pPr>
        <w:numPr>
          <w:ilvl w:val="0"/>
          <w:numId w:val="12"/>
        </w:numPr>
        <w:ind w:left="0" w:firstLine="426"/>
        <w:jc w:val="both"/>
      </w:pPr>
      <w:r w:rsidRPr="00C74597">
        <w:t xml:space="preserve">среди учащихся 9 – 11 классов: Гран – при - 11 «Б» класс (классный руководитель Никулина И.С.),   </w:t>
      </w:r>
      <w:r w:rsidRPr="00C74597">
        <w:rPr>
          <w:lang w:val="en-US"/>
        </w:rPr>
        <w:t>I</w:t>
      </w:r>
      <w:r w:rsidRPr="00C74597">
        <w:t xml:space="preserve"> место – 11 «А» класс (классный руководитель Петранова О.В.), </w:t>
      </w:r>
      <w:r w:rsidRPr="00C74597">
        <w:rPr>
          <w:lang w:val="en-US"/>
        </w:rPr>
        <w:t>II</w:t>
      </w:r>
      <w:r w:rsidRPr="00C74597">
        <w:t xml:space="preserve"> место – 10 класс (классный руководитель Слюняева Л.В.), </w:t>
      </w:r>
      <w:r w:rsidRPr="00C74597">
        <w:rPr>
          <w:lang w:val="en-US"/>
        </w:rPr>
        <w:t>III</w:t>
      </w:r>
      <w:r w:rsidRPr="00C74597">
        <w:t xml:space="preserve"> место – 9 класс (классный руководитель Уварова И.А.).</w:t>
      </w:r>
    </w:p>
    <w:p w:rsidR="003C7A09" w:rsidRPr="00C74597" w:rsidRDefault="003C7A09" w:rsidP="003C7A09">
      <w:pPr>
        <w:ind w:firstLine="567"/>
        <w:jc w:val="both"/>
      </w:pPr>
    </w:p>
    <w:p w:rsidR="003C7A09" w:rsidRPr="00C74597" w:rsidRDefault="003C7A09" w:rsidP="003C7A09">
      <w:pPr>
        <w:ind w:firstLine="567"/>
        <w:jc w:val="both"/>
      </w:pPr>
      <w:r w:rsidRPr="00C74597">
        <w:t xml:space="preserve">В мае 2012 года юноши 10 класса под руководством преподавателя ОБЖ Сапожникова С.А. приняли участие в учебно-полевых сборах, организованных на базе МОУ СОШ с. Березовка. Вся программа учебно-полевых сборов была успешно выполнена в полном объеме: размещение и быт военнослужащих, караульная служба, строевая, огневая, тактическая, физическая подготовка. По результатам проведения сборов преподавателю ОБЖ Сапожникову С.А. была объявлена благодарность и вручена денежная премия.  </w:t>
      </w:r>
    </w:p>
    <w:p w:rsidR="003C7A09" w:rsidRPr="00C74597" w:rsidRDefault="003C7A09" w:rsidP="003C7A09">
      <w:pPr>
        <w:ind w:firstLine="709"/>
        <w:jc w:val="both"/>
      </w:pPr>
      <w:r w:rsidRPr="00C74597">
        <w:t xml:space="preserve">Большой потенциал для осуществления патриотического воспитания школьников несет в себе участие детей, их педагогов и родителей в различных конкурсах, посвященных знаменательным историческим событиям. В этом учебном году ученик 6 «А» класса Алексеев К. – занял </w:t>
      </w:r>
      <w:r w:rsidRPr="00C74597">
        <w:rPr>
          <w:lang w:val="en-US"/>
        </w:rPr>
        <w:t>III</w:t>
      </w:r>
      <w:r w:rsidRPr="00C74597">
        <w:t xml:space="preserve"> место в районном конкурсе сочинений «И помнит мир спасенный…» (руководитель – Прокина Н.В.).</w:t>
      </w:r>
    </w:p>
    <w:p w:rsidR="003C7A09" w:rsidRPr="00C74597" w:rsidRDefault="003C7A09" w:rsidP="003C7A09">
      <w:pPr>
        <w:ind w:firstLine="709"/>
        <w:jc w:val="both"/>
      </w:pPr>
      <w:r w:rsidRPr="00C74597">
        <w:t>В рамках патриотического воспитания большая работа была проведена в кадетском 6 «Б» классе (классный руководитель Маркина И.Н.). В учебный план работы класса введены предметы ОВС и ОБЖ. Во второй половине дня с кадетами проводились практические занятия, которые включали в себя: строевую подготовку, общефизическую подготовку, разборку-сборку автоматов. Работал военно–патриотический клуб «Юный кадет» (руководитель  - Сапожников С.А.).</w:t>
      </w:r>
    </w:p>
    <w:p w:rsidR="003C7A09" w:rsidRPr="00C74597" w:rsidRDefault="003C7A09" w:rsidP="003C7A09">
      <w:pPr>
        <w:tabs>
          <w:tab w:val="left" w:pos="5580"/>
        </w:tabs>
        <w:ind w:firstLine="709"/>
        <w:jc w:val="both"/>
      </w:pPr>
      <w:r w:rsidRPr="00C74597">
        <w:t xml:space="preserve">Весной 2012 года команда кадетов МОУ СОШ № 2 р. п. Колышлей участвовала в торжественной церемонии открытия спортивных соревнований – легкоатлетической эстафеты на приз Губернатора Пензенской области 2012 года (показательные выступления по рукопашному бою). </w:t>
      </w:r>
    </w:p>
    <w:p w:rsidR="003C7A09" w:rsidRPr="00C74597" w:rsidRDefault="003C7A09" w:rsidP="003C7A09">
      <w:pPr>
        <w:tabs>
          <w:tab w:val="left" w:pos="5580"/>
        </w:tabs>
        <w:ind w:firstLine="709"/>
        <w:jc w:val="both"/>
      </w:pPr>
      <w:r w:rsidRPr="00C74597">
        <w:lastRenderedPageBreak/>
        <w:t xml:space="preserve">В сентябре 2011 года сборная команда кадетов школы «Патриот» под руководством Сапожникова С.А. принимала участие в областных соревнованиях «Первенство Пензенской области по пэйнтболу (прикладная игра)» среди кадетских отрядов Пензенской области, где команда заняла </w:t>
      </w:r>
      <w:r w:rsidRPr="00C74597">
        <w:rPr>
          <w:lang w:val="en-US"/>
        </w:rPr>
        <w:t>III</w:t>
      </w:r>
      <w:r w:rsidRPr="00C74597">
        <w:t xml:space="preserve"> место. </w:t>
      </w:r>
    </w:p>
    <w:p w:rsidR="003C7A09" w:rsidRPr="00C74597" w:rsidRDefault="003C7A09" w:rsidP="003C7A09">
      <w:pPr>
        <w:tabs>
          <w:tab w:val="left" w:pos="5580"/>
        </w:tabs>
        <w:ind w:firstLine="709"/>
        <w:jc w:val="both"/>
      </w:pPr>
      <w:r w:rsidRPr="00C74597">
        <w:t>Команда «Патриот» МОУ СОШ № 2 р.п. Колышлей под руководством наставника кадетских классов Сапожникова Сергея Анатольевича стала участником областного слета юных патриотов «Равнение на Победу – 2012».</w:t>
      </w:r>
    </w:p>
    <w:p w:rsidR="003C7A09" w:rsidRPr="00C74597" w:rsidRDefault="003C7A09" w:rsidP="003C7A09">
      <w:pPr>
        <w:tabs>
          <w:tab w:val="left" w:pos="5580"/>
        </w:tabs>
        <w:ind w:firstLine="709"/>
        <w:jc w:val="both"/>
      </w:pPr>
      <w:r w:rsidRPr="00C74597">
        <w:t>В мае 2012 года кадеты школы приняли участие в праздничных мероприятиях, посвященных Дню Великой Победы.</w:t>
      </w:r>
    </w:p>
    <w:p w:rsidR="003C7A09" w:rsidRPr="00C74597" w:rsidRDefault="003C7A09" w:rsidP="003C7A09">
      <w:pPr>
        <w:ind w:firstLine="709"/>
        <w:jc w:val="both"/>
      </w:pPr>
    </w:p>
    <w:p w:rsidR="003C7A09" w:rsidRPr="00C74597" w:rsidRDefault="003C7A09" w:rsidP="003C7A09">
      <w:pPr>
        <w:tabs>
          <w:tab w:val="left" w:pos="5580"/>
        </w:tabs>
        <w:ind w:firstLine="709"/>
        <w:jc w:val="both"/>
      </w:pPr>
      <w:r w:rsidRPr="00C74597">
        <w:t xml:space="preserve">Большое значение педагогический коллектив школы уделяет совершенствованию форм трудового воспитания, а также организации предпринимательской деятельности и воспитанию лидерских качеств в условиях общеобразовательной школы. </w:t>
      </w:r>
    </w:p>
    <w:p w:rsidR="003C7A09" w:rsidRPr="00C74597" w:rsidRDefault="003C7A09" w:rsidP="003C7A09">
      <w:pPr>
        <w:ind w:firstLine="709"/>
        <w:jc w:val="both"/>
      </w:pPr>
      <w:r w:rsidRPr="00C74597">
        <w:t>На протяжении нескольких лет в учебно-воспитательный план работы учреждения введено экономическое образование школьников. Задачей экономического образования в школе стало освоение первоначальных знаний по основам экономики и предпринимательства,  формирование практических умений, необходимых для успешной организации малого бизнеса. Экономическая подготовка школьников включает два блока: экономическое образование и профессиональную подготовку.</w:t>
      </w:r>
    </w:p>
    <w:p w:rsidR="003C7A09" w:rsidRPr="00C74597" w:rsidRDefault="003C7A09" w:rsidP="003C7A09">
      <w:pPr>
        <w:ind w:right="-1" w:firstLine="709"/>
        <w:jc w:val="both"/>
      </w:pPr>
      <w:r w:rsidRPr="00C74597">
        <w:t>Экономическое образование предполагает освоение школьниками учебных дисциплин экономической направленности. В 2011 – 2012 учебном году в учебный план школы был включен учебный предмет «Основы предпринимательства» и элективные курсы по экономике «Бизнес и экономика»,  «Азбука потребителя»,  «Маркетинг» (преподаватель Рыжкова Е.Н.).</w:t>
      </w:r>
    </w:p>
    <w:p w:rsidR="003C7A09" w:rsidRPr="00C74597" w:rsidRDefault="003C7A09" w:rsidP="003C7A09">
      <w:pPr>
        <w:ind w:firstLine="709"/>
        <w:jc w:val="both"/>
      </w:pPr>
      <w:r w:rsidRPr="00C74597">
        <w:t xml:space="preserve">В рамках Федерального образовательного стандарта второго поколения в 1 классе внеклассная деятельность была представлена работой объединения детей по интересам «Экономика: первые шаги» (руководитель – Клименко О.А.). Было проведено открытое мероприятие «Ярмарка», где воспитанники демонстрировали первоначальные знания построения рыночных отношений, полученные ими на занятиях. </w:t>
      </w:r>
    </w:p>
    <w:p w:rsidR="003C7A09" w:rsidRPr="00C74597" w:rsidRDefault="003C7A09" w:rsidP="003C7A09">
      <w:pPr>
        <w:ind w:firstLine="709"/>
        <w:jc w:val="both"/>
      </w:pPr>
    </w:p>
    <w:p w:rsidR="003C7A09" w:rsidRPr="00C74597" w:rsidRDefault="003C7A09" w:rsidP="003C7A09">
      <w:pPr>
        <w:ind w:firstLine="709"/>
        <w:jc w:val="both"/>
      </w:pPr>
      <w:r w:rsidRPr="00C74597">
        <w:t xml:space="preserve">Профессиональная экономическая подготовка предполагает организацию работы по «Программе развития предпринимательской деятельности». </w:t>
      </w:r>
    </w:p>
    <w:p w:rsidR="003C7A09" w:rsidRPr="00C74597" w:rsidRDefault="003C7A09" w:rsidP="003C7A09">
      <w:pPr>
        <w:ind w:firstLine="709"/>
        <w:jc w:val="both"/>
      </w:pPr>
      <w:r w:rsidRPr="00C74597">
        <w:t>В 2011–2012 учебном году организация практической деятельности предполагала осуществление следующих видов предпринимательской деятельности:</w:t>
      </w:r>
    </w:p>
    <w:p w:rsidR="003C7A09" w:rsidRPr="00C74597" w:rsidRDefault="003C7A09" w:rsidP="003C7A09">
      <w:pPr>
        <w:numPr>
          <w:ilvl w:val="0"/>
          <w:numId w:val="5"/>
        </w:numPr>
        <w:tabs>
          <w:tab w:val="clear" w:pos="360"/>
          <w:tab w:val="num" w:pos="0"/>
          <w:tab w:val="left" w:pos="1134"/>
        </w:tabs>
        <w:ind w:left="0" w:firstLine="709"/>
        <w:jc w:val="both"/>
      </w:pPr>
      <w:r w:rsidRPr="00C74597">
        <w:t xml:space="preserve">сельскохозяйственное производство (школьное подсобное хозяйство, работа в школьной теплице); </w:t>
      </w:r>
    </w:p>
    <w:p w:rsidR="003C7A09" w:rsidRPr="00C74597" w:rsidRDefault="003C7A09" w:rsidP="003C7A09">
      <w:pPr>
        <w:numPr>
          <w:ilvl w:val="0"/>
          <w:numId w:val="5"/>
        </w:numPr>
        <w:tabs>
          <w:tab w:val="clear" w:pos="360"/>
          <w:tab w:val="num" w:pos="0"/>
          <w:tab w:val="left" w:pos="1134"/>
        </w:tabs>
        <w:ind w:left="0" w:firstLine="709"/>
        <w:jc w:val="both"/>
      </w:pPr>
      <w:r w:rsidRPr="00C74597">
        <w:t>выпечка;</w:t>
      </w:r>
    </w:p>
    <w:p w:rsidR="003C7A09" w:rsidRPr="00C74597" w:rsidRDefault="003C7A09" w:rsidP="003C7A09">
      <w:pPr>
        <w:numPr>
          <w:ilvl w:val="0"/>
          <w:numId w:val="5"/>
        </w:numPr>
        <w:tabs>
          <w:tab w:val="clear" w:pos="360"/>
          <w:tab w:val="num" w:pos="0"/>
          <w:tab w:val="left" w:pos="1134"/>
        </w:tabs>
        <w:ind w:left="0" w:firstLine="709"/>
        <w:jc w:val="both"/>
      </w:pPr>
      <w:r w:rsidRPr="00C74597">
        <w:t>компьютерные услуги;</w:t>
      </w:r>
    </w:p>
    <w:p w:rsidR="003C7A09" w:rsidRPr="00C74597" w:rsidRDefault="003C7A09" w:rsidP="003C7A09">
      <w:pPr>
        <w:numPr>
          <w:ilvl w:val="0"/>
          <w:numId w:val="5"/>
        </w:numPr>
        <w:tabs>
          <w:tab w:val="clear" w:pos="360"/>
          <w:tab w:val="num" w:pos="0"/>
          <w:tab w:val="left" w:pos="1134"/>
        </w:tabs>
        <w:ind w:left="0" w:firstLine="709"/>
        <w:jc w:val="both"/>
      </w:pPr>
      <w:r w:rsidRPr="00C74597">
        <w:t xml:space="preserve">сезонные работы:  починка и покраска изгороди, вскапывание земельных участков.  </w:t>
      </w:r>
    </w:p>
    <w:p w:rsidR="003C7A09" w:rsidRPr="00C74597" w:rsidRDefault="003C7A09" w:rsidP="003C7A09">
      <w:pPr>
        <w:ind w:firstLine="709"/>
        <w:jc w:val="both"/>
      </w:pPr>
      <w:r w:rsidRPr="00C74597">
        <w:t xml:space="preserve">В рамках областной программы «Лидер в социальной и предпринимательской деятельности» была продолжена работа молодежного кафе «Парус» на базе школы. Был проведен ряд мероприятий, встреч, круглых столов, музыкальных и литературных гостиных и др. Выпечка, производимая юными кондитерами кафе, охотно раскупалась не только учениками школы, но и жителями поселка. </w:t>
      </w:r>
    </w:p>
    <w:p w:rsidR="003C7A09" w:rsidRPr="00C74597" w:rsidRDefault="003C7A09" w:rsidP="003C7A09">
      <w:pPr>
        <w:ind w:firstLine="709"/>
        <w:jc w:val="both"/>
      </w:pPr>
      <w:r w:rsidRPr="00C74597">
        <w:t>По сложившейся в школе традиции в мае 2012 года работники кафе (волонтеры из числа учащихся школы) организовали в школьном кафе церемонию чаепития для выпускников школы.</w:t>
      </w:r>
    </w:p>
    <w:p w:rsidR="003C7A09" w:rsidRPr="00C74597" w:rsidRDefault="003C7A09" w:rsidP="003C7A09">
      <w:pPr>
        <w:ind w:firstLine="709"/>
        <w:jc w:val="both"/>
      </w:pPr>
      <w:r w:rsidRPr="00C74597">
        <w:t xml:space="preserve">Осенью 2011 года учащиеся 11-х классов Чуплова Е., Бученков А.и Ефимушкин А. под руководством Хованцевой И.Н. и Клименко О.А. приняли участие в районном семинаре глав муниципалитетов, руководителей образовательных учреждений и учреждений здравоохранения, руководителей культуры и спорта Колышлейского района с </w:t>
      </w:r>
      <w:r w:rsidRPr="00C74597">
        <w:lastRenderedPageBreak/>
        <w:t xml:space="preserve">участием Губернатора Пензенской области В. К. Бочкарева, где представляли опыт работы образовательного учреждения в рамках региональной программы «Обучение через предпринимательство».  </w:t>
      </w:r>
    </w:p>
    <w:p w:rsidR="003C7A09" w:rsidRPr="00C74597" w:rsidRDefault="003C7A09" w:rsidP="003C7A09">
      <w:pPr>
        <w:ind w:firstLine="709"/>
        <w:jc w:val="both"/>
      </w:pPr>
      <w:r w:rsidRPr="00C74597">
        <w:t xml:space="preserve">В рамках этой же программы в 2011 – 2012 учебном году команда учащихся школы под руководством Хованцевой И.Н. разработали бизнес – проект «Рекламное агентство ЧИЖ (Чтобы Интереснее Жилось)», который стал победителем районного этапа и участником областного этапа конкурса бизнес – проектов  обучающихся образовательных учреждений. В ходе реализации проекта были заключены договора о сотрудничестве образовательного учреждения и компаний – менторов. Работая над реализацией проекта, школьники получали первоначальные знания, умения, навыки как по организации рекламного дела, так и по организации малого бизнеса. </w:t>
      </w:r>
    </w:p>
    <w:p w:rsidR="003C7A09" w:rsidRPr="00C74597" w:rsidRDefault="003C7A09" w:rsidP="003C7A09">
      <w:pPr>
        <w:ind w:firstLine="709"/>
        <w:jc w:val="both"/>
      </w:pPr>
      <w:r w:rsidRPr="00C74597">
        <w:t xml:space="preserve">С тем же проектом «Рекламное агентство ЧИЖ (Чтобы Интереснее Жилось)» учащиеся 11 «А» класса Чуплова Е.и Бученков А. в составе делегации Колышлейского района стали участниками регионального Фестиваля «Обучение. Предпринимательство. Успех» в г. Пенза. Они приняли участие в защите мобильного стенда </w:t>
      </w:r>
      <w:r w:rsidRPr="00C74597">
        <w:rPr>
          <w:lang w:val="en-US"/>
        </w:rPr>
        <w:t>roll</w:t>
      </w:r>
      <w:r w:rsidRPr="00C74597">
        <w:t>-</w:t>
      </w:r>
      <w:r w:rsidRPr="00C74597">
        <w:rPr>
          <w:lang w:val="en-US"/>
        </w:rPr>
        <w:t>up</w:t>
      </w:r>
      <w:r w:rsidRPr="00C74597">
        <w:t xml:space="preserve"> на интерактивной выставке «Региональный проект «Обучение через предпринимательство» в действии», в пленарном заседании«Профессиональное самоопределение учащихся в рамках реализации регионального проекта «Обучение через предпринимательство», в работе круглого стола с Губернатором Пензенской области В. К. Бочкаревым «Региональный проект «Обучение через предпринимательство» глазами современных школьников», рассказывали о реализации своего проекта на научно-практической конференции «От проекта «Обучение через предпринимательство» к открытию собственного дела», делились впечатлениями о реализации проекта при работе тематической секции «Организация собственного дела как эффективный способ реализации профессиональных навыков».  </w:t>
      </w:r>
    </w:p>
    <w:p w:rsidR="003C7A09" w:rsidRPr="00C74597" w:rsidRDefault="003C7A09" w:rsidP="003C7A09">
      <w:pPr>
        <w:ind w:firstLine="709"/>
        <w:jc w:val="both"/>
      </w:pPr>
      <w:r w:rsidRPr="00C74597">
        <w:t xml:space="preserve">В рамках той же программы «Обучение через предпринимательство» учащимися 8 «А» класса под руководством Хованцевой И.Н. был разработан еще один бизнес – проект «Свежая выпечка - круглый год на базе школьного кафе «Парус», реализовывать который учащимся предстоит в следующем учебном году.  </w:t>
      </w:r>
    </w:p>
    <w:p w:rsidR="003C7A09" w:rsidRPr="00C74597" w:rsidRDefault="003C7A09" w:rsidP="003C7A09">
      <w:pPr>
        <w:ind w:firstLine="709"/>
        <w:jc w:val="both"/>
      </w:pPr>
      <w:r w:rsidRPr="00C74597">
        <w:t xml:space="preserve"> Традиционным для образовательного учреждения стало проведение в ноябре недели предпринимательства, в рамках которой в школе были проведены следующие мероприятия:  </w:t>
      </w:r>
    </w:p>
    <w:p w:rsidR="003C7A09" w:rsidRPr="00C74597" w:rsidRDefault="003C7A09" w:rsidP="003C7A09">
      <w:pPr>
        <w:numPr>
          <w:ilvl w:val="0"/>
          <w:numId w:val="37"/>
        </w:numPr>
        <w:ind w:left="0" w:firstLine="567"/>
        <w:jc w:val="both"/>
      </w:pPr>
      <w:r w:rsidRPr="00C74597">
        <w:t>конкурс сочинений на тему «Кто он – предприниматель сегодня?» (7 – 11 классы);</w:t>
      </w:r>
    </w:p>
    <w:p w:rsidR="003C7A09" w:rsidRPr="00C74597" w:rsidRDefault="003C7A09" w:rsidP="003C7A09">
      <w:pPr>
        <w:numPr>
          <w:ilvl w:val="0"/>
          <w:numId w:val="37"/>
        </w:numPr>
        <w:ind w:left="0" w:firstLine="567"/>
        <w:jc w:val="both"/>
      </w:pPr>
      <w:r w:rsidRPr="00C74597">
        <w:t>мастер-класс от частного предпринимателя  С. В. Генераловой «ИП Генералова С.В.» на тему «Почему я занялся бизнесом?» (9 класс);</w:t>
      </w:r>
    </w:p>
    <w:p w:rsidR="003C7A09" w:rsidRPr="00C74597" w:rsidRDefault="003C7A09" w:rsidP="003C7A09">
      <w:pPr>
        <w:numPr>
          <w:ilvl w:val="0"/>
          <w:numId w:val="37"/>
        </w:numPr>
        <w:ind w:left="0" w:firstLine="567"/>
        <w:jc w:val="both"/>
      </w:pPr>
      <w:r w:rsidRPr="00C74597">
        <w:t>«Урок предпринимательства» в рамках учебных занятий «Основы предпринимательства» (5 - 8 классы);</w:t>
      </w:r>
    </w:p>
    <w:p w:rsidR="003C7A09" w:rsidRPr="00C74597" w:rsidRDefault="003C7A09" w:rsidP="003C7A09">
      <w:pPr>
        <w:numPr>
          <w:ilvl w:val="0"/>
          <w:numId w:val="37"/>
        </w:numPr>
        <w:ind w:left="0" w:firstLine="567"/>
        <w:jc w:val="both"/>
      </w:pPr>
      <w:r w:rsidRPr="00C74597">
        <w:t>классные часы на тему:</w:t>
      </w:r>
    </w:p>
    <w:p w:rsidR="003C7A09" w:rsidRPr="00C74597" w:rsidRDefault="003C7A09" w:rsidP="003C7A09">
      <w:pPr>
        <w:ind w:firstLine="851"/>
        <w:jc w:val="both"/>
      </w:pPr>
      <w:r w:rsidRPr="00C74597">
        <w:t>- 1 – 4 классы - «Все работы хороши – выбирай на вкус»;</w:t>
      </w:r>
    </w:p>
    <w:p w:rsidR="003C7A09" w:rsidRPr="00C74597" w:rsidRDefault="003C7A09" w:rsidP="003C7A09">
      <w:pPr>
        <w:ind w:firstLine="851"/>
        <w:jc w:val="both"/>
      </w:pPr>
      <w:r w:rsidRPr="00C74597">
        <w:t>- 5 – 8 классы – «Компании – менторы. Что это такое?  Зачем они нужны?»;</w:t>
      </w:r>
    </w:p>
    <w:p w:rsidR="003C7A09" w:rsidRPr="00C74597" w:rsidRDefault="003C7A09" w:rsidP="003C7A09">
      <w:pPr>
        <w:ind w:firstLine="851"/>
        <w:jc w:val="both"/>
      </w:pPr>
      <w:r w:rsidRPr="00C74597">
        <w:t>- 9 – 11 классы – «В будущее через организацию малого бизнеса»;</w:t>
      </w:r>
    </w:p>
    <w:p w:rsidR="003C7A09" w:rsidRPr="00C74597" w:rsidRDefault="003C7A09" w:rsidP="003C7A09">
      <w:pPr>
        <w:numPr>
          <w:ilvl w:val="0"/>
          <w:numId w:val="38"/>
        </w:numPr>
        <w:ind w:left="0" w:firstLine="567"/>
        <w:jc w:val="both"/>
      </w:pPr>
      <w:r w:rsidRPr="00C74597">
        <w:t>лекция на тему: «Что нужно знать подростку при устройстве на работу» (7 – 8классы);</w:t>
      </w:r>
    </w:p>
    <w:p w:rsidR="003C7A09" w:rsidRPr="00C74597" w:rsidRDefault="003C7A09" w:rsidP="003C7A09">
      <w:pPr>
        <w:numPr>
          <w:ilvl w:val="0"/>
          <w:numId w:val="38"/>
        </w:numPr>
        <w:ind w:left="0" w:firstLine="567"/>
        <w:jc w:val="both"/>
      </w:pPr>
      <w:r w:rsidRPr="00C74597">
        <w:t>посещение «ИП Зоткина Л.А.», «ИП Аверьянова Л.В.» (7 - 8 классы);</w:t>
      </w:r>
    </w:p>
    <w:p w:rsidR="003C7A09" w:rsidRPr="00C74597" w:rsidRDefault="003C7A09" w:rsidP="003C7A09">
      <w:pPr>
        <w:numPr>
          <w:ilvl w:val="0"/>
          <w:numId w:val="38"/>
        </w:numPr>
        <w:ind w:left="0" w:firstLine="567"/>
        <w:jc w:val="both"/>
      </w:pPr>
      <w:r w:rsidRPr="00C74597">
        <w:t>учебно-деловая игра «Свое дело». Защита бизнес – проектов: «Рекламное агентство «ЧИЖ» (Чтобы Интереснее  Жилось) МОУ СОШ № 2 р.п. Колышлей; «Свежая выпечка – круглый год» на базе школьного кафе «Парус» МОУ СОШ № 2 р.п. Колышлей (9 - 11 классы);</w:t>
      </w:r>
    </w:p>
    <w:p w:rsidR="003C7A09" w:rsidRPr="00C74597" w:rsidRDefault="003C7A09" w:rsidP="003C7A09">
      <w:pPr>
        <w:numPr>
          <w:ilvl w:val="0"/>
          <w:numId w:val="38"/>
        </w:numPr>
        <w:ind w:left="0" w:firstLine="567"/>
        <w:jc w:val="both"/>
      </w:pPr>
      <w:r w:rsidRPr="00C74597">
        <w:t>презентация рекламной продукции рекламного агентства «ЧИЖ» (Чтобы Интереснее Жилось) МОУ СОШ № 2 р.п. Колышлей (9 - 11 классы);</w:t>
      </w:r>
    </w:p>
    <w:p w:rsidR="003C7A09" w:rsidRPr="00C74597" w:rsidRDefault="003C7A09" w:rsidP="003C7A09">
      <w:pPr>
        <w:numPr>
          <w:ilvl w:val="0"/>
          <w:numId w:val="38"/>
        </w:numPr>
        <w:ind w:left="0" w:firstLine="567"/>
        <w:jc w:val="both"/>
      </w:pPr>
      <w:r w:rsidRPr="00C74597">
        <w:t>изготовление и защита стенда «Обучение через предпринимательство» (10 - 11 классы);</w:t>
      </w:r>
    </w:p>
    <w:p w:rsidR="003C7A09" w:rsidRPr="00C74597" w:rsidRDefault="003C7A09" w:rsidP="003C7A09">
      <w:pPr>
        <w:numPr>
          <w:ilvl w:val="0"/>
          <w:numId w:val="38"/>
        </w:numPr>
        <w:ind w:left="0" w:firstLine="567"/>
        <w:jc w:val="both"/>
      </w:pPr>
      <w:r w:rsidRPr="00C74597">
        <w:lastRenderedPageBreak/>
        <w:t>выпуск тематической странички в школьной газете «ЧИЖ».</w:t>
      </w:r>
    </w:p>
    <w:p w:rsidR="003C7A09" w:rsidRPr="00C74597" w:rsidRDefault="003C7A09" w:rsidP="003C7A09">
      <w:pPr>
        <w:ind w:firstLine="709"/>
        <w:jc w:val="both"/>
      </w:pPr>
    </w:p>
    <w:p w:rsidR="003C7A09" w:rsidRPr="00C74597" w:rsidRDefault="003C7A09" w:rsidP="003C7A09">
      <w:pPr>
        <w:ind w:firstLine="709"/>
        <w:jc w:val="both"/>
      </w:pPr>
      <w:r w:rsidRPr="00C74597">
        <w:t>В рамках профориентационного воспитания школьников работа велась согласно плану профориентационной работы. В ходе реализации плана коллектив педагогов школы делал упор на воспитание уважения к людям рабочих профессий, стремился поднимать престиж рабочих профессий в глазах школьников и их родителей.</w:t>
      </w:r>
    </w:p>
    <w:p w:rsidR="003C7A09" w:rsidRPr="00C74597" w:rsidRDefault="003C7A09" w:rsidP="003C7A09">
      <w:pPr>
        <w:ind w:firstLine="709"/>
        <w:jc w:val="both"/>
      </w:pPr>
      <w:r w:rsidRPr="00C74597">
        <w:t>В рамках декады профориентации «Рабочий – профессия 21 века» были проведены мероприятия:</w:t>
      </w:r>
    </w:p>
    <w:p w:rsidR="003C7A09" w:rsidRPr="00C74597" w:rsidRDefault="003C7A09" w:rsidP="003C7A09">
      <w:pPr>
        <w:numPr>
          <w:ilvl w:val="0"/>
          <w:numId w:val="39"/>
        </w:numPr>
        <w:tabs>
          <w:tab w:val="left" w:pos="1134"/>
        </w:tabs>
        <w:ind w:left="0" w:firstLine="709"/>
        <w:jc w:val="both"/>
      </w:pPr>
      <w:r w:rsidRPr="00C74597">
        <w:t>классные часы на тему:</w:t>
      </w:r>
    </w:p>
    <w:p w:rsidR="003C7A09" w:rsidRPr="00C74597" w:rsidRDefault="003C7A09" w:rsidP="003C7A09">
      <w:pPr>
        <w:tabs>
          <w:tab w:val="left" w:pos="1134"/>
        </w:tabs>
        <w:ind w:firstLine="709"/>
        <w:jc w:val="both"/>
      </w:pPr>
      <w:r w:rsidRPr="00C74597">
        <w:t xml:space="preserve"> - 1 – 4 классы - «Жить своим трудом – это здорово!»;</w:t>
      </w:r>
    </w:p>
    <w:p w:rsidR="003C7A09" w:rsidRPr="00C74597" w:rsidRDefault="003C7A09" w:rsidP="003C7A09">
      <w:pPr>
        <w:tabs>
          <w:tab w:val="left" w:pos="1134"/>
        </w:tabs>
        <w:ind w:firstLine="709"/>
        <w:jc w:val="both"/>
      </w:pPr>
      <w:r w:rsidRPr="00C74597">
        <w:t xml:space="preserve"> - 5 – 8 классы – «Люди, которые «строят» нашу жизнь»;</w:t>
      </w:r>
    </w:p>
    <w:p w:rsidR="003C7A09" w:rsidRPr="00C74597" w:rsidRDefault="003C7A09" w:rsidP="003C7A09">
      <w:pPr>
        <w:tabs>
          <w:tab w:val="left" w:pos="1134"/>
        </w:tabs>
        <w:ind w:firstLine="709"/>
        <w:jc w:val="both"/>
      </w:pPr>
      <w:r w:rsidRPr="00C74597">
        <w:t xml:space="preserve"> - 9 – 11 классы – «Куда пойти учиться?»;</w:t>
      </w:r>
    </w:p>
    <w:p w:rsidR="003C7A09" w:rsidRPr="00C74597" w:rsidRDefault="003C7A09" w:rsidP="003C7A09">
      <w:pPr>
        <w:numPr>
          <w:ilvl w:val="0"/>
          <w:numId w:val="39"/>
        </w:numPr>
        <w:tabs>
          <w:tab w:val="left" w:pos="1134"/>
        </w:tabs>
        <w:ind w:left="0" w:firstLine="709"/>
        <w:jc w:val="both"/>
      </w:pPr>
      <w:r w:rsidRPr="00C74597">
        <w:t>посещение «ИП Генералова С.В.»;</w:t>
      </w:r>
    </w:p>
    <w:p w:rsidR="003C7A09" w:rsidRPr="00C74597" w:rsidRDefault="003C7A09" w:rsidP="003C7A09">
      <w:pPr>
        <w:numPr>
          <w:ilvl w:val="0"/>
          <w:numId w:val="39"/>
        </w:numPr>
        <w:tabs>
          <w:tab w:val="left" w:pos="1134"/>
        </w:tabs>
        <w:ind w:left="0" w:firstLine="709"/>
        <w:jc w:val="both"/>
      </w:pPr>
      <w:r w:rsidRPr="00C74597">
        <w:t>встреча с ведущим специалистом ГБУ ЦЗН Колышлейского района Деминой М.С. на тему «Диагностика профессиональных склонностей школьников к определенному виду деятельности»;</w:t>
      </w:r>
    </w:p>
    <w:p w:rsidR="003C7A09" w:rsidRPr="00C74597" w:rsidRDefault="003C7A09" w:rsidP="003C7A09">
      <w:pPr>
        <w:numPr>
          <w:ilvl w:val="0"/>
          <w:numId w:val="39"/>
        </w:numPr>
        <w:tabs>
          <w:tab w:val="left" w:pos="1134"/>
        </w:tabs>
        <w:ind w:left="0" w:firstLine="709"/>
        <w:jc w:val="both"/>
      </w:pPr>
      <w:r w:rsidRPr="00C74597">
        <w:t>работа в рамках бизнес–проекта «Рекламное агентство «ЧИЖ» (Чтобы Интереснее Жилось);</w:t>
      </w:r>
    </w:p>
    <w:p w:rsidR="003C7A09" w:rsidRPr="00C74597" w:rsidRDefault="003C7A09" w:rsidP="003C7A09">
      <w:pPr>
        <w:numPr>
          <w:ilvl w:val="0"/>
          <w:numId w:val="39"/>
        </w:numPr>
        <w:tabs>
          <w:tab w:val="left" w:pos="1134"/>
        </w:tabs>
        <w:ind w:left="0" w:firstLine="709"/>
        <w:jc w:val="both"/>
      </w:pPr>
      <w:r w:rsidRPr="00C74597">
        <w:t>работа в рамках бизнес–проекта «Свежая выпечка – круглый год» на базе школьного кафе «Парус»;</w:t>
      </w:r>
    </w:p>
    <w:p w:rsidR="003C7A09" w:rsidRPr="00C74597" w:rsidRDefault="003C7A09" w:rsidP="003C7A09">
      <w:pPr>
        <w:numPr>
          <w:ilvl w:val="0"/>
          <w:numId w:val="39"/>
        </w:numPr>
        <w:tabs>
          <w:tab w:val="left" w:pos="1134"/>
        </w:tabs>
        <w:ind w:left="0" w:firstLine="709"/>
        <w:jc w:val="both"/>
      </w:pPr>
      <w:r w:rsidRPr="00C74597">
        <w:t>час общения с представителем ГБОУ НПО ПУ № 34 р.п. Колышлей.</w:t>
      </w:r>
    </w:p>
    <w:p w:rsidR="003C7A09" w:rsidRPr="00C74597" w:rsidRDefault="003C7A09" w:rsidP="003C7A09">
      <w:pPr>
        <w:pStyle w:val="ab"/>
        <w:spacing w:before="240"/>
        <w:ind w:left="0" w:firstLine="720"/>
        <w:jc w:val="both"/>
      </w:pPr>
      <w:r w:rsidRPr="00C74597">
        <w:t xml:space="preserve">Воспитательная работа в классных коллективах велась в соответствии с намеченным планом. На основе анализа воспитательной деятельности в классных коллективах каждый классный руководитель определил цели и задачи воспитательной деятельности на текущий год. Наиболее активное участие в общественной жизни школы приняли следующие классные коллективы: 1 класс (классный руководитель Клименко О.А.), 2 класс (классный руководитель Сапожникова С.Н.), 3 класс (классный руководитель Жернакова И.Г.), 4 класс (классный руководитель Никитина Е.Е.), 6 «А» класс (классный руководитель Прокина Н.В.), 7 класс (классный руководитель Слепцова Т.А.), 8 «А» класс (классный руководитель Рыжкова Е.Н.), 11 «А» класс (классный руководитель Петранова О.В.), 11 «Б» класс (классный руководитель Никулина И.С.).  </w:t>
      </w:r>
    </w:p>
    <w:p w:rsidR="003C7A09" w:rsidRPr="00C74597" w:rsidRDefault="003C7A09" w:rsidP="003C7A09">
      <w:pPr>
        <w:ind w:firstLine="709"/>
        <w:jc w:val="both"/>
      </w:pPr>
    </w:p>
    <w:p w:rsidR="003C7A09" w:rsidRPr="00C74597" w:rsidRDefault="003C7A09" w:rsidP="003C7A09">
      <w:pPr>
        <w:ind w:firstLine="709"/>
        <w:jc w:val="both"/>
        <w:rPr>
          <w:rFonts w:eastAsia="Calibri"/>
        </w:rPr>
      </w:pPr>
      <w:r w:rsidRPr="00C74597">
        <w:t xml:space="preserve">В 2011-2012 учебном году школа активно включилась в работу в рамках регионального проекта развития промышленного туризма. Работа, проводимая педагогами школы, включала в себя экскурсии учащихся 1-11 классов на промышленные предприятия и производственные площадки Колышлейского района. Школьники посетили ООО «Колышлейская птицефабрика», редакцию газеты «Трудовая честь», </w:t>
      </w:r>
      <w:r w:rsidRPr="00C74597">
        <w:rPr>
          <w:rFonts w:eastAsia="Calibri"/>
        </w:rPr>
        <w:t>Колышлейскую типографию.</w:t>
      </w:r>
    </w:p>
    <w:p w:rsidR="003C7A09" w:rsidRPr="00C74597" w:rsidRDefault="003C7A09" w:rsidP="003C7A09">
      <w:pPr>
        <w:ind w:firstLine="709"/>
        <w:jc w:val="both"/>
        <w:rPr>
          <w:rFonts w:eastAsia="Calibri"/>
        </w:rPr>
      </w:pPr>
    </w:p>
    <w:p w:rsidR="003C7A09" w:rsidRPr="00C74597" w:rsidRDefault="003C7A09" w:rsidP="003C7A09">
      <w:pPr>
        <w:ind w:firstLine="851"/>
        <w:jc w:val="both"/>
      </w:pPr>
      <w:r w:rsidRPr="00C74597">
        <w:t xml:space="preserve">На протяжении всего учебного года коллектив педагогов и учащихся школы привлекался для уборки и благоустройства п. Колышлей. В летний период 2012 года с письменного согласия родителей учащихся в школе была организована работа учащихся 5 – 11 классов на пришкольном участке. </w:t>
      </w:r>
    </w:p>
    <w:p w:rsidR="003C7A09" w:rsidRPr="00C74597" w:rsidRDefault="003C7A09" w:rsidP="003C7A09">
      <w:pPr>
        <w:ind w:firstLine="851"/>
        <w:jc w:val="both"/>
      </w:pPr>
      <w:r w:rsidRPr="00C74597">
        <w:t xml:space="preserve">В течение всего 2011 – 2012 учебного года на основе трехстороннего трудового договора между Муниципальным образовательным учреждением средней общеобразовательной школой № 2 р. п. Колышлей, Центром занятости населения Колышлейского района и Управлением социальной защиты населения Администрации Колышлейского района работали школьные производственные бригады. </w:t>
      </w:r>
    </w:p>
    <w:p w:rsidR="003C7A09" w:rsidRPr="00C74597" w:rsidRDefault="003C7A09" w:rsidP="003C7A09">
      <w:pPr>
        <w:ind w:firstLine="851"/>
        <w:jc w:val="both"/>
      </w:pPr>
    </w:p>
    <w:p w:rsidR="003C7A09" w:rsidRPr="00C74597" w:rsidRDefault="003C7A09" w:rsidP="003C7A09">
      <w:pPr>
        <w:ind w:firstLine="709"/>
        <w:jc w:val="both"/>
      </w:pPr>
      <w:r w:rsidRPr="00C74597">
        <w:t xml:space="preserve">Школа работает над проблемой воспитания духовно-нравственной, разностороннее развитой личности, способной к творческим преобразованиям в обществе па основе </w:t>
      </w:r>
      <w:r w:rsidRPr="00C74597">
        <w:lastRenderedPageBreak/>
        <w:t>получаемых знаний. Для решения данной проблемы в школе реализовывались программы дополнительного образования, которые охватывали 92 % учащихся. Большая работа осуществляется в плане развития клубной и досуговой деятельности в школе (кружки и секции).</w:t>
      </w:r>
    </w:p>
    <w:p w:rsidR="003C7A09" w:rsidRPr="00C74597" w:rsidRDefault="003C7A09" w:rsidP="003C7A09">
      <w:pPr>
        <w:ind w:firstLine="709"/>
        <w:jc w:val="both"/>
      </w:pPr>
    </w:p>
    <w:p w:rsidR="003C7A09" w:rsidRPr="00C74597" w:rsidRDefault="003C7A09" w:rsidP="003C7A09">
      <w:pPr>
        <w:ind w:firstLine="709"/>
        <w:jc w:val="both"/>
      </w:pPr>
      <w:r w:rsidRPr="00C74597">
        <w:t>В течение учебного года педагоги школы много внимания уделяли проведению мероприятий спортивно-оздоровительного характера. В школе работали 4 спортивные секции:  футбол и  легкая атлетика (руководитель – Жаворонкин В.Н.), спортивная гимнастика (руководитель – Сапожников С.А.), ритмика (руководитель – Кокшарова М.Е.), где занимались 119 учащихся школы с 1 по 11 классы. Спортсмены школы неоднократно становились победителями и призерами районных соревнований по различным видам спорта, достойно представляли школу на областных соревнованиях.</w:t>
      </w:r>
    </w:p>
    <w:p w:rsidR="003C7A09" w:rsidRPr="00C74597" w:rsidRDefault="003C7A09" w:rsidP="003C7A09">
      <w:pPr>
        <w:ind w:firstLine="709"/>
        <w:jc w:val="both"/>
      </w:pPr>
    </w:p>
    <w:p w:rsidR="003C7A09" w:rsidRPr="00C74597" w:rsidRDefault="003C7A09" w:rsidP="003C7A09">
      <w:pPr>
        <w:ind w:firstLine="709"/>
        <w:jc w:val="both"/>
      </w:pPr>
      <w:r w:rsidRPr="00C74597">
        <w:t>В 2011 - 2012 учебном году плодотворно работали школьные кружки.</w:t>
      </w:r>
    </w:p>
    <w:p w:rsidR="003C7A09" w:rsidRPr="00C74597" w:rsidRDefault="003C7A09" w:rsidP="003C7A09">
      <w:pPr>
        <w:spacing w:before="240"/>
        <w:ind w:firstLine="709"/>
        <w:jc w:val="both"/>
      </w:pPr>
      <w:r w:rsidRPr="00C74597">
        <w:t>Коллектив художественной самодеятельности школы на протяжении многих лет является победителем в конкурсах и смотрах по многим номинациям.</w:t>
      </w:r>
    </w:p>
    <w:p w:rsidR="003C7A09" w:rsidRPr="00C74597" w:rsidRDefault="003C7A09" w:rsidP="003C7A09">
      <w:pPr>
        <w:ind w:firstLine="709"/>
        <w:jc w:val="both"/>
      </w:pPr>
      <w:r w:rsidRPr="00C74597">
        <w:t xml:space="preserve">Много лет в школе функционирует хореографический коллектив «Ассоль» под руководством Ижаевой С.Н., который неоднократно становился победителем районных конкурсов и фестивалей детских хореографических коллективов и представлял Колышлейский район на зональных и областных конкурсах и  фестивалях детских хореографических коллективов. </w:t>
      </w:r>
    </w:p>
    <w:p w:rsidR="003C7A09" w:rsidRPr="00C74597" w:rsidRDefault="003C7A09" w:rsidP="003C7A09">
      <w:pPr>
        <w:ind w:firstLine="709"/>
        <w:jc w:val="both"/>
      </w:pPr>
      <w:r w:rsidRPr="00C74597">
        <w:t xml:space="preserve">В 2011 – 2012 учебном году хореографическая постановка «Дети войны» коллектива «Ассоль» занял </w:t>
      </w:r>
      <w:r w:rsidRPr="00C74597">
        <w:rPr>
          <w:lang w:val="en-US"/>
        </w:rPr>
        <w:t>I</w:t>
      </w:r>
      <w:r w:rsidRPr="00C74597">
        <w:t xml:space="preserve"> место в районном конкурсе хореографического мастерства «Здравствуй, мир!» в номинации «Стилизованный танец», стала участником зонального этапа </w:t>
      </w:r>
      <w:r w:rsidRPr="00C74597">
        <w:rPr>
          <w:lang w:val="en-US"/>
        </w:rPr>
        <w:t>VII</w:t>
      </w:r>
      <w:r w:rsidRPr="00C74597">
        <w:t xml:space="preserve"> областного фестиваля детских хореографических коллективов «Здравствуй, мир!» в номинации «Стилизованный танец» (г. Сердобск).</w:t>
      </w:r>
    </w:p>
    <w:p w:rsidR="003C7A09" w:rsidRPr="00C74597" w:rsidRDefault="003C7A09" w:rsidP="003C7A09">
      <w:pPr>
        <w:ind w:firstLine="709"/>
        <w:jc w:val="both"/>
      </w:pPr>
      <w:r w:rsidRPr="00C74597">
        <w:t xml:space="preserve">Достойно приняла эстафету работы с хореографическим коллективом школы вожатая Кокшарова М.Е.. Старшая хореографическая группа была привлечена к участию в праздничном концерте, посвященном открытию районного конкурса «Учитель года – 2012» (танец «Вальс»). </w:t>
      </w:r>
    </w:p>
    <w:p w:rsidR="003C7A09" w:rsidRPr="00C74597" w:rsidRDefault="003C7A09" w:rsidP="003C7A09">
      <w:pPr>
        <w:spacing w:before="240"/>
        <w:ind w:firstLine="709"/>
        <w:jc w:val="both"/>
      </w:pPr>
      <w:r w:rsidRPr="00C74597">
        <w:t>Нравственно-эстетическому воспитанию школьников во многом способствовала работа кружка хорового пения, возглавляемого преподавателем искусства Лачугиной С.В.. Хоровой коллектив– постоянный участник и призер районного смотра художественной самодеятельности. В 2011 – 2012 учебном году были награждены Дипломами и Грамотами.</w:t>
      </w:r>
    </w:p>
    <w:p w:rsidR="003C7A09" w:rsidRPr="00C74597" w:rsidRDefault="003C7A09" w:rsidP="003C7A09">
      <w:pPr>
        <w:ind w:firstLine="709"/>
        <w:jc w:val="both"/>
      </w:pPr>
      <w:r w:rsidRPr="00C74597">
        <w:t xml:space="preserve">В сентябре 2011 года старшая группа хора МОУ СОШ № 2 р. п. Колышлей под руководством Лачугиной С.В. приняла участие в муниципальном этапе регионального проекта «День хора». </w:t>
      </w:r>
    </w:p>
    <w:p w:rsidR="003C7A09" w:rsidRPr="00C74597" w:rsidRDefault="003C7A09" w:rsidP="003C7A09">
      <w:pPr>
        <w:ind w:firstLine="709"/>
        <w:jc w:val="both"/>
      </w:pPr>
      <w:r w:rsidRPr="00C74597">
        <w:t>В феврале 2012 года воспитанники Лачугиной С.В. – ученица 3 класса Жернакова Алина и ученица 2 класса Евдокимова Диана стали участниками районного праздничного концерта, посвященного Дню защитника Отечества в РДК.</w:t>
      </w:r>
    </w:p>
    <w:p w:rsidR="003C7A09" w:rsidRPr="00C74597" w:rsidRDefault="003C7A09" w:rsidP="003C7A09">
      <w:pPr>
        <w:ind w:firstLine="709"/>
        <w:jc w:val="both"/>
      </w:pPr>
    </w:p>
    <w:p w:rsidR="003C7A09" w:rsidRPr="00C74597" w:rsidRDefault="003C7A09" w:rsidP="003C7A09">
      <w:pPr>
        <w:spacing w:after="240"/>
        <w:ind w:firstLine="709"/>
        <w:jc w:val="both"/>
      </w:pPr>
      <w:r w:rsidRPr="00C74597">
        <w:t xml:space="preserve">Много лет в школе существует фольклорный ансамбль «Родничок» (руководитель - Лачугина С.В.), который хорошо известен не только в школе, но и во всем районе. Учащиеся 3 класса Жернакова А., Носкова А., Уханов С., Добрынин В., Никишин А., Стексов Н., Стручалин Н. – участники районного этапа конкурса вокального мастерства «Февральский ветер» в номинации «Лучшая вокальная группа» (вокальные группы, народный вокал) в младшей возрастной группе (руководители – Лачугина С.В., Жернакова И.Г.). Фольклорный ансамбль «Родничок» весной 2012 года были приглашены для участия в торжественной церемонии открытия спортивных соревнований – </w:t>
      </w:r>
      <w:r w:rsidRPr="00C74597">
        <w:lastRenderedPageBreak/>
        <w:t>легкоатлетической эстафеты на приз Губернатора Пензенской области 2012 года (фольклорная постановка «Эх, казаченьки»).</w:t>
      </w:r>
    </w:p>
    <w:p w:rsidR="003C7A09" w:rsidRPr="00C74597" w:rsidRDefault="003C7A09" w:rsidP="003C7A09">
      <w:pPr>
        <w:ind w:firstLine="709"/>
        <w:jc w:val="both"/>
      </w:pPr>
      <w:r w:rsidRPr="00C74597">
        <w:t>По приглашению администрации МУЗ ЦРБ Колышлейского района в мае 2012 года старшая хореографическая группа «Ассоль», фольклорная группа «Родничок», хоровой коллектив и солисты участвовали в праздничном концерте, посвященном Дню медицинской сестры, проходившему в МУЗ ЦРБ Колышлейского района.</w:t>
      </w:r>
    </w:p>
    <w:p w:rsidR="003C7A09" w:rsidRPr="00C74597" w:rsidRDefault="003C7A09" w:rsidP="003C7A09">
      <w:pPr>
        <w:ind w:firstLine="709"/>
        <w:jc w:val="both"/>
      </w:pPr>
    </w:p>
    <w:p w:rsidR="003C7A09" w:rsidRPr="00C74597" w:rsidRDefault="003C7A09" w:rsidP="003C7A09">
      <w:pPr>
        <w:ind w:firstLine="709"/>
        <w:jc w:val="both"/>
      </w:pPr>
      <w:r w:rsidRPr="00C74597">
        <w:t>В 2011 – 2012 учебном году продолжил работу эколого-биологический клуб «Экос» под руководством Петрановой О.В.. Целью работы клуба стало экологическое воспитание школьников, воспитание здорового образа жизни. Члены клуба совместно с руководителем и классными руководителями неоднократно представляли свои работы на конкурсы школьного, муниципального и  регионального уровней: в областном конкурсе детского творчества «Мир заповедной природы», в отборочном туре Всероссийского детского экологического форума «Зеленая планета – 2012».По итогам работы было дано открытое занятие клуба.</w:t>
      </w:r>
    </w:p>
    <w:p w:rsidR="003C7A09" w:rsidRPr="00C74597" w:rsidRDefault="003C7A09" w:rsidP="003C7A09">
      <w:pPr>
        <w:ind w:firstLine="709"/>
        <w:jc w:val="both"/>
      </w:pPr>
      <w:r w:rsidRPr="00C74597">
        <w:t>МОУ СОШ № 2 р. п. Колышлей награждено Дипломом за активное участие в областном конкурсе детского творчества «Мир заповедной природы».</w:t>
      </w:r>
    </w:p>
    <w:p w:rsidR="003C7A09" w:rsidRPr="00C74597" w:rsidRDefault="003C7A09" w:rsidP="003C7A09">
      <w:pPr>
        <w:ind w:firstLine="567"/>
        <w:contextualSpacing/>
        <w:jc w:val="both"/>
      </w:pPr>
    </w:p>
    <w:p w:rsidR="003C7A09" w:rsidRPr="00C74597" w:rsidRDefault="003C7A09" w:rsidP="003C7A09">
      <w:pPr>
        <w:ind w:firstLine="709"/>
        <w:jc w:val="both"/>
      </w:pPr>
      <w:r w:rsidRPr="00C74597">
        <w:t>В 2011 – 2012 учебном году была возобновлена работа шахматного клуба «Ладья». Цель работы клуба – интеллектуальное воспитание школьников. Воспитанники клуба принимали активное участие в школьных и районных соревнованиях по шахматам. Были получены первые результаты работы клуба:</w:t>
      </w:r>
    </w:p>
    <w:p w:rsidR="003C7A09" w:rsidRPr="00C74597" w:rsidRDefault="003C7A09" w:rsidP="003C7A09">
      <w:pPr>
        <w:ind w:firstLine="709"/>
        <w:jc w:val="both"/>
      </w:pPr>
      <w:r w:rsidRPr="00C74597">
        <w:t xml:space="preserve">-  команда МОУ СОШ № 2 р. п. Колышлей – </w:t>
      </w:r>
      <w:r w:rsidRPr="00C74597">
        <w:rPr>
          <w:lang w:val="en-US"/>
        </w:rPr>
        <w:t>I</w:t>
      </w:r>
      <w:r w:rsidRPr="00C74597">
        <w:t xml:space="preserve"> место в районной спартакиаде среди школьников по шахматам (тренер – преподаватель – Сапожников С.А.);</w:t>
      </w:r>
    </w:p>
    <w:p w:rsidR="003C7A09" w:rsidRPr="00C74597" w:rsidRDefault="003C7A09" w:rsidP="003C7A09">
      <w:pPr>
        <w:ind w:firstLine="709"/>
        <w:jc w:val="both"/>
      </w:pPr>
      <w:r w:rsidRPr="00C74597">
        <w:t xml:space="preserve">- ученик 9 класса Костюшин Владимир – </w:t>
      </w:r>
      <w:r w:rsidRPr="00C74597">
        <w:rPr>
          <w:lang w:val="en-US"/>
        </w:rPr>
        <w:t>I</w:t>
      </w:r>
      <w:r w:rsidRPr="00C74597">
        <w:t xml:space="preserve"> место в районной спартакиаде среди школьников по шахматам (тренер – преподаватель – Сапожников С.А.).</w:t>
      </w:r>
    </w:p>
    <w:p w:rsidR="003C7A09" w:rsidRPr="00C74597" w:rsidRDefault="003C7A09" w:rsidP="003C7A09">
      <w:pPr>
        <w:ind w:firstLine="709"/>
        <w:jc w:val="both"/>
      </w:pPr>
    </w:p>
    <w:p w:rsidR="003C7A09" w:rsidRPr="00C74597" w:rsidRDefault="003C7A09" w:rsidP="003C7A09">
      <w:pPr>
        <w:ind w:firstLine="709"/>
        <w:jc w:val="both"/>
      </w:pPr>
      <w:r w:rsidRPr="00C74597">
        <w:t>В 2011 – 2012 учебном году продолжил свою работу клуб «В мире информатики» под руководством Маркиной И.Н..Воспитанники клуба, группа учащихся 8 «А» класса, стал участником районного этапа конкурса на лучшую творческую работу средствами компьютерного дизайна «Мой Сурский край, моя Отчизна!» в номинации «Презентация» (руководитель – Рыжкова Е.Н.).</w:t>
      </w:r>
    </w:p>
    <w:p w:rsidR="003C7A09" w:rsidRPr="00C74597" w:rsidRDefault="003C7A09" w:rsidP="003C7A09">
      <w:pPr>
        <w:ind w:firstLine="709"/>
        <w:jc w:val="both"/>
      </w:pPr>
    </w:p>
    <w:p w:rsidR="003C7A09" w:rsidRPr="00C74597" w:rsidRDefault="003C7A09" w:rsidP="003C7A09">
      <w:pPr>
        <w:ind w:firstLine="709"/>
        <w:jc w:val="both"/>
      </w:pPr>
      <w:r w:rsidRPr="00C74597">
        <w:t xml:space="preserve">Агитбригада «До 16 и старше», в состав которой входили учащиеся школы, их родители и педагоги, заняла </w:t>
      </w:r>
      <w:r w:rsidRPr="00C74597">
        <w:rPr>
          <w:lang w:val="en-US"/>
        </w:rPr>
        <w:t>I</w:t>
      </w:r>
      <w:r w:rsidRPr="00C74597">
        <w:t xml:space="preserve"> место в муниципальном этапе и </w:t>
      </w:r>
      <w:r w:rsidRPr="00C74597">
        <w:rPr>
          <w:lang w:val="en-US"/>
        </w:rPr>
        <w:t>II</w:t>
      </w:r>
      <w:r w:rsidRPr="00C74597">
        <w:t xml:space="preserve"> место в областном этапе фестиваля-конкурса агитбригад «Радуга жизни» по теме «Родителям вход разрешен» (руководитель – Хованцева И.Н.). Команда награждена Грамотами и ценными призами.</w:t>
      </w:r>
    </w:p>
    <w:p w:rsidR="003C7A09" w:rsidRPr="00C74597" w:rsidRDefault="003C7A09" w:rsidP="003C7A09">
      <w:pPr>
        <w:ind w:firstLine="709"/>
        <w:jc w:val="both"/>
      </w:pPr>
    </w:p>
    <w:p w:rsidR="003C7A09" w:rsidRPr="00C74597" w:rsidRDefault="003C7A09" w:rsidP="003C7A09">
      <w:pPr>
        <w:ind w:firstLine="709"/>
        <w:jc w:val="both"/>
      </w:pPr>
      <w:r w:rsidRPr="00C74597">
        <w:t>Большую помощь в организации учебно-воспитательного процесса оказывает школьная библиотека. Духовно-нравственному развитию личности способствовали занятия и мероприятия, которые разрабатывались и проводились библиотекарем школы Колокольчиковой С.А. совместно с классными руководителями.</w:t>
      </w:r>
    </w:p>
    <w:p w:rsidR="003C7A09" w:rsidRPr="00C74597" w:rsidRDefault="003C7A09" w:rsidP="003C7A09">
      <w:pPr>
        <w:ind w:firstLine="709"/>
        <w:jc w:val="both"/>
      </w:pPr>
      <w:r w:rsidRPr="00C74597">
        <w:t>В школьной библиотеке велась работа по приобщению учащихся к чтению художественной литературы, к ценностям национальной и мировой культуры; формированию у детей навыков пользования научно-популярной, научно-художественной и справочной литературой; постоянно оказывалась помощь учителям в подборе научно-методической литературы; содействие развитию информационных технологий в школьной библиотеке.</w:t>
      </w:r>
    </w:p>
    <w:p w:rsidR="003C7A09" w:rsidRPr="00C74597" w:rsidRDefault="003C7A09" w:rsidP="003C7A09">
      <w:pPr>
        <w:ind w:firstLine="709"/>
        <w:jc w:val="both"/>
      </w:pPr>
      <w:r w:rsidRPr="00C74597">
        <w:t xml:space="preserve">Кроме этого, проводилась работа по совершенствованию традиционных форм популяризации книги и чтения, через использование игровых элементов. Проходили массовые мероприятия: экскурсии, беседы, выставки, классные часы. </w:t>
      </w:r>
    </w:p>
    <w:p w:rsidR="003C7A09" w:rsidRPr="00C74597" w:rsidRDefault="003C7A09" w:rsidP="003C7A09">
      <w:pPr>
        <w:ind w:firstLine="709"/>
        <w:jc w:val="both"/>
      </w:pPr>
      <w:r w:rsidRPr="00C74597">
        <w:lastRenderedPageBreak/>
        <w:t>Библиотекарь Колокольчикова С.А. оказывала помощь педагогам и учащимся школы в разработке сценариев к школьным вечерам и праздникам, принимала активное участие в их подготовке и проведении. Особый интерес у взрослых и детей вызвали мероприятия: Новогодние представления, Праздник последнего звонка для 9, 11 классов, Выпускные вечера в 9-ом и 11-ом классах.</w:t>
      </w:r>
    </w:p>
    <w:p w:rsidR="003C7A09" w:rsidRPr="00C74597" w:rsidRDefault="003C7A09" w:rsidP="003C7A09">
      <w:pPr>
        <w:ind w:firstLine="709"/>
        <w:jc w:val="both"/>
      </w:pPr>
      <w:r w:rsidRPr="00C74597">
        <w:t>Совместно с МУК МЦРБ Колышлейского района было проведено районное мероприятие, посвященное неделе детской книги. Ученикам 4-5 классов Соколову Даниилу, Никитиной Дарье, Павловой Татьяне была выражена благодарность МУК МЦРБ Колышлейского района за активное участие в неделе детской книги «Чтение – вот лучшее увлечение».</w:t>
      </w:r>
    </w:p>
    <w:p w:rsidR="003C7A09" w:rsidRPr="00C74597" w:rsidRDefault="003C7A09" w:rsidP="003C7A09">
      <w:pPr>
        <w:tabs>
          <w:tab w:val="left" w:pos="2128"/>
        </w:tabs>
        <w:ind w:firstLine="709"/>
        <w:jc w:val="both"/>
      </w:pPr>
      <w:r w:rsidRPr="00C74597">
        <w:tab/>
      </w:r>
    </w:p>
    <w:p w:rsidR="003C7A09" w:rsidRPr="00C74597" w:rsidRDefault="003C7A09" w:rsidP="003C7A09">
      <w:pPr>
        <w:ind w:firstLine="709"/>
        <w:jc w:val="both"/>
      </w:pPr>
      <w:r w:rsidRPr="00C74597">
        <w:t>Воспитанию духовно-нравственных качеств личности ребенка способствовало участие учащихся школы в интернет–конкурсе рисунков «Человек в мире художественной культуры» учащихся 1 – 4 классов: 1 класс - Данилова В., Фадин А., Галкин А. (руководитель – Клименко О.А.); 2 класс - Климухин А. (руководитель – Сапожникова С.Н.).</w:t>
      </w:r>
    </w:p>
    <w:p w:rsidR="003C7A09" w:rsidRPr="00C74597" w:rsidRDefault="003C7A09" w:rsidP="003C7A09">
      <w:pPr>
        <w:ind w:firstLine="709"/>
        <w:jc w:val="both"/>
      </w:pPr>
      <w:r w:rsidRPr="00C74597">
        <w:t>Воспитанию любви и бережного отношения к животным способствовало участие учащихся школы в районном конкурсе детских поделок «Кормушки».</w:t>
      </w:r>
    </w:p>
    <w:p w:rsidR="003C7A09" w:rsidRPr="00C74597" w:rsidRDefault="003C7A09" w:rsidP="003C7A09">
      <w:pPr>
        <w:ind w:firstLine="708"/>
        <w:jc w:val="both"/>
      </w:pPr>
      <w:bookmarkStart w:id="0" w:name="_GoBack"/>
      <w:r w:rsidRPr="00C74597">
        <w:t>Развитию эстетического вкуса школьников, экологическому воспитанию способствовало участие учащихся в районном конкурсе детских поделок «Сохраним лесную красавицу»? из 11 участников 2-6 классов – 4 стали призерами.</w:t>
      </w:r>
    </w:p>
    <w:bookmarkEnd w:id="0"/>
    <w:p w:rsidR="003C7A09" w:rsidRPr="00C74597" w:rsidRDefault="003C7A09" w:rsidP="003C7A09">
      <w:pPr>
        <w:ind w:firstLine="709"/>
        <w:contextualSpacing/>
        <w:jc w:val="both"/>
      </w:pPr>
    </w:p>
    <w:p w:rsidR="003C7A09" w:rsidRDefault="003C7A09" w:rsidP="003C7A09">
      <w:pPr>
        <w:ind w:firstLine="709"/>
        <w:contextualSpacing/>
        <w:jc w:val="both"/>
      </w:pPr>
      <w:r w:rsidRPr="00C74597">
        <w:t xml:space="preserve">В рамках программы  «Семья» в 2011 – 2012 учебном году проводилась большая работа с семьей, родителями учащихся: организована работа «Родительского всеобуча» в форме бесед с родителями, тематических родительских собраний общешкольных и по параллелям. Родители привлекались к подготовке и проведению школьных мероприятий, спортивных соревнований, походов и поездок по историческим и памятным местам Пензенской области, интересно проходили детско-родительские встречи. </w:t>
      </w:r>
    </w:p>
    <w:p w:rsidR="003C7A09" w:rsidRPr="00C74597" w:rsidRDefault="003C7A09" w:rsidP="003C7A09">
      <w:pPr>
        <w:ind w:firstLine="709"/>
        <w:contextualSpacing/>
        <w:jc w:val="both"/>
      </w:pPr>
    </w:p>
    <w:p w:rsidR="003C7A09" w:rsidRPr="00C74597" w:rsidRDefault="003C7A09" w:rsidP="003C7A09">
      <w:pPr>
        <w:pStyle w:val="ab"/>
        <w:numPr>
          <w:ilvl w:val="1"/>
          <w:numId w:val="19"/>
        </w:numPr>
        <w:ind w:left="567" w:hanging="425"/>
        <w:jc w:val="both"/>
        <w:rPr>
          <w:rStyle w:val="FontStyle63"/>
          <w:b/>
          <w:i/>
        </w:rPr>
      </w:pPr>
      <w:r w:rsidRPr="00C74597">
        <w:rPr>
          <w:rStyle w:val="FontStyle63"/>
          <w:b/>
          <w:i/>
        </w:rPr>
        <w:t>Достижения учащихся и школьных коллективов в различных творческих конкурсах и спортивных соревнованиях.</w:t>
      </w:r>
    </w:p>
    <w:p w:rsidR="003C7A09" w:rsidRPr="00C74597" w:rsidRDefault="003C7A09" w:rsidP="003C7A09">
      <w:pPr>
        <w:pStyle w:val="ab"/>
        <w:ind w:left="567"/>
        <w:jc w:val="both"/>
        <w:rPr>
          <w:rStyle w:val="FontStyle63"/>
          <w:b/>
          <w:i/>
        </w:rPr>
      </w:pPr>
    </w:p>
    <w:tbl>
      <w:tblPr>
        <w:tblStyle w:val="ac"/>
        <w:tblW w:w="9606" w:type="dxa"/>
        <w:tblLayout w:type="fixed"/>
        <w:tblLook w:val="04A0"/>
      </w:tblPr>
      <w:tblGrid>
        <w:gridCol w:w="2376"/>
        <w:gridCol w:w="2835"/>
        <w:gridCol w:w="1985"/>
        <w:gridCol w:w="992"/>
        <w:gridCol w:w="1418"/>
      </w:tblGrid>
      <w:tr w:rsidR="003C7A09" w:rsidRPr="00C74597" w:rsidTr="002237A9">
        <w:tc>
          <w:tcPr>
            <w:tcW w:w="2376" w:type="dxa"/>
          </w:tcPr>
          <w:p w:rsidR="003C7A09" w:rsidRPr="00C74597" w:rsidRDefault="003C7A09" w:rsidP="003C7A09">
            <w:pPr>
              <w:pStyle w:val="ab"/>
              <w:ind w:left="0"/>
              <w:jc w:val="both"/>
              <w:rPr>
                <w:rStyle w:val="FontStyle63"/>
                <w:i/>
              </w:rPr>
            </w:pPr>
            <w:r w:rsidRPr="00C74597">
              <w:rPr>
                <w:rStyle w:val="FontStyle63"/>
                <w:i/>
              </w:rPr>
              <w:t xml:space="preserve">Мероприятие </w:t>
            </w:r>
          </w:p>
        </w:tc>
        <w:tc>
          <w:tcPr>
            <w:tcW w:w="2835" w:type="dxa"/>
          </w:tcPr>
          <w:p w:rsidR="003C7A09" w:rsidRPr="00C74597" w:rsidRDefault="003C7A09" w:rsidP="003C7A09">
            <w:pPr>
              <w:pStyle w:val="ab"/>
              <w:ind w:left="0"/>
              <w:jc w:val="both"/>
              <w:rPr>
                <w:rStyle w:val="FontStyle63"/>
                <w:i/>
              </w:rPr>
            </w:pPr>
            <w:r w:rsidRPr="00C74597">
              <w:rPr>
                <w:rStyle w:val="FontStyle63"/>
                <w:i/>
              </w:rPr>
              <w:t xml:space="preserve">Результат </w:t>
            </w:r>
          </w:p>
        </w:tc>
        <w:tc>
          <w:tcPr>
            <w:tcW w:w="1985" w:type="dxa"/>
          </w:tcPr>
          <w:p w:rsidR="003C7A09" w:rsidRPr="00C74597" w:rsidRDefault="003C7A09" w:rsidP="003C7A09">
            <w:pPr>
              <w:pStyle w:val="ab"/>
              <w:ind w:left="0"/>
              <w:jc w:val="both"/>
              <w:rPr>
                <w:rStyle w:val="FontStyle63"/>
                <w:i/>
              </w:rPr>
            </w:pPr>
            <w:r w:rsidRPr="00C74597">
              <w:rPr>
                <w:rStyle w:val="FontStyle63"/>
                <w:i/>
              </w:rPr>
              <w:t>Ф.И. участника</w:t>
            </w:r>
          </w:p>
        </w:tc>
        <w:tc>
          <w:tcPr>
            <w:tcW w:w="992" w:type="dxa"/>
          </w:tcPr>
          <w:p w:rsidR="003C7A09" w:rsidRPr="00C74597" w:rsidRDefault="003C7A09" w:rsidP="003C7A09">
            <w:pPr>
              <w:pStyle w:val="ab"/>
              <w:ind w:left="0"/>
              <w:jc w:val="both"/>
              <w:rPr>
                <w:rStyle w:val="FontStyle63"/>
                <w:i/>
              </w:rPr>
            </w:pPr>
            <w:r w:rsidRPr="00C74597">
              <w:rPr>
                <w:rStyle w:val="FontStyle63"/>
                <w:i/>
              </w:rPr>
              <w:t xml:space="preserve">Класс </w:t>
            </w:r>
          </w:p>
        </w:tc>
        <w:tc>
          <w:tcPr>
            <w:tcW w:w="1418" w:type="dxa"/>
          </w:tcPr>
          <w:p w:rsidR="003C7A09" w:rsidRPr="00C74597" w:rsidRDefault="003C7A09" w:rsidP="003C7A09">
            <w:pPr>
              <w:pStyle w:val="ab"/>
              <w:ind w:left="0"/>
              <w:jc w:val="both"/>
              <w:rPr>
                <w:rStyle w:val="FontStyle63"/>
                <w:i/>
              </w:rPr>
            </w:pPr>
            <w:r w:rsidRPr="00C74597">
              <w:rPr>
                <w:rStyle w:val="FontStyle63"/>
                <w:i/>
              </w:rPr>
              <w:t xml:space="preserve">Руководитель </w:t>
            </w:r>
          </w:p>
        </w:tc>
      </w:tr>
      <w:tr w:rsidR="003C7A09" w:rsidRPr="00C74597" w:rsidTr="003C7A09">
        <w:tc>
          <w:tcPr>
            <w:tcW w:w="9606" w:type="dxa"/>
            <w:gridSpan w:val="5"/>
          </w:tcPr>
          <w:p w:rsidR="003C7A09" w:rsidRPr="00C74597" w:rsidRDefault="003C7A09" w:rsidP="003C7A09">
            <w:pPr>
              <w:pStyle w:val="ab"/>
              <w:ind w:left="0"/>
              <w:jc w:val="center"/>
              <w:rPr>
                <w:rStyle w:val="FontStyle63"/>
                <w:b/>
              </w:rPr>
            </w:pPr>
            <w:r w:rsidRPr="00C74597">
              <w:rPr>
                <w:rStyle w:val="FontStyle63"/>
                <w:b/>
              </w:rPr>
              <w:t>Международный уровень</w:t>
            </w:r>
          </w:p>
        </w:tc>
      </w:tr>
      <w:tr w:rsidR="003C7A09" w:rsidRPr="00C74597" w:rsidTr="002237A9">
        <w:tc>
          <w:tcPr>
            <w:tcW w:w="2376" w:type="dxa"/>
            <w:vMerge w:val="restart"/>
          </w:tcPr>
          <w:p w:rsidR="003C7A09" w:rsidRPr="00C74597" w:rsidRDefault="003C7A09" w:rsidP="003C7A09">
            <w:pPr>
              <w:jc w:val="both"/>
              <w:rPr>
                <w:rStyle w:val="FontStyle63"/>
              </w:rPr>
            </w:pPr>
            <w:r w:rsidRPr="00C74597">
              <w:t xml:space="preserve">- </w:t>
            </w:r>
            <w:r w:rsidRPr="00C74597">
              <w:rPr>
                <w:lang w:val="en-US"/>
              </w:rPr>
              <w:t>IV</w:t>
            </w:r>
            <w:r w:rsidRPr="00C74597">
              <w:t xml:space="preserve"> Международный конкурс детского рисунка «Кинематограф в детском рисунке».</w:t>
            </w:r>
          </w:p>
        </w:tc>
        <w:tc>
          <w:tcPr>
            <w:tcW w:w="2835" w:type="dxa"/>
          </w:tcPr>
          <w:p w:rsidR="003C7A09" w:rsidRPr="00C74597" w:rsidRDefault="003C7A09" w:rsidP="003C7A09">
            <w:pPr>
              <w:pStyle w:val="ab"/>
              <w:ind w:left="0"/>
              <w:jc w:val="both"/>
              <w:rPr>
                <w:rStyle w:val="FontStyle63"/>
                <w:i/>
              </w:rPr>
            </w:pPr>
            <w:r w:rsidRPr="00C74597">
              <w:t>Диплом участника</w:t>
            </w:r>
          </w:p>
        </w:tc>
        <w:tc>
          <w:tcPr>
            <w:tcW w:w="1985" w:type="dxa"/>
          </w:tcPr>
          <w:p w:rsidR="003C7A09" w:rsidRPr="00C74597" w:rsidRDefault="003C7A09" w:rsidP="003C7A09">
            <w:pPr>
              <w:pStyle w:val="ab"/>
              <w:ind w:left="0"/>
              <w:jc w:val="both"/>
              <w:rPr>
                <w:rStyle w:val="FontStyle63"/>
                <w:i/>
              </w:rPr>
            </w:pPr>
            <w:r w:rsidRPr="00C74597">
              <w:t>Павлова Татьяна</w:t>
            </w:r>
          </w:p>
        </w:tc>
        <w:tc>
          <w:tcPr>
            <w:tcW w:w="992" w:type="dxa"/>
          </w:tcPr>
          <w:p w:rsidR="003C7A09" w:rsidRPr="00C74597" w:rsidRDefault="003C7A09" w:rsidP="003C7A09">
            <w:pPr>
              <w:pStyle w:val="ab"/>
              <w:ind w:left="0"/>
              <w:jc w:val="both"/>
              <w:rPr>
                <w:rStyle w:val="FontStyle63"/>
                <w:i/>
              </w:rPr>
            </w:pPr>
            <w:r w:rsidRPr="00C74597">
              <w:t>5</w:t>
            </w:r>
          </w:p>
        </w:tc>
        <w:tc>
          <w:tcPr>
            <w:tcW w:w="1418" w:type="dxa"/>
          </w:tcPr>
          <w:p w:rsidR="003C7A09" w:rsidRPr="00C74597" w:rsidRDefault="003C7A09" w:rsidP="003C7A09">
            <w:pPr>
              <w:pStyle w:val="ab"/>
              <w:ind w:left="0"/>
              <w:jc w:val="both"/>
              <w:rPr>
                <w:rStyle w:val="FontStyle63"/>
                <w:i/>
              </w:rPr>
            </w:pPr>
            <w:r w:rsidRPr="00C74597">
              <w:t>МОУ ДОД ДШИ</w:t>
            </w:r>
          </w:p>
        </w:tc>
      </w:tr>
      <w:tr w:rsidR="003C7A09" w:rsidRPr="00C74597" w:rsidTr="002237A9">
        <w:tc>
          <w:tcPr>
            <w:tcW w:w="2376" w:type="dxa"/>
            <w:vMerge/>
          </w:tcPr>
          <w:p w:rsidR="003C7A09" w:rsidRPr="00C74597" w:rsidRDefault="003C7A09" w:rsidP="003C7A09">
            <w:pPr>
              <w:pStyle w:val="ab"/>
              <w:ind w:left="0"/>
              <w:jc w:val="both"/>
              <w:rPr>
                <w:rStyle w:val="FontStyle63"/>
                <w:i/>
              </w:rPr>
            </w:pPr>
          </w:p>
        </w:tc>
        <w:tc>
          <w:tcPr>
            <w:tcW w:w="2835" w:type="dxa"/>
          </w:tcPr>
          <w:p w:rsidR="003C7A09" w:rsidRPr="00C74597" w:rsidRDefault="003C7A09" w:rsidP="003C7A09">
            <w:pPr>
              <w:pStyle w:val="ab"/>
              <w:ind w:left="0"/>
              <w:jc w:val="both"/>
              <w:rPr>
                <w:rStyle w:val="FontStyle63"/>
                <w:i/>
              </w:rPr>
            </w:pPr>
            <w:r w:rsidRPr="00C74597">
              <w:t>Диплом участника</w:t>
            </w:r>
          </w:p>
        </w:tc>
        <w:tc>
          <w:tcPr>
            <w:tcW w:w="1985" w:type="dxa"/>
          </w:tcPr>
          <w:p w:rsidR="003C7A09" w:rsidRPr="00C74597" w:rsidRDefault="003C7A09" w:rsidP="003C7A09">
            <w:pPr>
              <w:pStyle w:val="ab"/>
              <w:ind w:left="0"/>
              <w:jc w:val="both"/>
              <w:rPr>
                <w:rStyle w:val="FontStyle63"/>
                <w:i/>
              </w:rPr>
            </w:pPr>
            <w:r w:rsidRPr="00C74597">
              <w:t>Гаврилина Мария</w:t>
            </w:r>
          </w:p>
        </w:tc>
        <w:tc>
          <w:tcPr>
            <w:tcW w:w="992" w:type="dxa"/>
          </w:tcPr>
          <w:p w:rsidR="003C7A09" w:rsidRPr="00C74597" w:rsidRDefault="003C7A09" w:rsidP="003C7A09">
            <w:pPr>
              <w:pStyle w:val="ab"/>
              <w:ind w:left="0"/>
              <w:jc w:val="both"/>
              <w:rPr>
                <w:rStyle w:val="FontStyle63"/>
                <w:i/>
              </w:rPr>
            </w:pPr>
            <w:r w:rsidRPr="00C74597">
              <w:t>4</w:t>
            </w:r>
          </w:p>
        </w:tc>
        <w:tc>
          <w:tcPr>
            <w:tcW w:w="1418" w:type="dxa"/>
          </w:tcPr>
          <w:p w:rsidR="003C7A09" w:rsidRPr="00C74597" w:rsidRDefault="003C7A09" w:rsidP="003C7A09">
            <w:r w:rsidRPr="00C74597">
              <w:t>МОУ ДОД ДШИ</w:t>
            </w:r>
          </w:p>
        </w:tc>
      </w:tr>
      <w:tr w:rsidR="003C7A09" w:rsidRPr="00C74597" w:rsidTr="002237A9">
        <w:tc>
          <w:tcPr>
            <w:tcW w:w="2376" w:type="dxa"/>
            <w:vMerge w:val="restart"/>
          </w:tcPr>
          <w:p w:rsidR="003C7A09" w:rsidRPr="00C74597" w:rsidRDefault="003C7A09" w:rsidP="003C7A09">
            <w:pPr>
              <w:jc w:val="both"/>
            </w:pPr>
            <w:r w:rsidRPr="00C74597">
              <w:t>Международный конкурс детского творчества «Италия в России. Россия в Италии»</w:t>
            </w:r>
          </w:p>
        </w:tc>
        <w:tc>
          <w:tcPr>
            <w:tcW w:w="2835" w:type="dxa"/>
          </w:tcPr>
          <w:p w:rsidR="003C7A09" w:rsidRPr="00C74597" w:rsidRDefault="003C7A09" w:rsidP="003C7A09">
            <w:pPr>
              <w:pStyle w:val="ab"/>
              <w:ind w:left="0"/>
              <w:jc w:val="both"/>
              <w:rPr>
                <w:rStyle w:val="FontStyle63"/>
                <w:i/>
              </w:rPr>
            </w:pPr>
            <w:r w:rsidRPr="00C74597">
              <w:t>Диплом участника в номинации «Рисунок»</w:t>
            </w:r>
          </w:p>
        </w:tc>
        <w:tc>
          <w:tcPr>
            <w:tcW w:w="1985" w:type="dxa"/>
          </w:tcPr>
          <w:p w:rsidR="003C7A09" w:rsidRPr="00C74597" w:rsidRDefault="003C7A09" w:rsidP="003C7A09">
            <w:pPr>
              <w:pStyle w:val="ab"/>
              <w:ind w:left="0"/>
              <w:jc w:val="both"/>
              <w:rPr>
                <w:rStyle w:val="FontStyle63"/>
                <w:i/>
              </w:rPr>
            </w:pPr>
            <w:r w:rsidRPr="00C74597">
              <w:t>Павлова Татьяна</w:t>
            </w:r>
          </w:p>
        </w:tc>
        <w:tc>
          <w:tcPr>
            <w:tcW w:w="992" w:type="dxa"/>
          </w:tcPr>
          <w:p w:rsidR="003C7A09" w:rsidRPr="00C74597" w:rsidRDefault="003C7A09" w:rsidP="003C7A09">
            <w:pPr>
              <w:pStyle w:val="ab"/>
              <w:ind w:left="0"/>
              <w:jc w:val="both"/>
              <w:rPr>
                <w:rStyle w:val="FontStyle63"/>
                <w:i/>
              </w:rPr>
            </w:pPr>
            <w:r w:rsidRPr="00C74597">
              <w:t>5</w:t>
            </w:r>
          </w:p>
        </w:tc>
        <w:tc>
          <w:tcPr>
            <w:tcW w:w="1418" w:type="dxa"/>
          </w:tcPr>
          <w:p w:rsidR="003C7A09" w:rsidRPr="00C74597" w:rsidRDefault="003C7A09" w:rsidP="003C7A09">
            <w:r w:rsidRPr="00C74597">
              <w:t>МОУ ДОД ДШИ</w:t>
            </w:r>
          </w:p>
        </w:tc>
      </w:tr>
      <w:tr w:rsidR="003C7A09" w:rsidRPr="00C74597" w:rsidTr="002237A9">
        <w:tc>
          <w:tcPr>
            <w:tcW w:w="2376" w:type="dxa"/>
            <w:vMerge/>
          </w:tcPr>
          <w:p w:rsidR="003C7A09" w:rsidRPr="00C74597" w:rsidRDefault="003C7A09" w:rsidP="003C7A09">
            <w:pPr>
              <w:spacing w:before="240"/>
              <w:jc w:val="both"/>
            </w:pPr>
          </w:p>
        </w:tc>
        <w:tc>
          <w:tcPr>
            <w:tcW w:w="2835" w:type="dxa"/>
          </w:tcPr>
          <w:p w:rsidR="003C7A09" w:rsidRPr="00C74597" w:rsidRDefault="003C7A09" w:rsidP="003C7A09">
            <w:pPr>
              <w:pStyle w:val="ab"/>
              <w:ind w:left="0"/>
              <w:jc w:val="both"/>
              <w:rPr>
                <w:rStyle w:val="FontStyle63"/>
                <w:i/>
              </w:rPr>
            </w:pPr>
            <w:r w:rsidRPr="00C74597">
              <w:t>Диплом участника в номинации «Рисунок»</w:t>
            </w:r>
          </w:p>
        </w:tc>
        <w:tc>
          <w:tcPr>
            <w:tcW w:w="1985" w:type="dxa"/>
          </w:tcPr>
          <w:p w:rsidR="003C7A09" w:rsidRPr="00C74597" w:rsidRDefault="003C7A09" w:rsidP="003C7A09">
            <w:pPr>
              <w:pStyle w:val="ab"/>
              <w:ind w:left="0"/>
              <w:jc w:val="both"/>
              <w:rPr>
                <w:rStyle w:val="FontStyle63"/>
                <w:i/>
              </w:rPr>
            </w:pPr>
            <w:r w:rsidRPr="00C74597">
              <w:t>Никитина Дарья</w:t>
            </w:r>
          </w:p>
        </w:tc>
        <w:tc>
          <w:tcPr>
            <w:tcW w:w="992" w:type="dxa"/>
          </w:tcPr>
          <w:p w:rsidR="003C7A09" w:rsidRPr="00C74597" w:rsidRDefault="003C7A09" w:rsidP="003C7A09">
            <w:pPr>
              <w:pStyle w:val="ab"/>
              <w:ind w:left="0"/>
              <w:jc w:val="both"/>
              <w:rPr>
                <w:rStyle w:val="FontStyle63"/>
                <w:i/>
              </w:rPr>
            </w:pPr>
            <w:r w:rsidRPr="00C74597">
              <w:t>5</w:t>
            </w:r>
          </w:p>
        </w:tc>
        <w:tc>
          <w:tcPr>
            <w:tcW w:w="1418" w:type="dxa"/>
          </w:tcPr>
          <w:p w:rsidR="003C7A09" w:rsidRPr="00C74597" w:rsidRDefault="003C7A09" w:rsidP="003C7A09">
            <w:r w:rsidRPr="00C74597">
              <w:t>МОУ ДОД ДШИ</w:t>
            </w:r>
          </w:p>
        </w:tc>
      </w:tr>
      <w:tr w:rsidR="003C7A09" w:rsidRPr="00C74597" w:rsidTr="002237A9">
        <w:tc>
          <w:tcPr>
            <w:tcW w:w="2376" w:type="dxa"/>
            <w:vMerge w:val="restart"/>
          </w:tcPr>
          <w:p w:rsidR="003C7A09" w:rsidRPr="00C74597" w:rsidRDefault="003C7A09" w:rsidP="003C7A09">
            <w:r w:rsidRPr="00C74597">
              <w:rPr>
                <w:lang w:val="en-US"/>
              </w:rPr>
              <w:t>I</w:t>
            </w:r>
            <w:r w:rsidRPr="00C74597">
              <w:t xml:space="preserve">  Международный конкурс - выставка детского творчества «Красная книга глазами детей».</w:t>
            </w:r>
          </w:p>
        </w:tc>
        <w:tc>
          <w:tcPr>
            <w:tcW w:w="2835" w:type="dxa"/>
          </w:tcPr>
          <w:p w:rsidR="003C7A09" w:rsidRPr="00C74597" w:rsidRDefault="003C7A09" w:rsidP="003C7A09">
            <w:pPr>
              <w:pStyle w:val="ab"/>
              <w:ind w:left="0"/>
              <w:jc w:val="both"/>
              <w:rPr>
                <w:rStyle w:val="FontStyle63"/>
                <w:i/>
              </w:rPr>
            </w:pPr>
            <w:r w:rsidRPr="00C74597">
              <w:t>Свидетельство участника</w:t>
            </w:r>
          </w:p>
        </w:tc>
        <w:tc>
          <w:tcPr>
            <w:tcW w:w="1985" w:type="dxa"/>
          </w:tcPr>
          <w:p w:rsidR="003C7A09" w:rsidRPr="00C74597" w:rsidRDefault="003C7A09" w:rsidP="003C7A09">
            <w:pPr>
              <w:pStyle w:val="ab"/>
              <w:ind w:left="0"/>
              <w:jc w:val="both"/>
              <w:rPr>
                <w:rStyle w:val="FontStyle63"/>
                <w:i/>
              </w:rPr>
            </w:pPr>
            <w:r w:rsidRPr="00C74597">
              <w:t>Павлова Татьяна</w:t>
            </w:r>
          </w:p>
        </w:tc>
        <w:tc>
          <w:tcPr>
            <w:tcW w:w="992" w:type="dxa"/>
          </w:tcPr>
          <w:p w:rsidR="003C7A09" w:rsidRPr="00C74597" w:rsidRDefault="003C7A09" w:rsidP="003C7A09">
            <w:pPr>
              <w:pStyle w:val="ab"/>
              <w:ind w:left="0"/>
              <w:jc w:val="both"/>
              <w:rPr>
                <w:rStyle w:val="FontStyle63"/>
                <w:i/>
              </w:rPr>
            </w:pPr>
            <w:r w:rsidRPr="00C74597">
              <w:t>5</w:t>
            </w:r>
          </w:p>
        </w:tc>
        <w:tc>
          <w:tcPr>
            <w:tcW w:w="1418" w:type="dxa"/>
          </w:tcPr>
          <w:p w:rsidR="003C7A09" w:rsidRPr="00C74597" w:rsidRDefault="003C7A09" w:rsidP="003C7A09">
            <w:r w:rsidRPr="00C74597">
              <w:t>МОУ ДОД ДШИ</w:t>
            </w:r>
          </w:p>
        </w:tc>
      </w:tr>
      <w:tr w:rsidR="003C7A09" w:rsidRPr="00C74597" w:rsidTr="002237A9">
        <w:tc>
          <w:tcPr>
            <w:tcW w:w="2376" w:type="dxa"/>
            <w:vMerge/>
          </w:tcPr>
          <w:p w:rsidR="003C7A09" w:rsidRPr="00C74597" w:rsidRDefault="003C7A09" w:rsidP="003C7A09">
            <w:pPr>
              <w:spacing w:before="240"/>
              <w:jc w:val="both"/>
              <w:rPr>
                <w:rStyle w:val="FontStyle63"/>
                <w:i/>
              </w:rPr>
            </w:pPr>
          </w:p>
        </w:tc>
        <w:tc>
          <w:tcPr>
            <w:tcW w:w="2835" w:type="dxa"/>
          </w:tcPr>
          <w:p w:rsidR="003C7A09" w:rsidRPr="00C74597" w:rsidRDefault="003C7A09" w:rsidP="003C7A09">
            <w:pPr>
              <w:pStyle w:val="ab"/>
              <w:ind w:left="0"/>
              <w:jc w:val="both"/>
              <w:rPr>
                <w:rStyle w:val="FontStyle63"/>
                <w:i/>
              </w:rPr>
            </w:pPr>
            <w:r w:rsidRPr="00C74597">
              <w:t>Свидетельство участника</w:t>
            </w:r>
          </w:p>
        </w:tc>
        <w:tc>
          <w:tcPr>
            <w:tcW w:w="1985" w:type="dxa"/>
          </w:tcPr>
          <w:p w:rsidR="003C7A09" w:rsidRPr="00C74597" w:rsidRDefault="003C7A09" w:rsidP="003C7A09">
            <w:pPr>
              <w:pStyle w:val="ab"/>
              <w:ind w:left="0"/>
              <w:jc w:val="both"/>
              <w:rPr>
                <w:rStyle w:val="FontStyle63"/>
                <w:i/>
              </w:rPr>
            </w:pPr>
            <w:r w:rsidRPr="00C74597">
              <w:t>Соколов Даниил</w:t>
            </w:r>
          </w:p>
        </w:tc>
        <w:tc>
          <w:tcPr>
            <w:tcW w:w="992" w:type="dxa"/>
          </w:tcPr>
          <w:p w:rsidR="003C7A09" w:rsidRPr="00C74597" w:rsidRDefault="003C7A09" w:rsidP="003C7A09">
            <w:pPr>
              <w:pStyle w:val="ab"/>
              <w:ind w:left="0"/>
              <w:jc w:val="both"/>
              <w:rPr>
                <w:rStyle w:val="FontStyle63"/>
                <w:i/>
              </w:rPr>
            </w:pPr>
            <w:r w:rsidRPr="00C74597">
              <w:t>4</w:t>
            </w:r>
          </w:p>
        </w:tc>
        <w:tc>
          <w:tcPr>
            <w:tcW w:w="1418" w:type="dxa"/>
          </w:tcPr>
          <w:p w:rsidR="003C7A09" w:rsidRPr="00C74597" w:rsidRDefault="003C7A09" w:rsidP="003C7A09">
            <w:r w:rsidRPr="00C74597">
              <w:t>МОУ ДОД ДШИ</w:t>
            </w:r>
          </w:p>
        </w:tc>
      </w:tr>
      <w:tr w:rsidR="003C7A09" w:rsidRPr="00C74597" w:rsidTr="003C7A09">
        <w:tc>
          <w:tcPr>
            <w:tcW w:w="9606" w:type="dxa"/>
            <w:gridSpan w:val="5"/>
          </w:tcPr>
          <w:p w:rsidR="002237A9" w:rsidRDefault="002237A9" w:rsidP="003C7A09">
            <w:pPr>
              <w:pStyle w:val="ab"/>
              <w:ind w:left="0"/>
              <w:jc w:val="center"/>
              <w:rPr>
                <w:b/>
              </w:rPr>
            </w:pPr>
          </w:p>
          <w:p w:rsidR="003C7A09" w:rsidRPr="00C74597" w:rsidRDefault="003C7A09" w:rsidP="003C7A09">
            <w:pPr>
              <w:pStyle w:val="ab"/>
              <w:ind w:left="0"/>
              <w:jc w:val="center"/>
              <w:rPr>
                <w:b/>
              </w:rPr>
            </w:pPr>
            <w:r w:rsidRPr="00C74597">
              <w:rPr>
                <w:b/>
              </w:rPr>
              <w:lastRenderedPageBreak/>
              <w:t>Всероссийский уровень</w:t>
            </w:r>
          </w:p>
        </w:tc>
      </w:tr>
      <w:tr w:rsidR="003C7A09" w:rsidRPr="00C74597" w:rsidTr="002237A9">
        <w:tc>
          <w:tcPr>
            <w:tcW w:w="2376" w:type="dxa"/>
          </w:tcPr>
          <w:p w:rsidR="003C7A09" w:rsidRPr="00C74597" w:rsidRDefault="003C7A09" w:rsidP="003C7A09">
            <w:r w:rsidRPr="00C74597">
              <w:lastRenderedPageBreak/>
              <w:t>Всероссийский литературный конкурс «Купель» 2011 – 2012 учебного года по произведениям А. Костюнина в номинации «Проза»</w:t>
            </w:r>
          </w:p>
        </w:tc>
        <w:tc>
          <w:tcPr>
            <w:tcW w:w="2835" w:type="dxa"/>
          </w:tcPr>
          <w:p w:rsidR="003C7A09" w:rsidRPr="00C74597" w:rsidRDefault="003C7A09" w:rsidP="003C7A09">
            <w:pPr>
              <w:pStyle w:val="ab"/>
              <w:ind w:left="0"/>
              <w:jc w:val="both"/>
            </w:pPr>
            <w:r w:rsidRPr="00C74597">
              <w:t>участник</w:t>
            </w:r>
          </w:p>
        </w:tc>
        <w:tc>
          <w:tcPr>
            <w:tcW w:w="1985" w:type="dxa"/>
          </w:tcPr>
          <w:p w:rsidR="003C7A09" w:rsidRPr="00C74597" w:rsidRDefault="003C7A09" w:rsidP="003C7A09">
            <w:pPr>
              <w:pStyle w:val="ab"/>
              <w:ind w:left="0"/>
              <w:jc w:val="both"/>
            </w:pPr>
            <w:r w:rsidRPr="00C74597">
              <w:t>Протасова Ольга</w:t>
            </w:r>
          </w:p>
        </w:tc>
        <w:tc>
          <w:tcPr>
            <w:tcW w:w="992" w:type="dxa"/>
          </w:tcPr>
          <w:p w:rsidR="003C7A09" w:rsidRPr="00C74597" w:rsidRDefault="003C7A09" w:rsidP="003C7A09">
            <w:pPr>
              <w:pStyle w:val="ab"/>
              <w:ind w:left="0"/>
              <w:jc w:val="both"/>
              <w:rPr>
                <w:rStyle w:val="FontStyle63"/>
                <w:i/>
              </w:rPr>
            </w:pPr>
            <w:r w:rsidRPr="00C74597">
              <w:rPr>
                <w:rStyle w:val="FontStyle63"/>
                <w:i/>
              </w:rPr>
              <w:t>11 «А»</w:t>
            </w:r>
          </w:p>
        </w:tc>
        <w:tc>
          <w:tcPr>
            <w:tcW w:w="1418" w:type="dxa"/>
          </w:tcPr>
          <w:p w:rsidR="003C7A09" w:rsidRPr="00C74597" w:rsidRDefault="003C7A09" w:rsidP="003C7A09">
            <w:pPr>
              <w:pStyle w:val="ab"/>
              <w:ind w:left="0"/>
              <w:jc w:val="both"/>
            </w:pPr>
            <w:r w:rsidRPr="00C74597">
              <w:t>Уварова И. А.</w:t>
            </w:r>
          </w:p>
        </w:tc>
      </w:tr>
      <w:tr w:rsidR="003C7A09" w:rsidRPr="00C74597" w:rsidTr="002237A9">
        <w:tc>
          <w:tcPr>
            <w:tcW w:w="2376" w:type="dxa"/>
          </w:tcPr>
          <w:p w:rsidR="003C7A09" w:rsidRPr="00C74597" w:rsidRDefault="003C7A09" w:rsidP="003C7A09">
            <w:pPr>
              <w:jc w:val="both"/>
              <w:rPr>
                <w:b/>
              </w:rPr>
            </w:pPr>
            <w:r w:rsidRPr="00C74597">
              <w:t xml:space="preserve">Общероссийский конкурс детских проектов в области энергетики «Энергия детства»  </w:t>
            </w:r>
          </w:p>
        </w:tc>
        <w:tc>
          <w:tcPr>
            <w:tcW w:w="2835" w:type="dxa"/>
          </w:tcPr>
          <w:p w:rsidR="003C7A09" w:rsidRPr="00C74597" w:rsidRDefault="003C7A09" w:rsidP="003C7A09">
            <w:pPr>
              <w:pStyle w:val="ab"/>
              <w:ind w:left="0"/>
              <w:jc w:val="both"/>
              <w:rPr>
                <w:b/>
              </w:rPr>
            </w:pPr>
            <w:r w:rsidRPr="00C74597">
              <w:t>участник, в номинации «Фотография»</w:t>
            </w:r>
          </w:p>
        </w:tc>
        <w:tc>
          <w:tcPr>
            <w:tcW w:w="1985" w:type="dxa"/>
          </w:tcPr>
          <w:p w:rsidR="003C7A09" w:rsidRPr="00C74597" w:rsidRDefault="003C7A09" w:rsidP="003C7A09">
            <w:pPr>
              <w:pStyle w:val="ab"/>
              <w:ind w:left="0"/>
              <w:jc w:val="both"/>
            </w:pPr>
            <w:r w:rsidRPr="00C74597">
              <w:t>Климухин Артем</w:t>
            </w:r>
          </w:p>
        </w:tc>
        <w:tc>
          <w:tcPr>
            <w:tcW w:w="992" w:type="dxa"/>
          </w:tcPr>
          <w:p w:rsidR="003C7A09" w:rsidRPr="00C74597" w:rsidRDefault="003C7A09" w:rsidP="003C7A09">
            <w:pPr>
              <w:pStyle w:val="ab"/>
              <w:ind w:left="0"/>
              <w:jc w:val="both"/>
              <w:rPr>
                <w:rStyle w:val="FontStyle63"/>
                <w:i/>
              </w:rPr>
            </w:pPr>
            <w:r w:rsidRPr="00C74597">
              <w:t>2</w:t>
            </w:r>
          </w:p>
        </w:tc>
        <w:tc>
          <w:tcPr>
            <w:tcW w:w="1418" w:type="dxa"/>
          </w:tcPr>
          <w:p w:rsidR="003C7A09" w:rsidRPr="00C74597" w:rsidRDefault="003C7A09" w:rsidP="003C7A09">
            <w:pPr>
              <w:pStyle w:val="ab"/>
              <w:ind w:left="0"/>
              <w:jc w:val="both"/>
            </w:pPr>
            <w:r w:rsidRPr="00C74597">
              <w:t>Сапожникова С.Н.</w:t>
            </w:r>
          </w:p>
        </w:tc>
      </w:tr>
      <w:tr w:rsidR="003C7A09" w:rsidRPr="00C74597" w:rsidTr="002237A9">
        <w:tc>
          <w:tcPr>
            <w:tcW w:w="2376" w:type="dxa"/>
            <w:vMerge w:val="restart"/>
          </w:tcPr>
          <w:p w:rsidR="003C7A09" w:rsidRPr="00C74597" w:rsidRDefault="003C7A09" w:rsidP="003C7A09">
            <w:pPr>
              <w:pStyle w:val="ab"/>
              <w:ind w:left="0"/>
            </w:pPr>
            <w:r w:rsidRPr="00C74597">
              <w:t>Отборочный тур Всероссийского детского экологического форума «Зеленая планета – 2012»</w:t>
            </w:r>
          </w:p>
        </w:tc>
        <w:tc>
          <w:tcPr>
            <w:tcW w:w="2835" w:type="dxa"/>
          </w:tcPr>
          <w:p w:rsidR="003C7A09" w:rsidRPr="00C74597" w:rsidRDefault="003C7A09" w:rsidP="003C7A09">
            <w:pPr>
              <w:pStyle w:val="ab"/>
              <w:ind w:left="0"/>
            </w:pPr>
            <w:r w:rsidRPr="00C74597">
              <w:rPr>
                <w:lang w:val="en-US"/>
              </w:rPr>
              <w:t>I</w:t>
            </w:r>
            <w:r w:rsidRPr="00C74597">
              <w:t xml:space="preserve"> место в номинации «Конкурс фоторепортажей об экологической социально-полезной деятельности детских коллективов «Эко - объектив»</w:t>
            </w:r>
          </w:p>
        </w:tc>
        <w:tc>
          <w:tcPr>
            <w:tcW w:w="1985" w:type="dxa"/>
          </w:tcPr>
          <w:p w:rsidR="003C7A09" w:rsidRPr="00C74597" w:rsidRDefault="003C7A09" w:rsidP="003C7A09">
            <w:pPr>
              <w:pStyle w:val="ab"/>
              <w:ind w:left="0"/>
              <w:jc w:val="both"/>
            </w:pPr>
            <w:r w:rsidRPr="00C74597">
              <w:t>Хованцев Владислав</w:t>
            </w:r>
          </w:p>
        </w:tc>
        <w:tc>
          <w:tcPr>
            <w:tcW w:w="992" w:type="dxa"/>
          </w:tcPr>
          <w:p w:rsidR="003C7A09" w:rsidRPr="00C74597" w:rsidRDefault="003C7A09" w:rsidP="003C7A09">
            <w:pPr>
              <w:pStyle w:val="ab"/>
              <w:ind w:left="0"/>
              <w:jc w:val="both"/>
            </w:pPr>
            <w:r w:rsidRPr="00C74597">
              <w:t>7</w:t>
            </w:r>
          </w:p>
        </w:tc>
        <w:tc>
          <w:tcPr>
            <w:tcW w:w="1418" w:type="dxa"/>
          </w:tcPr>
          <w:p w:rsidR="003C7A09" w:rsidRPr="00C74597" w:rsidRDefault="003C7A09" w:rsidP="003C7A09">
            <w:pPr>
              <w:pStyle w:val="ab"/>
              <w:ind w:left="0"/>
              <w:jc w:val="both"/>
            </w:pPr>
            <w:r w:rsidRPr="00C74597">
              <w:t>Слепцова Т.А.</w:t>
            </w:r>
          </w:p>
        </w:tc>
      </w:tr>
      <w:tr w:rsidR="003C7A09" w:rsidRPr="00C74597" w:rsidTr="002237A9">
        <w:tc>
          <w:tcPr>
            <w:tcW w:w="2376" w:type="dxa"/>
            <w:vMerge/>
          </w:tcPr>
          <w:p w:rsidR="003C7A09" w:rsidRPr="00C74597" w:rsidRDefault="003C7A09" w:rsidP="003C7A09">
            <w:pPr>
              <w:pStyle w:val="ab"/>
              <w:ind w:left="0"/>
            </w:pPr>
          </w:p>
        </w:tc>
        <w:tc>
          <w:tcPr>
            <w:tcW w:w="2835" w:type="dxa"/>
          </w:tcPr>
          <w:p w:rsidR="003C7A09" w:rsidRPr="00C74597" w:rsidRDefault="003C7A09" w:rsidP="003C7A09">
            <w:pPr>
              <w:pStyle w:val="ab"/>
              <w:ind w:left="0"/>
            </w:pPr>
            <w:r w:rsidRPr="00C74597">
              <w:rPr>
                <w:lang w:val="en-US"/>
              </w:rPr>
              <w:t>II</w:t>
            </w:r>
            <w:r w:rsidRPr="00C74597">
              <w:t xml:space="preserve"> место в номинации «Конкурс рисунков «Зеленая планета глазами детей»</w:t>
            </w:r>
          </w:p>
        </w:tc>
        <w:tc>
          <w:tcPr>
            <w:tcW w:w="1985" w:type="dxa"/>
          </w:tcPr>
          <w:p w:rsidR="003C7A09" w:rsidRPr="00C74597" w:rsidRDefault="003C7A09" w:rsidP="003C7A09">
            <w:pPr>
              <w:pStyle w:val="ab"/>
              <w:ind w:left="0"/>
              <w:jc w:val="both"/>
            </w:pPr>
            <w:r w:rsidRPr="00C74597">
              <w:t>Марунина Алина</w:t>
            </w:r>
          </w:p>
        </w:tc>
        <w:tc>
          <w:tcPr>
            <w:tcW w:w="992" w:type="dxa"/>
          </w:tcPr>
          <w:p w:rsidR="003C7A09" w:rsidRPr="00C74597" w:rsidRDefault="003C7A09" w:rsidP="003C7A09">
            <w:pPr>
              <w:pStyle w:val="ab"/>
              <w:ind w:left="0"/>
              <w:jc w:val="both"/>
            </w:pPr>
            <w:r w:rsidRPr="00C74597">
              <w:t>4</w:t>
            </w:r>
          </w:p>
        </w:tc>
        <w:tc>
          <w:tcPr>
            <w:tcW w:w="1418" w:type="dxa"/>
          </w:tcPr>
          <w:p w:rsidR="003C7A09" w:rsidRPr="00C74597" w:rsidRDefault="003C7A09" w:rsidP="003C7A09">
            <w:pPr>
              <w:pStyle w:val="ab"/>
              <w:ind w:left="0"/>
              <w:jc w:val="both"/>
            </w:pPr>
            <w:r w:rsidRPr="00C74597">
              <w:t>Никитина Е.Е.</w:t>
            </w:r>
          </w:p>
        </w:tc>
      </w:tr>
      <w:tr w:rsidR="003C7A09" w:rsidRPr="00C74597" w:rsidTr="002237A9">
        <w:tc>
          <w:tcPr>
            <w:tcW w:w="2376" w:type="dxa"/>
            <w:vMerge/>
          </w:tcPr>
          <w:p w:rsidR="003C7A09" w:rsidRPr="00C74597" w:rsidRDefault="003C7A09" w:rsidP="003C7A09">
            <w:pPr>
              <w:pStyle w:val="ab"/>
              <w:ind w:left="0"/>
            </w:pPr>
          </w:p>
        </w:tc>
        <w:tc>
          <w:tcPr>
            <w:tcW w:w="2835" w:type="dxa"/>
          </w:tcPr>
          <w:p w:rsidR="003C7A09" w:rsidRPr="00C74597" w:rsidRDefault="003C7A09" w:rsidP="003C7A09">
            <w:pPr>
              <w:pStyle w:val="ab"/>
              <w:ind w:left="0"/>
            </w:pPr>
            <w:r w:rsidRPr="00C74597">
              <w:rPr>
                <w:lang w:val="en-US"/>
              </w:rPr>
              <w:t>II</w:t>
            </w:r>
            <w:r w:rsidRPr="00C74597">
              <w:t xml:space="preserve"> место в номинации «Конкурс фоторепортажей об экологической социально-полезной деятельности детских коллективов «Эко - объектив»</w:t>
            </w:r>
          </w:p>
        </w:tc>
        <w:tc>
          <w:tcPr>
            <w:tcW w:w="1985" w:type="dxa"/>
          </w:tcPr>
          <w:p w:rsidR="003C7A09" w:rsidRPr="00C74597" w:rsidRDefault="003C7A09" w:rsidP="003C7A09">
            <w:pPr>
              <w:pStyle w:val="ab"/>
              <w:ind w:left="0"/>
              <w:jc w:val="both"/>
            </w:pPr>
            <w:r w:rsidRPr="00C74597">
              <w:t>Алексеев Кирилл</w:t>
            </w:r>
          </w:p>
        </w:tc>
        <w:tc>
          <w:tcPr>
            <w:tcW w:w="992" w:type="dxa"/>
          </w:tcPr>
          <w:p w:rsidR="003C7A09" w:rsidRPr="00C74597" w:rsidRDefault="003C7A09" w:rsidP="003C7A09">
            <w:pPr>
              <w:pStyle w:val="ab"/>
              <w:ind w:left="0"/>
              <w:jc w:val="both"/>
            </w:pPr>
            <w:r w:rsidRPr="00C74597">
              <w:t>6а</w:t>
            </w:r>
          </w:p>
        </w:tc>
        <w:tc>
          <w:tcPr>
            <w:tcW w:w="1418" w:type="dxa"/>
          </w:tcPr>
          <w:p w:rsidR="003C7A09" w:rsidRPr="00C74597" w:rsidRDefault="003C7A09" w:rsidP="003C7A09">
            <w:pPr>
              <w:pStyle w:val="ab"/>
              <w:ind w:left="0"/>
              <w:jc w:val="both"/>
              <w:rPr>
                <w:rStyle w:val="FontStyle63"/>
              </w:rPr>
            </w:pPr>
            <w:r w:rsidRPr="00C74597">
              <w:t>Прокина Н..В.</w:t>
            </w:r>
          </w:p>
        </w:tc>
      </w:tr>
      <w:tr w:rsidR="003C7A09" w:rsidRPr="00C74597" w:rsidTr="002237A9">
        <w:tc>
          <w:tcPr>
            <w:tcW w:w="2376" w:type="dxa"/>
            <w:vMerge/>
          </w:tcPr>
          <w:p w:rsidR="003C7A09" w:rsidRPr="00C74597" w:rsidRDefault="003C7A09" w:rsidP="003C7A09">
            <w:pPr>
              <w:pStyle w:val="ab"/>
              <w:ind w:left="0"/>
            </w:pPr>
          </w:p>
        </w:tc>
        <w:tc>
          <w:tcPr>
            <w:tcW w:w="2835" w:type="dxa"/>
          </w:tcPr>
          <w:p w:rsidR="003C7A09" w:rsidRPr="00C74597" w:rsidRDefault="003C7A09" w:rsidP="003C7A09">
            <w:pPr>
              <w:pStyle w:val="ab"/>
              <w:ind w:left="0"/>
              <w:rPr>
                <w:rStyle w:val="FontStyle63"/>
              </w:rPr>
            </w:pPr>
            <w:r w:rsidRPr="00C74597">
              <w:t>участие в номинации «Литературный конкурс «Жизнь леса и судьбы людей»</w:t>
            </w:r>
          </w:p>
        </w:tc>
        <w:tc>
          <w:tcPr>
            <w:tcW w:w="1985" w:type="dxa"/>
          </w:tcPr>
          <w:p w:rsidR="003C7A09" w:rsidRPr="00C74597" w:rsidRDefault="003C7A09" w:rsidP="003C7A09">
            <w:pPr>
              <w:pStyle w:val="ab"/>
              <w:ind w:left="0"/>
              <w:jc w:val="both"/>
            </w:pPr>
            <w:r w:rsidRPr="00C74597">
              <w:t>Группа учащихся</w:t>
            </w:r>
          </w:p>
        </w:tc>
        <w:tc>
          <w:tcPr>
            <w:tcW w:w="992" w:type="dxa"/>
          </w:tcPr>
          <w:p w:rsidR="003C7A09" w:rsidRPr="00C74597" w:rsidRDefault="003C7A09" w:rsidP="003C7A09">
            <w:pPr>
              <w:pStyle w:val="ab"/>
              <w:ind w:left="0"/>
              <w:jc w:val="both"/>
            </w:pPr>
            <w:r w:rsidRPr="00C74597">
              <w:t>7</w:t>
            </w:r>
          </w:p>
        </w:tc>
        <w:tc>
          <w:tcPr>
            <w:tcW w:w="1418" w:type="dxa"/>
          </w:tcPr>
          <w:p w:rsidR="003C7A09" w:rsidRPr="00C74597" w:rsidRDefault="003C7A09" w:rsidP="003C7A09">
            <w:pPr>
              <w:pStyle w:val="ab"/>
              <w:ind w:left="0"/>
              <w:jc w:val="both"/>
              <w:rPr>
                <w:rStyle w:val="FontStyle63"/>
              </w:rPr>
            </w:pPr>
            <w:r w:rsidRPr="00C74597">
              <w:t>Жернакова И.Г.</w:t>
            </w:r>
          </w:p>
        </w:tc>
      </w:tr>
      <w:tr w:rsidR="003C7A09" w:rsidRPr="00C74597" w:rsidTr="002237A9">
        <w:tc>
          <w:tcPr>
            <w:tcW w:w="2376" w:type="dxa"/>
            <w:vMerge/>
          </w:tcPr>
          <w:p w:rsidR="003C7A09" w:rsidRPr="00C74597" w:rsidRDefault="003C7A09" w:rsidP="003C7A09">
            <w:pPr>
              <w:pStyle w:val="ab"/>
              <w:ind w:left="0"/>
            </w:pPr>
          </w:p>
        </w:tc>
        <w:tc>
          <w:tcPr>
            <w:tcW w:w="2835" w:type="dxa"/>
          </w:tcPr>
          <w:p w:rsidR="003C7A09" w:rsidRPr="00C74597" w:rsidRDefault="003C7A09" w:rsidP="003C7A09">
            <w:pPr>
              <w:pStyle w:val="ab"/>
              <w:ind w:left="0"/>
              <w:rPr>
                <w:rStyle w:val="FontStyle63"/>
              </w:rPr>
            </w:pPr>
            <w:r w:rsidRPr="00C74597">
              <w:t>участница в номинации «Литературный конкурс «Жизнь леса и судьбы людей»</w:t>
            </w:r>
          </w:p>
        </w:tc>
        <w:tc>
          <w:tcPr>
            <w:tcW w:w="1985" w:type="dxa"/>
          </w:tcPr>
          <w:p w:rsidR="003C7A09" w:rsidRPr="00C74597" w:rsidRDefault="003C7A09" w:rsidP="003C7A09">
            <w:pPr>
              <w:pStyle w:val="ab"/>
              <w:ind w:left="0"/>
              <w:jc w:val="both"/>
            </w:pPr>
            <w:r w:rsidRPr="00C74597">
              <w:t>Голубева Арина</w:t>
            </w:r>
          </w:p>
        </w:tc>
        <w:tc>
          <w:tcPr>
            <w:tcW w:w="992" w:type="dxa"/>
          </w:tcPr>
          <w:p w:rsidR="003C7A09" w:rsidRPr="00C74597" w:rsidRDefault="003C7A09" w:rsidP="003C7A09">
            <w:pPr>
              <w:pStyle w:val="ab"/>
              <w:ind w:left="0"/>
              <w:jc w:val="both"/>
            </w:pPr>
            <w:r w:rsidRPr="00C74597">
              <w:t>7</w:t>
            </w:r>
          </w:p>
        </w:tc>
        <w:tc>
          <w:tcPr>
            <w:tcW w:w="1418" w:type="dxa"/>
          </w:tcPr>
          <w:p w:rsidR="003C7A09" w:rsidRPr="00C74597" w:rsidRDefault="003C7A09" w:rsidP="003C7A09">
            <w:pPr>
              <w:pStyle w:val="ab"/>
              <w:ind w:left="0"/>
              <w:jc w:val="both"/>
              <w:rPr>
                <w:rStyle w:val="FontStyle63"/>
              </w:rPr>
            </w:pPr>
            <w:r w:rsidRPr="00C74597">
              <w:t>Прокина Н..В.</w:t>
            </w:r>
          </w:p>
        </w:tc>
      </w:tr>
      <w:tr w:rsidR="003C7A09" w:rsidRPr="00C74597" w:rsidTr="002237A9">
        <w:tc>
          <w:tcPr>
            <w:tcW w:w="2376" w:type="dxa"/>
            <w:vMerge/>
          </w:tcPr>
          <w:p w:rsidR="003C7A09" w:rsidRPr="00C74597" w:rsidRDefault="003C7A09" w:rsidP="003C7A09">
            <w:pPr>
              <w:pStyle w:val="ab"/>
              <w:ind w:left="0"/>
            </w:pPr>
          </w:p>
        </w:tc>
        <w:tc>
          <w:tcPr>
            <w:tcW w:w="2835" w:type="dxa"/>
          </w:tcPr>
          <w:p w:rsidR="003C7A09" w:rsidRPr="00C74597" w:rsidRDefault="003C7A09" w:rsidP="003C7A09">
            <w:pPr>
              <w:pStyle w:val="ab"/>
              <w:ind w:left="0"/>
              <w:rPr>
                <w:rStyle w:val="FontStyle63"/>
              </w:rPr>
            </w:pPr>
            <w:r w:rsidRPr="00C74597">
              <w:t>участница в номинации «Литературный конкурс «Жизнь леса и судьбы людей»</w:t>
            </w:r>
          </w:p>
        </w:tc>
        <w:tc>
          <w:tcPr>
            <w:tcW w:w="1985" w:type="dxa"/>
          </w:tcPr>
          <w:p w:rsidR="003C7A09" w:rsidRPr="00C74597" w:rsidRDefault="003C7A09" w:rsidP="003C7A09">
            <w:pPr>
              <w:pStyle w:val="ab"/>
              <w:ind w:left="0"/>
              <w:jc w:val="both"/>
            </w:pPr>
            <w:r w:rsidRPr="00C74597">
              <w:t>Жернакова Алина</w:t>
            </w:r>
          </w:p>
        </w:tc>
        <w:tc>
          <w:tcPr>
            <w:tcW w:w="992" w:type="dxa"/>
          </w:tcPr>
          <w:p w:rsidR="003C7A09" w:rsidRPr="00C74597" w:rsidRDefault="003C7A09" w:rsidP="003C7A09">
            <w:pPr>
              <w:pStyle w:val="ab"/>
              <w:ind w:left="0"/>
              <w:jc w:val="both"/>
            </w:pPr>
            <w:r w:rsidRPr="00C74597">
              <w:t>3</w:t>
            </w:r>
          </w:p>
        </w:tc>
        <w:tc>
          <w:tcPr>
            <w:tcW w:w="1418" w:type="dxa"/>
          </w:tcPr>
          <w:p w:rsidR="003C7A09" w:rsidRPr="00C74597" w:rsidRDefault="003C7A09" w:rsidP="003C7A09">
            <w:pPr>
              <w:pStyle w:val="ab"/>
              <w:ind w:left="0"/>
              <w:jc w:val="both"/>
              <w:rPr>
                <w:rStyle w:val="FontStyle63"/>
              </w:rPr>
            </w:pPr>
            <w:r w:rsidRPr="00C74597">
              <w:t>Жернакова И.Г.</w:t>
            </w:r>
          </w:p>
        </w:tc>
      </w:tr>
      <w:tr w:rsidR="003C7A09" w:rsidRPr="00C74597" w:rsidTr="002237A9">
        <w:tc>
          <w:tcPr>
            <w:tcW w:w="2376" w:type="dxa"/>
            <w:vMerge/>
          </w:tcPr>
          <w:p w:rsidR="003C7A09" w:rsidRPr="00C74597" w:rsidRDefault="003C7A09" w:rsidP="003C7A09">
            <w:pPr>
              <w:pStyle w:val="ab"/>
              <w:ind w:left="0"/>
            </w:pPr>
          </w:p>
        </w:tc>
        <w:tc>
          <w:tcPr>
            <w:tcW w:w="2835" w:type="dxa"/>
          </w:tcPr>
          <w:p w:rsidR="003C7A09" w:rsidRPr="00C74597" w:rsidRDefault="003C7A09" w:rsidP="003C7A09">
            <w:pPr>
              <w:pStyle w:val="ab"/>
              <w:ind w:left="0"/>
              <w:rPr>
                <w:rStyle w:val="FontStyle63"/>
              </w:rPr>
            </w:pPr>
            <w:r w:rsidRPr="00C74597">
              <w:t>участница в номинации «Конкурс рисунков «Зеленая планета глазами детей»</w:t>
            </w:r>
          </w:p>
        </w:tc>
        <w:tc>
          <w:tcPr>
            <w:tcW w:w="1985" w:type="dxa"/>
          </w:tcPr>
          <w:p w:rsidR="003C7A09" w:rsidRPr="00C74597" w:rsidRDefault="003C7A09" w:rsidP="003C7A09">
            <w:pPr>
              <w:pStyle w:val="ab"/>
              <w:ind w:left="0"/>
              <w:jc w:val="both"/>
            </w:pPr>
            <w:r w:rsidRPr="00C74597">
              <w:t>Жернакова Алина</w:t>
            </w:r>
          </w:p>
        </w:tc>
        <w:tc>
          <w:tcPr>
            <w:tcW w:w="992" w:type="dxa"/>
          </w:tcPr>
          <w:p w:rsidR="003C7A09" w:rsidRPr="00C74597" w:rsidRDefault="003C7A09" w:rsidP="003C7A09">
            <w:pPr>
              <w:pStyle w:val="ab"/>
              <w:ind w:left="0"/>
              <w:jc w:val="both"/>
            </w:pPr>
            <w:r w:rsidRPr="00C74597">
              <w:t>3</w:t>
            </w:r>
          </w:p>
        </w:tc>
        <w:tc>
          <w:tcPr>
            <w:tcW w:w="1418" w:type="dxa"/>
          </w:tcPr>
          <w:p w:rsidR="003C7A09" w:rsidRPr="00C74597" w:rsidRDefault="003C7A09" w:rsidP="003C7A09">
            <w:pPr>
              <w:pStyle w:val="ab"/>
              <w:ind w:left="0"/>
              <w:jc w:val="both"/>
              <w:rPr>
                <w:rStyle w:val="FontStyle63"/>
              </w:rPr>
            </w:pPr>
            <w:r w:rsidRPr="00C74597">
              <w:t>Жернакова И.Г.</w:t>
            </w:r>
          </w:p>
        </w:tc>
      </w:tr>
      <w:tr w:rsidR="003C7A09" w:rsidRPr="00C74597" w:rsidTr="002237A9">
        <w:tc>
          <w:tcPr>
            <w:tcW w:w="2376" w:type="dxa"/>
          </w:tcPr>
          <w:p w:rsidR="003C7A09" w:rsidRPr="00C74597" w:rsidRDefault="003C7A09" w:rsidP="003C7A09">
            <w:pPr>
              <w:pStyle w:val="ab"/>
              <w:ind w:left="47"/>
              <w:rPr>
                <w:b/>
              </w:rPr>
            </w:pPr>
            <w:r w:rsidRPr="00C74597">
              <w:t xml:space="preserve">Всероссийский конкурс </w:t>
            </w:r>
            <w:r w:rsidRPr="00C74597">
              <w:lastRenderedPageBreak/>
              <w:t>прикладного и изобразительного искусства «Приключения инопланетян в России»</w:t>
            </w:r>
          </w:p>
        </w:tc>
        <w:tc>
          <w:tcPr>
            <w:tcW w:w="2835" w:type="dxa"/>
          </w:tcPr>
          <w:p w:rsidR="003C7A09" w:rsidRPr="00C74597" w:rsidRDefault="003C7A09" w:rsidP="003C7A09">
            <w:pPr>
              <w:pStyle w:val="ab"/>
              <w:ind w:left="0"/>
              <w:jc w:val="both"/>
              <w:rPr>
                <w:b/>
              </w:rPr>
            </w:pPr>
            <w:r w:rsidRPr="00C74597">
              <w:rPr>
                <w:lang w:val="en-US"/>
              </w:rPr>
              <w:lastRenderedPageBreak/>
              <w:t>I</w:t>
            </w:r>
            <w:r w:rsidRPr="00C74597">
              <w:t xml:space="preserve"> место по Пензенской области в номинации </w:t>
            </w:r>
            <w:r w:rsidRPr="00C74597">
              <w:lastRenderedPageBreak/>
              <w:t>«Основная» в возрастной группе 9 – 10 лет.</w:t>
            </w:r>
          </w:p>
        </w:tc>
        <w:tc>
          <w:tcPr>
            <w:tcW w:w="1985" w:type="dxa"/>
          </w:tcPr>
          <w:p w:rsidR="003C7A09" w:rsidRPr="00C74597" w:rsidRDefault="003C7A09" w:rsidP="003C7A09">
            <w:pPr>
              <w:pStyle w:val="ab"/>
              <w:ind w:left="0"/>
              <w:jc w:val="both"/>
            </w:pPr>
            <w:r w:rsidRPr="00C74597">
              <w:lastRenderedPageBreak/>
              <w:t>Богдалова Софья</w:t>
            </w:r>
          </w:p>
        </w:tc>
        <w:tc>
          <w:tcPr>
            <w:tcW w:w="992" w:type="dxa"/>
          </w:tcPr>
          <w:p w:rsidR="003C7A09" w:rsidRPr="00C74597" w:rsidRDefault="003C7A09" w:rsidP="003C7A09">
            <w:pPr>
              <w:pStyle w:val="ab"/>
              <w:ind w:left="0"/>
              <w:jc w:val="both"/>
              <w:rPr>
                <w:rStyle w:val="FontStyle63"/>
                <w:i/>
              </w:rPr>
            </w:pPr>
            <w:r w:rsidRPr="00C74597">
              <w:t>4</w:t>
            </w:r>
          </w:p>
        </w:tc>
        <w:tc>
          <w:tcPr>
            <w:tcW w:w="1418" w:type="dxa"/>
          </w:tcPr>
          <w:p w:rsidR="003C7A09" w:rsidRPr="00C74597" w:rsidRDefault="003C7A09" w:rsidP="003C7A09">
            <w:pPr>
              <w:pStyle w:val="ab"/>
              <w:ind w:left="0"/>
              <w:jc w:val="both"/>
            </w:pPr>
            <w:r w:rsidRPr="00C74597">
              <w:t>МОУ ДОД ДШИ</w:t>
            </w:r>
          </w:p>
        </w:tc>
      </w:tr>
      <w:tr w:rsidR="003C7A09" w:rsidRPr="00C74597" w:rsidTr="002237A9">
        <w:tc>
          <w:tcPr>
            <w:tcW w:w="2376" w:type="dxa"/>
            <w:vMerge w:val="restart"/>
          </w:tcPr>
          <w:p w:rsidR="003C7A09" w:rsidRPr="00C74597" w:rsidRDefault="003C7A09" w:rsidP="003C7A09">
            <w:pPr>
              <w:pStyle w:val="ab"/>
              <w:ind w:left="47"/>
              <w:rPr>
                <w:b/>
              </w:rPr>
            </w:pPr>
            <w:r w:rsidRPr="00C74597">
              <w:rPr>
                <w:lang w:val="en-US"/>
              </w:rPr>
              <w:lastRenderedPageBreak/>
              <w:t>VII</w:t>
            </w:r>
            <w:r w:rsidRPr="00C74597">
              <w:t xml:space="preserve"> Межрегионального конкурса детского рисунка «Волшебный родничок».</w:t>
            </w:r>
          </w:p>
          <w:p w:rsidR="003C7A09" w:rsidRPr="002237A9" w:rsidRDefault="003C7A09" w:rsidP="002237A9">
            <w:pPr>
              <w:rPr>
                <w:b/>
              </w:rPr>
            </w:pPr>
          </w:p>
        </w:tc>
        <w:tc>
          <w:tcPr>
            <w:tcW w:w="2835" w:type="dxa"/>
          </w:tcPr>
          <w:p w:rsidR="003C7A09" w:rsidRPr="00C74597" w:rsidRDefault="003C7A09" w:rsidP="003C7A09">
            <w:pPr>
              <w:pStyle w:val="ab"/>
              <w:ind w:left="0"/>
              <w:jc w:val="both"/>
              <w:rPr>
                <w:b/>
              </w:rPr>
            </w:pPr>
            <w:r w:rsidRPr="00C74597">
              <w:t>Свидетельство участника</w:t>
            </w:r>
          </w:p>
        </w:tc>
        <w:tc>
          <w:tcPr>
            <w:tcW w:w="1985" w:type="dxa"/>
          </w:tcPr>
          <w:p w:rsidR="003C7A09" w:rsidRPr="00C74597" w:rsidRDefault="003C7A09" w:rsidP="003C7A09">
            <w:pPr>
              <w:pStyle w:val="ab"/>
              <w:ind w:left="0"/>
              <w:jc w:val="both"/>
            </w:pPr>
            <w:r w:rsidRPr="00C74597">
              <w:t>Богдалова Лилия</w:t>
            </w:r>
          </w:p>
        </w:tc>
        <w:tc>
          <w:tcPr>
            <w:tcW w:w="992" w:type="dxa"/>
          </w:tcPr>
          <w:p w:rsidR="003C7A09" w:rsidRPr="00C74597" w:rsidRDefault="003C7A09" w:rsidP="003C7A09">
            <w:pPr>
              <w:pStyle w:val="ab"/>
              <w:ind w:left="0"/>
              <w:jc w:val="both"/>
              <w:rPr>
                <w:rStyle w:val="FontStyle63"/>
                <w:i/>
              </w:rPr>
            </w:pPr>
            <w:r w:rsidRPr="00C74597">
              <w:t>4</w:t>
            </w:r>
          </w:p>
        </w:tc>
        <w:tc>
          <w:tcPr>
            <w:tcW w:w="1418" w:type="dxa"/>
          </w:tcPr>
          <w:p w:rsidR="003C7A09" w:rsidRPr="00C74597" w:rsidRDefault="003C7A09" w:rsidP="003C7A09">
            <w:pPr>
              <w:pStyle w:val="ab"/>
              <w:ind w:left="0"/>
              <w:jc w:val="both"/>
            </w:pPr>
            <w:r w:rsidRPr="00C74597">
              <w:t>МОУ ДОД ДШИ</w:t>
            </w:r>
          </w:p>
        </w:tc>
      </w:tr>
      <w:tr w:rsidR="003C7A09" w:rsidRPr="00C74597" w:rsidTr="002237A9">
        <w:tc>
          <w:tcPr>
            <w:tcW w:w="2376" w:type="dxa"/>
            <w:vMerge/>
          </w:tcPr>
          <w:p w:rsidR="003C7A09" w:rsidRPr="00C74597" w:rsidRDefault="003C7A09" w:rsidP="003C7A09">
            <w:pPr>
              <w:pStyle w:val="ab"/>
              <w:ind w:left="47"/>
              <w:rPr>
                <w:b/>
              </w:rPr>
            </w:pPr>
          </w:p>
        </w:tc>
        <w:tc>
          <w:tcPr>
            <w:tcW w:w="2835" w:type="dxa"/>
          </w:tcPr>
          <w:p w:rsidR="003C7A09" w:rsidRPr="00C74597" w:rsidRDefault="003C7A09" w:rsidP="003C7A09">
            <w:pPr>
              <w:pStyle w:val="ab"/>
              <w:ind w:left="0"/>
              <w:jc w:val="both"/>
              <w:rPr>
                <w:b/>
              </w:rPr>
            </w:pPr>
            <w:r w:rsidRPr="00C74597">
              <w:t>Свидетельство участника</w:t>
            </w:r>
          </w:p>
        </w:tc>
        <w:tc>
          <w:tcPr>
            <w:tcW w:w="1985" w:type="dxa"/>
          </w:tcPr>
          <w:p w:rsidR="003C7A09" w:rsidRPr="00C74597" w:rsidRDefault="003C7A09" w:rsidP="003C7A09">
            <w:pPr>
              <w:pStyle w:val="ab"/>
              <w:ind w:left="0"/>
              <w:jc w:val="both"/>
            </w:pPr>
            <w:r w:rsidRPr="00C74597">
              <w:t>Богдалова Софья</w:t>
            </w:r>
          </w:p>
        </w:tc>
        <w:tc>
          <w:tcPr>
            <w:tcW w:w="992" w:type="dxa"/>
          </w:tcPr>
          <w:p w:rsidR="003C7A09" w:rsidRPr="00C74597" w:rsidRDefault="003C7A09" w:rsidP="003C7A09">
            <w:pPr>
              <w:pStyle w:val="ab"/>
              <w:ind w:left="0"/>
              <w:jc w:val="both"/>
              <w:rPr>
                <w:rStyle w:val="FontStyle63"/>
                <w:i/>
              </w:rPr>
            </w:pPr>
            <w:r w:rsidRPr="00C74597">
              <w:rPr>
                <w:rStyle w:val="FontStyle63"/>
                <w:i/>
              </w:rPr>
              <w:t>4</w:t>
            </w:r>
          </w:p>
        </w:tc>
        <w:tc>
          <w:tcPr>
            <w:tcW w:w="1418" w:type="dxa"/>
          </w:tcPr>
          <w:p w:rsidR="003C7A09" w:rsidRPr="00C74597" w:rsidRDefault="003C7A09" w:rsidP="003C7A09">
            <w:pPr>
              <w:pStyle w:val="ab"/>
              <w:ind w:left="0"/>
              <w:jc w:val="both"/>
            </w:pPr>
            <w:r w:rsidRPr="00C74597">
              <w:t>МОУ ДОД ДШИ</w:t>
            </w:r>
          </w:p>
        </w:tc>
      </w:tr>
      <w:tr w:rsidR="003C7A09" w:rsidRPr="00C74597" w:rsidTr="002237A9">
        <w:tc>
          <w:tcPr>
            <w:tcW w:w="2376" w:type="dxa"/>
            <w:vMerge/>
          </w:tcPr>
          <w:p w:rsidR="003C7A09" w:rsidRPr="00C74597" w:rsidRDefault="003C7A09" w:rsidP="003C7A09">
            <w:pPr>
              <w:pStyle w:val="ab"/>
              <w:ind w:left="47"/>
              <w:rPr>
                <w:b/>
              </w:rPr>
            </w:pPr>
          </w:p>
        </w:tc>
        <w:tc>
          <w:tcPr>
            <w:tcW w:w="2835" w:type="dxa"/>
          </w:tcPr>
          <w:p w:rsidR="003C7A09" w:rsidRPr="00C74597" w:rsidRDefault="003C7A09" w:rsidP="003C7A09">
            <w:pPr>
              <w:pStyle w:val="ab"/>
              <w:ind w:left="0"/>
              <w:jc w:val="both"/>
              <w:rPr>
                <w:b/>
              </w:rPr>
            </w:pPr>
            <w:r w:rsidRPr="00C74597">
              <w:t>Свидетельство участника</w:t>
            </w:r>
          </w:p>
        </w:tc>
        <w:tc>
          <w:tcPr>
            <w:tcW w:w="1985" w:type="dxa"/>
          </w:tcPr>
          <w:p w:rsidR="003C7A09" w:rsidRPr="00C74597" w:rsidRDefault="003C7A09" w:rsidP="003C7A09">
            <w:pPr>
              <w:pStyle w:val="ab"/>
              <w:ind w:left="0"/>
              <w:jc w:val="both"/>
            </w:pPr>
            <w:r w:rsidRPr="00C74597">
              <w:t>Гаврилина Мария</w:t>
            </w:r>
          </w:p>
        </w:tc>
        <w:tc>
          <w:tcPr>
            <w:tcW w:w="992" w:type="dxa"/>
          </w:tcPr>
          <w:p w:rsidR="003C7A09" w:rsidRPr="00C74597" w:rsidRDefault="003C7A09" w:rsidP="003C7A09">
            <w:pPr>
              <w:pStyle w:val="ab"/>
              <w:ind w:left="0"/>
              <w:jc w:val="both"/>
              <w:rPr>
                <w:rStyle w:val="FontStyle63"/>
                <w:i/>
              </w:rPr>
            </w:pPr>
            <w:r w:rsidRPr="00C74597">
              <w:t>4</w:t>
            </w:r>
          </w:p>
        </w:tc>
        <w:tc>
          <w:tcPr>
            <w:tcW w:w="1418" w:type="dxa"/>
          </w:tcPr>
          <w:p w:rsidR="003C7A09" w:rsidRPr="00C74597" w:rsidRDefault="003C7A09" w:rsidP="003C7A09">
            <w:pPr>
              <w:pStyle w:val="ab"/>
              <w:ind w:left="0"/>
              <w:jc w:val="both"/>
            </w:pPr>
            <w:r w:rsidRPr="00C74597">
              <w:t>МОУ ДОД ДШИ</w:t>
            </w:r>
          </w:p>
        </w:tc>
      </w:tr>
      <w:tr w:rsidR="003C7A09" w:rsidRPr="00C74597" w:rsidTr="002237A9">
        <w:trPr>
          <w:trHeight w:val="602"/>
        </w:trPr>
        <w:tc>
          <w:tcPr>
            <w:tcW w:w="2376" w:type="dxa"/>
            <w:vMerge/>
          </w:tcPr>
          <w:p w:rsidR="003C7A09" w:rsidRPr="00C74597" w:rsidRDefault="003C7A09" w:rsidP="003C7A09">
            <w:pPr>
              <w:pStyle w:val="ab"/>
              <w:ind w:left="47"/>
              <w:rPr>
                <w:b/>
              </w:rPr>
            </w:pPr>
          </w:p>
        </w:tc>
        <w:tc>
          <w:tcPr>
            <w:tcW w:w="2835" w:type="dxa"/>
          </w:tcPr>
          <w:p w:rsidR="003C7A09" w:rsidRPr="00C74597" w:rsidRDefault="003C7A09" w:rsidP="003C7A09">
            <w:pPr>
              <w:pStyle w:val="ab"/>
              <w:ind w:left="0"/>
              <w:jc w:val="both"/>
              <w:rPr>
                <w:b/>
              </w:rPr>
            </w:pPr>
            <w:r w:rsidRPr="00C74597">
              <w:t>Свидетельство участника</w:t>
            </w:r>
          </w:p>
        </w:tc>
        <w:tc>
          <w:tcPr>
            <w:tcW w:w="1985" w:type="dxa"/>
          </w:tcPr>
          <w:p w:rsidR="003C7A09" w:rsidRPr="00C74597" w:rsidRDefault="003C7A09" w:rsidP="003C7A09">
            <w:pPr>
              <w:pStyle w:val="ab"/>
              <w:ind w:left="0"/>
              <w:jc w:val="both"/>
            </w:pPr>
            <w:r w:rsidRPr="00C74597">
              <w:t>Павлова Татьяна</w:t>
            </w:r>
          </w:p>
        </w:tc>
        <w:tc>
          <w:tcPr>
            <w:tcW w:w="992" w:type="dxa"/>
          </w:tcPr>
          <w:p w:rsidR="003C7A09" w:rsidRPr="00C74597" w:rsidRDefault="003C7A09" w:rsidP="003C7A09">
            <w:pPr>
              <w:pStyle w:val="ab"/>
              <w:ind w:left="0"/>
              <w:jc w:val="both"/>
              <w:rPr>
                <w:rStyle w:val="FontStyle63"/>
                <w:i/>
              </w:rPr>
            </w:pPr>
            <w:r w:rsidRPr="00C74597">
              <w:t>5</w:t>
            </w:r>
          </w:p>
        </w:tc>
        <w:tc>
          <w:tcPr>
            <w:tcW w:w="1418" w:type="dxa"/>
          </w:tcPr>
          <w:p w:rsidR="003C7A09" w:rsidRPr="00C74597" w:rsidRDefault="003C7A09" w:rsidP="003C7A09">
            <w:pPr>
              <w:pStyle w:val="ab"/>
              <w:ind w:left="0"/>
              <w:jc w:val="both"/>
            </w:pPr>
            <w:r w:rsidRPr="00C74597">
              <w:t>МОУ ДОД ДШИ</w:t>
            </w:r>
          </w:p>
        </w:tc>
      </w:tr>
      <w:tr w:rsidR="003C7A09" w:rsidRPr="00C74597" w:rsidTr="002237A9">
        <w:tc>
          <w:tcPr>
            <w:tcW w:w="2376" w:type="dxa"/>
          </w:tcPr>
          <w:p w:rsidR="003C7A09" w:rsidRPr="00C74597" w:rsidRDefault="003C7A09" w:rsidP="003C7A09">
            <w:pPr>
              <w:jc w:val="both"/>
            </w:pPr>
            <w:r w:rsidRPr="00C74597">
              <w:t xml:space="preserve">Всероссийский конкурс детского творчества «Где живут мечты» </w:t>
            </w:r>
          </w:p>
          <w:p w:rsidR="003C7A09" w:rsidRPr="00C74597" w:rsidRDefault="003C7A09" w:rsidP="003C7A09">
            <w:pPr>
              <w:pStyle w:val="ab"/>
              <w:ind w:left="0"/>
              <w:jc w:val="both"/>
            </w:pPr>
          </w:p>
        </w:tc>
        <w:tc>
          <w:tcPr>
            <w:tcW w:w="2835" w:type="dxa"/>
          </w:tcPr>
          <w:p w:rsidR="003C7A09" w:rsidRPr="00C74597" w:rsidRDefault="003C7A09" w:rsidP="003C7A09">
            <w:pPr>
              <w:pStyle w:val="ab"/>
              <w:ind w:left="0"/>
              <w:jc w:val="both"/>
            </w:pPr>
            <w:r w:rsidRPr="00C74597">
              <w:t>Диплом лауреата в номинации «Конкурс рисунка и декоративно–прикладного творчества «О чем мечтают дети»</w:t>
            </w:r>
          </w:p>
        </w:tc>
        <w:tc>
          <w:tcPr>
            <w:tcW w:w="1985" w:type="dxa"/>
          </w:tcPr>
          <w:p w:rsidR="003C7A09" w:rsidRPr="00C74597" w:rsidRDefault="003C7A09" w:rsidP="003C7A09">
            <w:pPr>
              <w:pStyle w:val="ab"/>
              <w:ind w:left="0"/>
              <w:jc w:val="both"/>
              <w:rPr>
                <w:rStyle w:val="FontStyle63"/>
                <w:i/>
              </w:rPr>
            </w:pPr>
            <w:r w:rsidRPr="00C74597">
              <w:t>Кукленков Роман</w:t>
            </w:r>
          </w:p>
        </w:tc>
        <w:tc>
          <w:tcPr>
            <w:tcW w:w="992" w:type="dxa"/>
          </w:tcPr>
          <w:p w:rsidR="003C7A09" w:rsidRPr="00C74597" w:rsidRDefault="003C7A09" w:rsidP="003C7A09">
            <w:pPr>
              <w:pStyle w:val="ab"/>
              <w:ind w:left="0"/>
              <w:jc w:val="both"/>
              <w:rPr>
                <w:rStyle w:val="FontStyle63"/>
                <w:i/>
              </w:rPr>
            </w:pPr>
            <w:r w:rsidRPr="00C74597">
              <w:rPr>
                <w:rStyle w:val="FontStyle63"/>
                <w:i/>
              </w:rPr>
              <w:t>8а</w:t>
            </w:r>
          </w:p>
        </w:tc>
        <w:tc>
          <w:tcPr>
            <w:tcW w:w="1418" w:type="dxa"/>
          </w:tcPr>
          <w:p w:rsidR="003C7A09" w:rsidRPr="00C74597" w:rsidRDefault="003C7A09" w:rsidP="003C7A09">
            <w:pPr>
              <w:pStyle w:val="ab"/>
              <w:ind w:left="0"/>
              <w:jc w:val="both"/>
            </w:pPr>
            <w:r w:rsidRPr="00C74597">
              <w:t>МОУ ДОД ДДТ</w:t>
            </w:r>
          </w:p>
        </w:tc>
      </w:tr>
      <w:tr w:rsidR="003C7A09" w:rsidRPr="00C74597" w:rsidTr="003C7A09">
        <w:tc>
          <w:tcPr>
            <w:tcW w:w="9606" w:type="dxa"/>
            <w:gridSpan w:val="5"/>
          </w:tcPr>
          <w:p w:rsidR="003C7A09" w:rsidRPr="00C74597" w:rsidRDefault="003C7A09" w:rsidP="003C7A09">
            <w:pPr>
              <w:pStyle w:val="ab"/>
              <w:ind w:left="0"/>
              <w:jc w:val="center"/>
              <w:rPr>
                <w:rStyle w:val="FontStyle63"/>
                <w:b/>
              </w:rPr>
            </w:pPr>
            <w:r w:rsidRPr="00C74597">
              <w:rPr>
                <w:rStyle w:val="FontStyle63"/>
                <w:b/>
              </w:rPr>
              <w:t>Областной уровень</w:t>
            </w:r>
          </w:p>
        </w:tc>
      </w:tr>
      <w:tr w:rsidR="003C7A09" w:rsidRPr="00C74597" w:rsidTr="002237A9">
        <w:tc>
          <w:tcPr>
            <w:tcW w:w="2376" w:type="dxa"/>
          </w:tcPr>
          <w:p w:rsidR="003C7A09" w:rsidRPr="00C74597" w:rsidRDefault="003C7A09" w:rsidP="003C7A09">
            <w:pPr>
              <w:tabs>
                <w:tab w:val="left" w:pos="5580"/>
              </w:tabs>
              <w:ind w:firstLine="142"/>
              <w:jc w:val="both"/>
              <w:rPr>
                <w:rStyle w:val="FontStyle63"/>
              </w:rPr>
            </w:pPr>
            <w:r w:rsidRPr="00C74597">
              <w:t>1/8 финала областного телевизионного спортивно–игрового конкурса «Мы–команда!»</w:t>
            </w:r>
          </w:p>
        </w:tc>
        <w:tc>
          <w:tcPr>
            <w:tcW w:w="2835" w:type="dxa"/>
          </w:tcPr>
          <w:p w:rsidR="003C7A09" w:rsidRPr="00C74597" w:rsidRDefault="003C7A09" w:rsidP="003C7A09">
            <w:pPr>
              <w:jc w:val="both"/>
              <w:rPr>
                <w:rStyle w:val="FontStyle63"/>
              </w:rPr>
            </w:pPr>
            <w:r w:rsidRPr="00C74597">
              <w:rPr>
                <w:lang w:val="en-US"/>
              </w:rPr>
              <w:t>III</w:t>
            </w:r>
            <w:r w:rsidRPr="00C74597">
              <w:t xml:space="preserve"> место</w:t>
            </w:r>
          </w:p>
        </w:tc>
        <w:tc>
          <w:tcPr>
            <w:tcW w:w="1985" w:type="dxa"/>
          </w:tcPr>
          <w:p w:rsidR="003C7A09" w:rsidRPr="00C74597" w:rsidRDefault="003C7A09" w:rsidP="003C7A09">
            <w:pPr>
              <w:pStyle w:val="ab"/>
              <w:ind w:left="0"/>
              <w:jc w:val="both"/>
              <w:rPr>
                <w:rStyle w:val="FontStyle63"/>
                <w:i/>
              </w:rPr>
            </w:pPr>
            <w:r w:rsidRPr="00C74597">
              <w:t>Команда детей и родителей</w:t>
            </w:r>
          </w:p>
        </w:tc>
        <w:tc>
          <w:tcPr>
            <w:tcW w:w="992" w:type="dxa"/>
          </w:tcPr>
          <w:p w:rsidR="003C7A09" w:rsidRPr="00C74597" w:rsidRDefault="003C7A09" w:rsidP="003C7A09">
            <w:pPr>
              <w:pStyle w:val="ab"/>
              <w:ind w:left="0"/>
              <w:jc w:val="both"/>
              <w:rPr>
                <w:rStyle w:val="FontStyle63"/>
                <w:i/>
              </w:rPr>
            </w:pPr>
            <w:r w:rsidRPr="00C74597">
              <w:rPr>
                <w:rStyle w:val="FontStyle63"/>
                <w:i/>
              </w:rPr>
              <w:t>4-11</w:t>
            </w:r>
          </w:p>
        </w:tc>
        <w:tc>
          <w:tcPr>
            <w:tcW w:w="1418" w:type="dxa"/>
          </w:tcPr>
          <w:p w:rsidR="003C7A09" w:rsidRPr="00C74597" w:rsidRDefault="003C7A09" w:rsidP="003C7A09">
            <w:pPr>
              <w:pStyle w:val="ab"/>
              <w:ind w:left="0"/>
              <w:jc w:val="both"/>
              <w:rPr>
                <w:rStyle w:val="FontStyle63"/>
                <w:i/>
              </w:rPr>
            </w:pPr>
            <w:r w:rsidRPr="00C74597">
              <w:t>Жаворонкин В. Н.</w:t>
            </w:r>
          </w:p>
        </w:tc>
      </w:tr>
      <w:tr w:rsidR="003C7A09" w:rsidRPr="00C74597" w:rsidTr="002237A9">
        <w:tc>
          <w:tcPr>
            <w:tcW w:w="2376" w:type="dxa"/>
          </w:tcPr>
          <w:p w:rsidR="003C7A09" w:rsidRPr="00C74597" w:rsidRDefault="003C7A09" w:rsidP="003C7A09">
            <w:pPr>
              <w:rPr>
                <w:rStyle w:val="FontStyle63"/>
              </w:rPr>
            </w:pPr>
            <w:r w:rsidRPr="00C74597">
              <w:t xml:space="preserve">Областной этап конкурса начинающих журналистов «Проба пера» </w:t>
            </w:r>
          </w:p>
        </w:tc>
        <w:tc>
          <w:tcPr>
            <w:tcW w:w="2835" w:type="dxa"/>
          </w:tcPr>
          <w:p w:rsidR="003C7A09" w:rsidRPr="00C74597" w:rsidRDefault="003C7A09" w:rsidP="003C7A09">
            <w:pPr>
              <w:jc w:val="both"/>
              <w:rPr>
                <w:rStyle w:val="FontStyle63"/>
              </w:rPr>
            </w:pPr>
            <w:r w:rsidRPr="00C74597">
              <w:rPr>
                <w:rStyle w:val="FontStyle63"/>
                <w:lang w:val="en-US"/>
              </w:rPr>
              <w:t>I</w:t>
            </w:r>
            <w:r w:rsidRPr="00C74597">
              <w:rPr>
                <w:rStyle w:val="FontStyle63"/>
              </w:rPr>
              <w:t xml:space="preserve"> место</w:t>
            </w:r>
            <w:r w:rsidRPr="00C74597">
              <w:t xml:space="preserve"> в номинации «Совершенно секретно»</w:t>
            </w:r>
          </w:p>
        </w:tc>
        <w:tc>
          <w:tcPr>
            <w:tcW w:w="1985" w:type="dxa"/>
          </w:tcPr>
          <w:p w:rsidR="003C7A09" w:rsidRPr="00C74597" w:rsidRDefault="003C7A09" w:rsidP="003C7A09">
            <w:pPr>
              <w:pStyle w:val="ab"/>
              <w:ind w:left="0"/>
              <w:jc w:val="both"/>
              <w:rPr>
                <w:rStyle w:val="FontStyle63"/>
                <w:i/>
              </w:rPr>
            </w:pPr>
            <w:r w:rsidRPr="00C74597">
              <w:t>Белянцев Денис</w:t>
            </w:r>
          </w:p>
        </w:tc>
        <w:tc>
          <w:tcPr>
            <w:tcW w:w="992" w:type="dxa"/>
          </w:tcPr>
          <w:p w:rsidR="003C7A09" w:rsidRPr="00C74597" w:rsidRDefault="003C7A09" w:rsidP="003C7A09">
            <w:pPr>
              <w:pStyle w:val="ab"/>
              <w:ind w:left="0"/>
              <w:jc w:val="both"/>
              <w:rPr>
                <w:rStyle w:val="FontStyle63"/>
                <w:i/>
              </w:rPr>
            </w:pPr>
            <w:r w:rsidRPr="00C74597">
              <w:rPr>
                <w:rStyle w:val="FontStyle63"/>
                <w:i/>
              </w:rPr>
              <w:t>6</w:t>
            </w:r>
          </w:p>
        </w:tc>
        <w:tc>
          <w:tcPr>
            <w:tcW w:w="1418" w:type="dxa"/>
          </w:tcPr>
          <w:p w:rsidR="003C7A09" w:rsidRPr="00C74597" w:rsidRDefault="002237A9" w:rsidP="003C7A09">
            <w:pPr>
              <w:pStyle w:val="ab"/>
              <w:ind w:left="0"/>
              <w:jc w:val="both"/>
              <w:rPr>
                <w:rStyle w:val="FontStyle63"/>
                <w:i/>
              </w:rPr>
            </w:pPr>
            <w:r>
              <w:t>Прокина Н.</w:t>
            </w:r>
            <w:r w:rsidR="003C7A09" w:rsidRPr="00C74597">
              <w:t>В.</w:t>
            </w:r>
          </w:p>
        </w:tc>
      </w:tr>
      <w:tr w:rsidR="003C7A09" w:rsidRPr="00C74597" w:rsidTr="002237A9">
        <w:tc>
          <w:tcPr>
            <w:tcW w:w="2376" w:type="dxa"/>
          </w:tcPr>
          <w:p w:rsidR="003C7A09" w:rsidRPr="00C74597" w:rsidRDefault="003C7A09" w:rsidP="003C7A09">
            <w:pPr>
              <w:pStyle w:val="ab"/>
              <w:ind w:left="0"/>
            </w:pPr>
            <w:r w:rsidRPr="00C74597">
              <w:t xml:space="preserve">Межрайонный конкурс детского творчества «Мир заповедной природы – 2012» </w:t>
            </w:r>
          </w:p>
        </w:tc>
        <w:tc>
          <w:tcPr>
            <w:tcW w:w="2835" w:type="dxa"/>
          </w:tcPr>
          <w:p w:rsidR="003C7A09" w:rsidRPr="00C74597" w:rsidRDefault="003C7A09" w:rsidP="003C7A09">
            <w:pPr>
              <w:pStyle w:val="ab"/>
              <w:ind w:left="0"/>
              <w:rPr>
                <w:rStyle w:val="FontStyle63"/>
              </w:rPr>
            </w:pPr>
            <w:r w:rsidRPr="00C74597">
              <w:t xml:space="preserve">Диплом за вклад в раз-витие общественного движения в поддержку заповедного дела Росси </w:t>
            </w:r>
          </w:p>
        </w:tc>
        <w:tc>
          <w:tcPr>
            <w:tcW w:w="1985" w:type="dxa"/>
          </w:tcPr>
          <w:p w:rsidR="003C7A09" w:rsidRPr="00C74597" w:rsidRDefault="003C7A09" w:rsidP="003C7A09">
            <w:pPr>
              <w:pStyle w:val="ab"/>
              <w:ind w:left="0"/>
              <w:jc w:val="both"/>
            </w:pPr>
            <w:r w:rsidRPr="00C74597">
              <w:t>Соколов Даниил</w:t>
            </w:r>
          </w:p>
        </w:tc>
        <w:tc>
          <w:tcPr>
            <w:tcW w:w="992" w:type="dxa"/>
          </w:tcPr>
          <w:p w:rsidR="003C7A09" w:rsidRPr="00C74597" w:rsidRDefault="003C7A09" w:rsidP="003C7A09">
            <w:pPr>
              <w:pStyle w:val="ab"/>
              <w:ind w:left="0"/>
              <w:jc w:val="both"/>
            </w:pPr>
            <w:r w:rsidRPr="00C74597">
              <w:t>4</w:t>
            </w:r>
          </w:p>
        </w:tc>
        <w:tc>
          <w:tcPr>
            <w:tcW w:w="1418" w:type="dxa"/>
          </w:tcPr>
          <w:p w:rsidR="003C7A09" w:rsidRPr="00C74597" w:rsidRDefault="003C7A09" w:rsidP="003C7A09">
            <w:pPr>
              <w:pStyle w:val="ab"/>
              <w:ind w:left="0"/>
              <w:jc w:val="both"/>
            </w:pPr>
            <w:r w:rsidRPr="00C74597">
              <w:t>Никитина Е.Е.</w:t>
            </w:r>
          </w:p>
        </w:tc>
      </w:tr>
      <w:tr w:rsidR="003C7A09" w:rsidRPr="00C74597" w:rsidTr="002237A9">
        <w:tc>
          <w:tcPr>
            <w:tcW w:w="2376" w:type="dxa"/>
          </w:tcPr>
          <w:p w:rsidR="003C7A09" w:rsidRPr="00C74597" w:rsidRDefault="003C7A09" w:rsidP="003C7A09">
            <w:pPr>
              <w:pStyle w:val="ab"/>
              <w:ind w:left="0"/>
            </w:pPr>
            <w:r w:rsidRPr="00C74597">
              <w:t>Областной конкурс детского творчества «Мир заповедной природы – 2012»</w:t>
            </w:r>
          </w:p>
        </w:tc>
        <w:tc>
          <w:tcPr>
            <w:tcW w:w="2835" w:type="dxa"/>
          </w:tcPr>
          <w:p w:rsidR="003C7A09" w:rsidRPr="00C74597" w:rsidRDefault="003C7A09" w:rsidP="003C7A09">
            <w:pPr>
              <w:pStyle w:val="ab"/>
              <w:ind w:left="0"/>
              <w:rPr>
                <w:rStyle w:val="FontStyle63"/>
              </w:rPr>
            </w:pPr>
            <w:r w:rsidRPr="00C74597">
              <w:rPr>
                <w:lang w:val="en-US"/>
              </w:rPr>
              <w:t>III</w:t>
            </w:r>
            <w:r w:rsidRPr="00C74597">
              <w:t xml:space="preserve"> место в номинации «Литературный конкурс»</w:t>
            </w:r>
          </w:p>
        </w:tc>
        <w:tc>
          <w:tcPr>
            <w:tcW w:w="1985" w:type="dxa"/>
          </w:tcPr>
          <w:p w:rsidR="003C7A09" w:rsidRPr="00C74597" w:rsidRDefault="003C7A09" w:rsidP="003C7A09">
            <w:pPr>
              <w:pStyle w:val="ab"/>
              <w:ind w:left="0"/>
              <w:jc w:val="both"/>
            </w:pPr>
            <w:r w:rsidRPr="00C74597">
              <w:t>Соколов Даниил</w:t>
            </w:r>
          </w:p>
        </w:tc>
        <w:tc>
          <w:tcPr>
            <w:tcW w:w="992" w:type="dxa"/>
          </w:tcPr>
          <w:p w:rsidR="003C7A09" w:rsidRPr="00C74597" w:rsidRDefault="003C7A09" w:rsidP="003C7A09">
            <w:pPr>
              <w:pStyle w:val="ab"/>
              <w:ind w:left="0"/>
              <w:jc w:val="both"/>
            </w:pPr>
            <w:r w:rsidRPr="00C74597">
              <w:t>4</w:t>
            </w:r>
          </w:p>
        </w:tc>
        <w:tc>
          <w:tcPr>
            <w:tcW w:w="1418" w:type="dxa"/>
          </w:tcPr>
          <w:p w:rsidR="003C7A09" w:rsidRPr="00C74597" w:rsidRDefault="003C7A09" w:rsidP="003C7A09">
            <w:pPr>
              <w:pStyle w:val="ab"/>
              <w:ind w:left="0"/>
              <w:jc w:val="both"/>
            </w:pPr>
            <w:r w:rsidRPr="00C74597">
              <w:t>Никитина Е.Е.</w:t>
            </w:r>
          </w:p>
        </w:tc>
      </w:tr>
      <w:tr w:rsidR="003C7A09" w:rsidRPr="00C74597" w:rsidTr="002237A9">
        <w:tc>
          <w:tcPr>
            <w:tcW w:w="2376" w:type="dxa"/>
          </w:tcPr>
          <w:p w:rsidR="003C7A09" w:rsidRPr="00C74597" w:rsidRDefault="003C7A09" w:rsidP="003C7A09">
            <w:pPr>
              <w:pStyle w:val="ab"/>
              <w:ind w:left="0"/>
            </w:pPr>
          </w:p>
        </w:tc>
        <w:tc>
          <w:tcPr>
            <w:tcW w:w="2835" w:type="dxa"/>
          </w:tcPr>
          <w:p w:rsidR="003C7A09" w:rsidRPr="00C74597" w:rsidRDefault="003C7A09" w:rsidP="003C7A09">
            <w:pPr>
              <w:pStyle w:val="ab"/>
              <w:ind w:left="0"/>
              <w:rPr>
                <w:rStyle w:val="FontStyle63"/>
              </w:rPr>
            </w:pPr>
            <w:r w:rsidRPr="00C74597">
              <w:t xml:space="preserve">Диплом </w:t>
            </w:r>
            <w:r w:rsidRPr="00C74597">
              <w:rPr>
                <w:lang w:val="en-US"/>
              </w:rPr>
              <w:t>II</w:t>
            </w:r>
            <w:r w:rsidRPr="00C74597">
              <w:t xml:space="preserve"> степени</w:t>
            </w:r>
          </w:p>
        </w:tc>
        <w:tc>
          <w:tcPr>
            <w:tcW w:w="1985" w:type="dxa"/>
          </w:tcPr>
          <w:p w:rsidR="003C7A09" w:rsidRPr="00C74597" w:rsidRDefault="003C7A09" w:rsidP="003C7A09">
            <w:pPr>
              <w:pStyle w:val="ab"/>
              <w:ind w:left="0"/>
              <w:jc w:val="both"/>
            </w:pPr>
            <w:r w:rsidRPr="00C74597">
              <w:t>Соколов Даниил</w:t>
            </w:r>
          </w:p>
        </w:tc>
        <w:tc>
          <w:tcPr>
            <w:tcW w:w="992" w:type="dxa"/>
          </w:tcPr>
          <w:p w:rsidR="003C7A09" w:rsidRPr="00C74597" w:rsidRDefault="003C7A09" w:rsidP="003C7A09">
            <w:pPr>
              <w:pStyle w:val="ab"/>
              <w:ind w:left="0"/>
              <w:jc w:val="both"/>
            </w:pPr>
            <w:r w:rsidRPr="00C74597">
              <w:t>4</w:t>
            </w:r>
          </w:p>
        </w:tc>
        <w:tc>
          <w:tcPr>
            <w:tcW w:w="1418" w:type="dxa"/>
          </w:tcPr>
          <w:p w:rsidR="003C7A09" w:rsidRPr="00C74597" w:rsidRDefault="003C7A09" w:rsidP="003C7A09">
            <w:pPr>
              <w:pStyle w:val="ab"/>
              <w:ind w:left="0"/>
              <w:jc w:val="both"/>
            </w:pPr>
            <w:r w:rsidRPr="00C74597">
              <w:t>Никитина Е.Е.</w:t>
            </w:r>
          </w:p>
        </w:tc>
      </w:tr>
      <w:tr w:rsidR="003C7A09" w:rsidRPr="00C74597" w:rsidTr="002237A9">
        <w:tc>
          <w:tcPr>
            <w:tcW w:w="2376" w:type="dxa"/>
            <w:vMerge w:val="restart"/>
          </w:tcPr>
          <w:p w:rsidR="003C7A09" w:rsidRPr="00C74597" w:rsidRDefault="003C7A09" w:rsidP="003C7A09">
            <w:pPr>
              <w:tabs>
                <w:tab w:val="left" w:pos="5580"/>
              </w:tabs>
              <w:jc w:val="both"/>
            </w:pPr>
            <w:r w:rsidRPr="00C74597">
              <w:t>Областные соревнования «Первенство Пензенской области по пэйнтболу (прикладная игра)» среди кадетских отрядов Пензенской области</w:t>
            </w:r>
          </w:p>
        </w:tc>
        <w:tc>
          <w:tcPr>
            <w:tcW w:w="2835" w:type="dxa"/>
          </w:tcPr>
          <w:p w:rsidR="003C7A09" w:rsidRPr="00C74597" w:rsidRDefault="003C7A09" w:rsidP="003C7A09">
            <w:pPr>
              <w:pStyle w:val="ab"/>
              <w:ind w:left="0"/>
              <w:rPr>
                <w:rStyle w:val="FontStyle63"/>
              </w:rPr>
            </w:pPr>
            <w:r w:rsidRPr="00C74597">
              <w:rPr>
                <w:lang w:val="en-US"/>
              </w:rPr>
              <w:t>III</w:t>
            </w:r>
            <w:r w:rsidRPr="00C74597">
              <w:t xml:space="preserve"> место</w:t>
            </w:r>
          </w:p>
        </w:tc>
        <w:tc>
          <w:tcPr>
            <w:tcW w:w="1985" w:type="dxa"/>
          </w:tcPr>
          <w:p w:rsidR="003C7A09" w:rsidRPr="00C74597" w:rsidRDefault="003C7A09" w:rsidP="003C7A09">
            <w:pPr>
              <w:pStyle w:val="ab"/>
              <w:ind w:left="0"/>
              <w:jc w:val="both"/>
            </w:pPr>
            <w:r w:rsidRPr="00C74597">
              <w:t>команда кадетов школы «Патриот»</w:t>
            </w:r>
          </w:p>
        </w:tc>
        <w:tc>
          <w:tcPr>
            <w:tcW w:w="992" w:type="dxa"/>
          </w:tcPr>
          <w:p w:rsidR="003C7A09" w:rsidRPr="00C74597" w:rsidRDefault="003C7A09" w:rsidP="003C7A09">
            <w:pPr>
              <w:pStyle w:val="ab"/>
              <w:ind w:left="0"/>
              <w:jc w:val="both"/>
            </w:pPr>
          </w:p>
        </w:tc>
        <w:tc>
          <w:tcPr>
            <w:tcW w:w="1418" w:type="dxa"/>
            <w:vMerge w:val="restart"/>
          </w:tcPr>
          <w:p w:rsidR="003C7A09" w:rsidRPr="00C74597" w:rsidRDefault="003C7A09" w:rsidP="003C7A09">
            <w:pPr>
              <w:pStyle w:val="ab"/>
              <w:ind w:left="0"/>
              <w:jc w:val="both"/>
              <w:rPr>
                <w:rStyle w:val="FontStyle63"/>
              </w:rPr>
            </w:pPr>
            <w:r w:rsidRPr="00C74597">
              <w:t>Сапожникова С.А.</w:t>
            </w:r>
          </w:p>
          <w:p w:rsidR="003C7A09" w:rsidRPr="00C74597" w:rsidRDefault="003C7A09" w:rsidP="003C7A09">
            <w:pPr>
              <w:pStyle w:val="ab"/>
              <w:ind w:left="0"/>
              <w:jc w:val="both"/>
              <w:rPr>
                <w:rStyle w:val="FontStyle63"/>
              </w:rPr>
            </w:pPr>
          </w:p>
        </w:tc>
      </w:tr>
      <w:tr w:rsidR="003C7A09" w:rsidRPr="00C74597" w:rsidTr="002237A9">
        <w:tc>
          <w:tcPr>
            <w:tcW w:w="2376" w:type="dxa"/>
            <w:vMerge/>
          </w:tcPr>
          <w:p w:rsidR="003C7A09" w:rsidRPr="00C74597" w:rsidRDefault="003C7A09" w:rsidP="003C7A09">
            <w:pPr>
              <w:pStyle w:val="ab"/>
              <w:ind w:left="0"/>
              <w:jc w:val="both"/>
              <w:rPr>
                <w:rStyle w:val="FontStyle63"/>
                <w:i/>
              </w:rPr>
            </w:pPr>
          </w:p>
        </w:tc>
        <w:tc>
          <w:tcPr>
            <w:tcW w:w="2835" w:type="dxa"/>
          </w:tcPr>
          <w:p w:rsidR="003C7A09" w:rsidRPr="00C74597" w:rsidRDefault="003C7A09" w:rsidP="003C7A09">
            <w:pPr>
              <w:pStyle w:val="ab"/>
              <w:ind w:left="0"/>
              <w:jc w:val="both"/>
              <w:rPr>
                <w:rStyle w:val="FontStyle63"/>
                <w:i/>
              </w:rPr>
            </w:pPr>
            <w:r w:rsidRPr="00C74597">
              <w:t xml:space="preserve">Дипломы </w:t>
            </w:r>
            <w:r w:rsidRPr="00C74597">
              <w:rPr>
                <w:lang w:val="en-US"/>
              </w:rPr>
              <w:t>III</w:t>
            </w:r>
            <w:r w:rsidRPr="00C74597">
              <w:t xml:space="preserve"> степени</w:t>
            </w:r>
          </w:p>
        </w:tc>
        <w:tc>
          <w:tcPr>
            <w:tcW w:w="1985" w:type="dxa"/>
          </w:tcPr>
          <w:p w:rsidR="003C7A09" w:rsidRPr="00C74597" w:rsidRDefault="003C7A09" w:rsidP="003C7A09">
            <w:pPr>
              <w:pStyle w:val="ab"/>
              <w:tabs>
                <w:tab w:val="left" w:pos="5580"/>
              </w:tabs>
              <w:ind w:left="0"/>
            </w:pPr>
            <w:r w:rsidRPr="00C74597">
              <w:t>Мартынов С. Ефимушкин А.</w:t>
            </w:r>
          </w:p>
          <w:p w:rsidR="003C7A09" w:rsidRPr="00C74597" w:rsidRDefault="003C7A09" w:rsidP="003C7A09">
            <w:pPr>
              <w:pStyle w:val="ab"/>
              <w:tabs>
                <w:tab w:val="left" w:pos="5580"/>
              </w:tabs>
              <w:ind w:left="0"/>
            </w:pPr>
            <w:r w:rsidRPr="00C74597">
              <w:t>Фурманов С.</w:t>
            </w:r>
          </w:p>
          <w:p w:rsidR="003C7A09" w:rsidRPr="00C74597" w:rsidRDefault="003C7A09" w:rsidP="003C7A09">
            <w:pPr>
              <w:pStyle w:val="ab"/>
              <w:tabs>
                <w:tab w:val="left" w:pos="5580"/>
              </w:tabs>
              <w:ind w:left="0"/>
            </w:pPr>
            <w:r w:rsidRPr="00C74597">
              <w:t>Никулин А. Симонов А.</w:t>
            </w:r>
          </w:p>
          <w:p w:rsidR="003C7A09" w:rsidRPr="00C74597" w:rsidRDefault="003C7A09" w:rsidP="003C7A09">
            <w:pPr>
              <w:pStyle w:val="ab"/>
              <w:tabs>
                <w:tab w:val="left" w:pos="5580"/>
              </w:tabs>
              <w:ind w:left="0"/>
              <w:rPr>
                <w:rStyle w:val="FontStyle63"/>
              </w:rPr>
            </w:pPr>
            <w:r w:rsidRPr="00C74597">
              <w:t>Бочкарев А..</w:t>
            </w:r>
          </w:p>
        </w:tc>
        <w:tc>
          <w:tcPr>
            <w:tcW w:w="992" w:type="dxa"/>
          </w:tcPr>
          <w:p w:rsidR="003C7A09" w:rsidRPr="00C74597" w:rsidRDefault="003C7A09" w:rsidP="003C7A09">
            <w:pPr>
              <w:pStyle w:val="ab"/>
              <w:ind w:left="0"/>
              <w:jc w:val="both"/>
              <w:rPr>
                <w:rStyle w:val="FontStyle63"/>
                <w:i/>
              </w:rPr>
            </w:pPr>
            <w:r w:rsidRPr="00C74597">
              <w:rPr>
                <w:rStyle w:val="FontStyle63"/>
                <w:i/>
              </w:rPr>
              <w:t>11 б</w:t>
            </w:r>
          </w:p>
        </w:tc>
        <w:tc>
          <w:tcPr>
            <w:tcW w:w="1418" w:type="dxa"/>
            <w:vMerge/>
          </w:tcPr>
          <w:p w:rsidR="003C7A09" w:rsidRPr="00C74597" w:rsidRDefault="003C7A09" w:rsidP="003C7A09">
            <w:pPr>
              <w:pStyle w:val="ab"/>
              <w:ind w:left="0"/>
              <w:jc w:val="both"/>
              <w:rPr>
                <w:rStyle w:val="FontStyle63"/>
                <w:i/>
              </w:rPr>
            </w:pPr>
          </w:p>
        </w:tc>
      </w:tr>
      <w:tr w:rsidR="003C7A09" w:rsidRPr="00C74597" w:rsidTr="002237A9">
        <w:tc>
          <w:tcPr>
            <w:tcW w:w="2376" w:type="dxa"/>
          </w:tcPr>
          <w:p w:rsidR="003C7A09" w:rsidRPr="00C74597" w:rsidRDefault="003C7A09" w:rsidP="003C7A09">
            <w:pPr>
              <w:tabs>
                <w:tab w:val="left" w:pos="5580"/>
              </w:tabs>
              <w:jc w:val="both"/>
            </w:pPr>
            <w:r w:rsidRPr="00C74597">
              <w:lastRenderedPageBreak/>
              <w:t>Областной слет юных патриотов «Равнение на Победу – 2012».</w:t>
            </w:r>
          </w:p>
          <w:p w:rsidR="003C7A09" w:rsidRPr="00C74597" w:rsidRDefault="003C7A09" w:rsidP="003C7A09">
            <w:pPr>
              <w:pStyle w:val="ab"/>
              <w:ind w:left="0"/>
              <w:jc w:val="both"/>
              <w:rPr>
                <w:rStyle w:val="FontStyle63"/>
                <w:i/>
              </w:rPr>
            </w:pPr>
          </w:p>
        </w:tc>
        <w:tc>
          <w:tcPr>
            <w:tcW w:w="2835" w:type="dxa"/>
          </w:tcPr>
          <w:p w:rsidR="003C7A09" w:rsidRPr="00C74597" w:rsidRDefault="003C7A09" w:rsidP="003C7A09">
            <w:pPr>
              <w:pStyle w:val="ab"/>
              <w:ind w:left="0"/>
              <w:jc w:val="both"/>
            </w:pPr>
            <w:r w:rsidRPr="00C74597">
              <w:t>участник</w:t>
            </w:r>
          </w:p>
        </w:tc>
        <w:tc>
          <w:tcPr>
            <w:tcW w:w="1985" w:type="dxa"/>
          </w:tcPr>
          <w:p w:rsidR="003C7A09" w:rsidRPr="00C74597" w:rsidRDefault="003C7A09" w:rsidP="003C7A09">
            <w:pPr>
              <w:pStyle w:val="ab"/>
              <w:tabs>
                <w:tab w:val="left" w:pos="5580"/>
              </w:tabs>
              <w:ind w:left="0"/>
            </w:pPr>
            <w:r w:rsidRPr="00C74597">
              <w:t>Команда «Патриот»</w:t>
            </w:r>
          </w:p>
        </w:tc>
        <w:tc>
          <w:tcPr>
            <w:tcW w:w="992" w:type="dxa"/>
          </w:tcPr>
          <w:p w:rsidR="003C7A09" w:rsidRPr="00C74597" w:rsidRDefault="003C7A09" w:rsidP="003C7A09">
            <w:pPr>
              <w:pStyle w:val="ab"/>
              <w:ind w:left="0"/>
              <w:jc w:val="both"/>
              <w:rPr>
                <w:rStyle w:val="FontStyle63"/>
                <w:i/>
              </w:rPr>
            </w:pPr>
          </w:p>
        </w:tc>
        <w:tc>
          <w:tcPr>
            <w:tcW w:w="1418" w:type="dxa"/>
          </w:tcPr>
          <w:p w:rsidR="003C7A09" w:rsidRPr="00C74597" w:rsidRDefault="003C7A09" w:rsidP="003C7A09">
            <w:pPr>
              <w:pStyle w:val="ab"/>
              <w:ind w:left="0"/>
              <w:jc w:val="both"/>
              <w:rPr>
                <w:rStyle w:val="FontStyle63"/>
              </w:rPr>
            </w:pPr>
            <w:r w:rsidRPr="00C74597">
              <w:t>Сапожникова С.А.</w:t>
            </w:r>
          </w:p>
          <w:p w:rsidR="003C7A09" w:rsidRPr="00C74597" w:rsidRDefault="003C7A09" w:rsidP="003C7A09">
            <w:pPr>
              <w:pStyle w:val="ab"/>
              <w:ind w:left="0"/>
              <w:jc w:val="both"/>
              <w:rPr>
                <w:rStyle w:val="FontStyle63"/>
              </w:rPr>
            </w:pPr>
          </w:p>
        </w:tc>
      </w:tr>
      <w:tr w:rsidR="003C7A09" w:rsidRPr="00C74597" w:rsidTr="002237A9">
        <w:tc>
          <w:tcPr>
            <w:tcW w:w="2376" w:type="dxa"/>
          </w:tcPr>
          <w:p w:rsidR="003C7A09" w:rsidRPr="00C74597" w:rsidRDefault="003C7A09" w:rsidP="003C7A09">
            <w:pPr>
              <w:tabs>
                <w:tab w:val="left" w:pos="5580"/>
              </w:tabs>
              <w:jc w:val="both"/>
            </w:pPr>
            <w:r w:rsidRPr="00C74597">
              <w:t xml:space="preserve">Областной фестиваль-конкурс агитбригад «Радуга жизни» по теме «Родителям вход разрешен» </w:t>
            </w:r>
          </w:p>
        </w:tc>
        <w:tc>
          <w:tcPr>
            <w:tcW w:w="2835" w:type="dxa"/>
          </w:tcPr>
          <w:p w:rsidR="003C7A09" w:rsidRPr="00C74597" w:rsidRDefault="003C7A09" w:rsidP="003C7A09">
            <w:pPr>
              <w:pStyle w:val="ab"/>
              <w:ind w:left="0"/>
              <w:jc w:val="both"/>
            </w:pPr>
            <w:r w:rsidRPr="00C74597">
              <w:rPr>
                <w:lang w:val="en-US"/>
              </w:rPr>
              <w:t>I</w:t>
            </w:r>
            <w:r w:rsidRPr="00C74597">
              <w:t xml:space="preserve"> место в муниципальном этапе и </w:t>
            </w:r>
            <w:r w:rsidRPr="00C74597">
              <w:rPr>
                <w:lang w:val="en-US"/>
              </w:rPr>
              <w:t>II</w:t>
            </w:r>
            <w:r w:rsidRPr="00C74597">
              <w:t xml:space="preserve"> место в областном этапе</w:t>
            </w:r>
          </w:p>
        </w:tc>
        <w:tc>
          <w:tcPr>
            <w:tcW w:w="1985" w:type="dxa"/>
          </w:tcPr>
          <w:p w:rsidR="003C7A09" w:rsidRPr="00C74597" w:rsidRDefault="003C7A09" w:rsidP="003C7A09">
            <w:pPr>
              <w:pStyle w:val="ab"/>
              <w:tabs>
                <w:tab w:val="left" w:pos="5580"/>
              </w:tabs>
              <w:ind w:left="0"/>
            </w:pPr>
            <w:r w:rsidRPr="00C74597">
              <w:t>Агитбригада «До 16 и старше»</w:t>
            </w:r>
          </w:p>
        </w:tc>
        <w:tc>
          <w:tcPr>
            <w:tcW w:w="992" w:type="dxa"/>
          </w:tcPr>
          <w:p w:rsidR="003C7A09" w:rsidRPr="00C74597" w:rsidRDefault="003C7A09" w:rsidP="003C7A09">
            <w:pPr>
              <w:pStyle w:val="ab"/>
              <w:ind w:left="0"/>
              <w:jc w:val="both"/>
              <w:rPr>
                <w:rStyle w:val="FontStyle63"/>
                <w:i/>
              </w:rPr>
            </w:pPr>
          </w:p>
        </w:tc>
        <w:tc>
          <w:tcPr>
            <w:tcW w:w="1418" w:type="dxa"/>
          </w:tcPr>
          <w:p w:rsidR="003C7A09" w:rsidRPr="00C74597" w:rsidRDefault="003C7A09" w:rsidP="003C7A09">
            <w:pPr>
              <w:pStyle w:val="ab"/>
              <w:ind w:left="0"/>
              <w:jc w:val="both"/>
            </w:pPr>
            <w:r w:rsidRPr="00C74597">
              <w:t>Хованцева И.Н</w:t>
            </w:r>
          </w:p>
        </w:tc>
      </w:tr>
      <w:tr w:rsidR="003C7A09" w:rsidRPr="00C74597" w:rsidTr="002237A9">
        <w:tc>
          <w:tcPr>
            <w:tcW w:w="2376" w:type="dxa"/>
            <w:vMerge w:val="restart"/>
          </w:tcPr>
          <w:p w:rsidR="003C7A09" w:rsidRPr="00C74597" w:rsidRDefault="003C7A09" w:rsidP="003C7A09">
            <w:pPr>
              <w:jc w:val="both"/>
            </w:pPr>
            <w:r w:rsidRPr="00C74597">
              <w:t>Областной турнир по самбо (г. Пенза).</w:t>
            </w:r>
          </w:p>
        </w:tc>
        <w:tc>
          <w:tcPr>
            <w:tcW w:w="2835" w:type="dxa"/>
          </w:tcPr>
          <w:p w:rsidR="003C7A09" w:rsidRPr="00C74597" w:rsidRDefault="003C7A09" w:rsidP="003C7A09">
            <w:pPr>
              <w:pStyle w:val="ab"/>
              <w:ind w:left="0"/>
              <w:jc w:val="both"/>
            </w:pPr>
            <w:r w:rsidRPr="00C74597">
              <w:rPr>
                <w:lang w:val="en-US"/>
              </w:rPr>
              <w:t>I</w:t>
            </w:r>
            <w:r w:rsidRPr="00C74597">
              <w:t xml:space="preserve"> место</w:t>
            </w:r>
          </w:p>
        </w:tc>
        <w:tc>
          <w:tcPr>
            <w:tcW w:w="1985" w:type="dxa"/>
          </w:tcPr>
          <w:p w:rsidR="003C7A09" w:rsidRPr="00C74597" w:rsidRDefault="003C7A09" w:rsidP="003C7A09">
            <w:pPr>
              <w:pStyle w:val="ab"/>
              <w:ind w:left="0"/>
              <w:jc w:val="both"/>
              <w:rPr>
                <w:rStyle w:val="FontStyle63"/>
                <w:i/>
              </w:rPr>
            </w:pPr>
            <w:r w:rsidRPr="00C74597">
              <w:t>Марунина Алина</w:t>
            </w:r>
          </w:p>
        </w:tc>
        <w:tc>
          <w:tcPr>
            <w:tcW w:w="992" w:type="dxa"/>
          </w:tcPr>
          <w:p w:rsidR="003C7A09" w:rsidRPr="00C74597" w:rsidRDefault="003C7A09" w:rsidP="003C7A09">
            <w:pPr>
              <w:pStyle w:val="ab"/>
              <w:ind w:left="0"/>
              <w:jc w:val="both"/>
              <w:rPr>
                <w:rStyle w:val="FontStyle63"/>
                <w:i/>
              </w:rPr>
            </w:pPr>
            <w:r w:rsidRPr="00C74597">
              <w:t>4</w:t>
            </w:r>
          </w:p>
        </w:tc>
        <w:tc>
          <w:tcPr>
            <w:tcW w:w="1418" w:type="dxa"/>
          </w:tcPr>
          <w:p w:rsidR="003C7A09" w:rsidRPr="00C74597" w:rsidRDefault="003C7A09" w:rsidP="003C7A09">
            <w:pPr>
              <w:pStyle w:val="ab"/>
              <w:ind w:left="0"/>
              <w:jc w:val="both"/>
            </w:pPr>
            <w:r w:rsidRPr="00C74597">
              <w:t>МОУ ДОД ДЮСШ</w:t>
            </w:r>
          </w:p>
        </w:tc>
      </w:tr>
      <w:tr w:rsidR="003C7A09" w:rsidRPr="00C74597" w:rsidTr="002237A9">
        <w:tc>
          <w:tcPr>
            <w:tcW w:w="2376" w:type="dxa"/>
            <w:vMerge/>
          </w:tcPr>
          <w:p w:rsidR="003C7A09" w:rsidRPr="00C74597" w:rsidRDefault="003C7A09" w:rsidP="003C7A09">
            <w:pPr>
              <w:jc w:val="both"/>
            </w:pPr>
          </w:p>
        </w:tc>
        <w:tc>
          <w:tcPr>
            <w:tcW w:w="2835" w:type="dxa"/>
          </w:tcPr>
          <w:p w:rsidR="003C7A09" w:rsidRPr="00C74597" w:rsidRDefault="003C7A09" w:rsidP="003C7A09">
            <w:pPr>
              <w:pStyle w:val="ab"/>
              <w:ind w:left="0"/>
              <w:jc w:val="both"/>
              <w:rPr>
                <w:lang w:val="en-US"/>
              </w:rPr>
            </w:pPr>
            <w:r w:rsidRPr="00C74597">
              <w:rPr>
                <w:lang w:val="en-US"/>
              </w:rPr>
              <w:t>III</w:t>
            </w:r>
            <w:r w:rsidRPr="00C74597">
              <w:t xml:space="preserve"> место</w:t>
            </w:r>
          </w:p>
        </w:tc>
        <w:tc>
          <w:tcPr>
            <w:tcW w:w="1985" w:type="dxa"/>
          </w:tcPr>
          <w:p w:rsidR="003C7A09" w:rsidRPr="00C74597" w:rsidRDefault="003C7A09" w:rsidP="003C7A09">
            <w:pPr>
              <w:pStyle w:val="ab"/>
              <w:ind w:left="0"/>
              <w:jc w:val="both"/>
            </w:pPr>
            <w:r w:rsidRPr="00C74597">
              <w:t>Бедикина Елена</w:t>
            </w:r>
          </w:p>
        </w:tc>
        <w:tc>
          <w:tcPr>
            <w:tcW w:w="992" w:type="dxa"/>
          </w:tcPr>
          <w:p w:rsidR="003C7A09" w:rsidRPr="00C74597" w:rsidRDefault="003C7A09" w:rsidP="003C7A09">
            <w:pPr>
              <w:pStyle w:val="ab"/>
              <w:ind w:left="0"/>
              <w:jc w:val="both"/>
            </w:pPr>
            <w:r w:rsidRPr="00C74597">
              <w:t>5</w:t>
            </w:r>
          </w:p>
        </w:tc>
        <w:tc>
          <w:tcPr>
            <w:tcW w:w="1418" w:type="dxa"/>
          </w:tcPr>
          <w:p w:rsidR="003C7A09" w:rsidRPr="00C74597" w:rsidRDefault="003C7A09" w:rsidP="003C7A09">
            <w:pPr>
              <w:pStyle w:val="ab"/>
              <w:ind w:left="0"/>
              <w:jc w:val="both"/>
            </w:pPr>
            <w:r w:rsidRPr="00C74597">
              <w:t>МОУ ДОД ДЮСШ</w:t>
            </w:r>
          </w:p>
        </w:tc>
      </w:tr>
      <w:tr w:rsidR="003C7A09" w:rsidRPr="00C74597" w:rsidTr="002237A9">
        <w:tc>
          <w:tcPr>
            <w:tcW w:w="2376" w:type="dxa"/>
          </w:tcPr>
          <w:p w:rsidR="003C7A09" w:rsidRPr="00C74597" w:rsidRDefault="003C7A09" w:rsidP="003C7A09">
            <w:pPr>
              <w:jc w:val="both"/>
            </w:pPr>
            <w:r w:rsidRPr="00C74597">
              <w:t>Районный конкурс рисунков и поделок на противопожарную тематику «Пожарная безопасность глазами детей».</w:t>
            </w:r>
          </w:p>
        </w:tc>
        <w:tc>
          <w:tcPr>
            <w:tcW w:w="2835" w:type="dxa"/>
          </w:tcPr>
          <w:p w:rsidR="003C7A09" w:rsidRPr="00C74597" w:rsidRDefault="003C7A09" w:rsidP="003C7A09">
            <w:pPr>
              <w:pStyle w:val="ab"/>
              <w:ind w:left="0"/>
              <w:jc w:val="both"/>
              <w:rPr>
                <w:lang w:val="en-US"/>
              </w:rPr>
            </w:pPr>
            <w:r w:rsidRPr="00C74597">
              <w:rPr>
                <w:lang w:val="en-US"/>
              </w:rPr>
              <w:t>III</w:t>
            </w:r>
            <w:r w:rsidRPr="00C74597">
              <w:t xml:space="preserve"> место</w:t>
            </w:r>
          </w:p>
        </w:tc>
        <w:tc>
          <w:tcPr>
            <w:tcW w:w="1985" w:type="dxa"/>
          </w:tcPr>
          <w:p w:rsidR="003C7A09" w:rsidRPr="00C74597" w:rsidRDefault="003C7A09" w:rsidP="003C7A09">
            <w:pPr>
              <w:pStyle w:val="ab"/>
              <w:ind w:left="0"/>
              <w:jc w:val="both"/>
            </w:pPr>
            <w:r w:rsidRPr="00C74597">
              <w:t>Данилова Вероника</w:t>
            </w:r>
          </w:p>
        </w:tc>
        <w:tc>
          <w:tcPr>
            <w:tcW w:w="992" w:type="dxa"/>
          </w:tcPr>
          <w:p w:rsidR="003C7A09" w:rsidRPr="00C74597" w:rsidRDefault="003C7A09" w:rsidP="003C7A09">
            <w:pPr>
              <w:pStyle w:val="ab"/>
              <w:ind w:left="0"/>
              <w:jc w:val="both"/>
            </w:pPr>
            <w:r w:rsidRPr="00C74597">
              <w:t>1</w:t>
            </w:r>
          </w:p>
        </w:tc>
        <w:tc>
          <w:tcPr>
            <w:tcW w:w="1418" w:type="dxa"/>
          </w:tcPr>
          <w:p w:rsidR="003C7A09" w:rsidRPr="00C74597" w:rsidRDefault="003C7A09" w:rsidP="003C7A09">
            <w:pPr>
              <w:pStyle w:val="ab"/>
              <w:ind w:left="0"/>
              <w:jc w:val="both"/>
            </w:pPr>
            <w:r w:rsidRPr="00C74597">
              <w:t>МОУ ДОД ДДТ</w:t>
            </w:r>
          </w:p>
        </w:tc>
      </w:tr>
      <w:tr w:rsidR="003C7A09" w:rsidRPr="00C74597" w:rsidTr="002237A9">
        <w:tc>
          <w:tcPr>
            <w:tcW w:w="2376" w:type="dxa"/>
          </w:tcPr>
          <w:p w:rsidR="003C7A09" w:rsidRPr="00C74597" w:rsidRDefault="003C7A09" w:rsidP="003C7A09">
            <w:pPr>
              <w:jc w:val="both"/>
            </w:pPr>
            <w:r w:rsidRPr="00C74597">
              <w:t xml:space="preserve">Конкурс хореографического мастерства «Здравствуй, мир!» </w:t>
            </w:r>
          </w:p>
          <w:p w:rsidR="003C7A09" w:rsidRPr="00C74597" w:rsidRDefault="003C7A09" w:rsidP="003C7A09">
            <w:pPr>
              <w:pStyle w:val="ab"/>
              <w:ind w:left="0"/>
              <w:jc w:val="both"/>
              <w:rPr>
                <w:spacing w:val="-1"/>
              </w:rPr>
            </w:pPr>
          </w:p>
        </w:tc>
        <w:tc>
          <w:tcPr>
            <w:tcW w:w="2835" w:type="dxa"/>
          </w:tcPr>
          <w:p w:rsidR="003C7A09" w:rsidRPr="00C74597" w:rsidRDefault="003C7A09" w:rsidP="003C7A09">
            <w:pPr>
              <w:pStyle w:val="ab"/>
              <w:ind w:left="0"/>
            </w:pPr>
            <w:r w:rsidRPr="00C74597">
              <w:rPr>
                <w:lang w:val="en-US"/>
              </w:rPr>
              <w:t>I</w:t>
            </w:r>
            <w:r w:rsidRPr="00C74597">
              <w:t xml:space="preserve"> место на районном этапе, участник зонального этапа (г. Сердобск) </w:t>
            </w:r>
            <w:r w:rsidRPr="00C74597">
              <w:rPr>
                <w:lang w:val="en-US"/>
              </w:rPr>
              <w:t>VII</w:t>
            </w:r>
            <w:r w:rsidRPr="00C74597">
              <w:t xml:space="preserve"> областного фестиваля в номинации «Стилизованный танец»</w:t>
            </w:r>
          </w:p>
        </w:tc>
        <w:tc>
          <w:tcPr>
            <w:tcW w:w="1985" w:type="dxa"/>
          </w:tcPr>
          <w:p w:rsidR="003C7A09" w:rsidRPr="00C74597" w:rsidRDefault="003C7A09" w:rsidP="003C7A09">
            <w:pPr>
              <w:pStyle w:val="ab"/>
              <w:ind w:left="0"/>
              <w:jc w:val="both"/>
            </w:pPr>
            <w:r w:rsidRPr="00C74597">
              <w:t>Хореографический коллектив «Ассоль»,</w:t>
            </w:r>
          </w:p>
          <w:p w:rsidR="003C7A09" w:rsidRPr="00C74597" w:rsidRDefault="003C7A09" w:rsidP="003C7A09">
            <w:pPr>
              <w:pStyle w:val="ab"/>
              <w:ind w:left="0"/>
              <w:jc w:val="both"/>
            </w:pPr>
            <w:r w:rsidRPr="00C74597">
              <w:t xml:space="preserve">хореографическая постановка «Дети войны» </w:t>
            </w:r>
          </w:p>
        </w:tc>
        <w:tc>
          <w:tcPr>
            <w:tcW w:w="992" w:type="dxa"/>
          </w:tcPr>
          <w:p w:rsidR="003C7A09" w:rsidRPr="00C74597" w:rsidRDefault="003C7A09" w:rsidP="003C7A09">
            <w:pPr>
              <w:pStyle w:val="ab"/>
              <w:ind w:left="0"/>
              <w:jc w:val="both"/>
              <w:rPr>
                <w:rStyle w:val="FontStyle63"/>
                <w:i/>
              </w:rPr>
            </w:pPr>
          </w:p>
        </w:tc>
        <w:tc>
          <w:tcPr>
            <w:tcW w:w="1418" w:type="dxa"/>
          </w:tcPr>
          <w:p w:rsidR="003C7A09" w:rsidRPr="00C74597" w:rsidRDefault="003C7A09" w:rsidP="003C7A09">
            <w:pPr>
              <w:pStyle w:val="ab"/>
              <w:ind w:left="0"/>
              <w:jc w:val="both"/>
            </w:pPr>
            <w:r w:rsidRPr="00C74597">
              <w:t>Ижаева С.Н.</w:t>
            </w:r>
          </w:p>
        </w:tc>
      </w:tr>
      <w:tr w:rsidR="003C7A09" w:rsidRPr="00C74597" w:rsidTr="002237A9">
        <w:tc>
          <w:tcPr>
            <w:tcW w:w="2376" w:type="dxa"/>
          </w:tcPr>
          <w:p w:rsidR="003C7A09" w:rsidRPr="00C74597" w:rsidRDefault="003C7A09" w:rsidP="003C7A09">
            <w:pPr>
              <w:jc w:val="both"/>
            </w:pPr>
            <w:r w:rsidRPr="00C74597">
              <w:t xml:space="preserve">Зональный этап </w:t>
            </w:r>
            <w:r w:rsidRPr="00C74597">
              <w:rPr>
                <w:lang w:val="en-US"/>
              </w:rPr>
              <w:t>VII</w:t>
            </w:r>
            <w:r w:rsidRPr="00C74597">
              <w:t xml:space="preserve"> областного фестиваля детских хореографических коллективов «Здравствуй, мир!» </w:t>
            </w:r>
          </w:p>
        </w:tc>
        <w:tc>
          <w:tcPr>
            <w:tcW w:w="2835" w:type="dxa"/>
          </w:tcPr>
          <w:p w:rsidR="003C7A09" w:rsidRPr="00C74597" w:rsidRDefault="003C7A09" w:rsidP="003C7A09">
            <w:pPr>
              <w:pStyle w:val="ab"/>
              <w:ind w:left="0"/>
              <w:jc w:val="both"/>
            </w:pPr>
            <w:r w:rsidRPr="00C74597">
              <w:t>участник в номинации «Современный танец»</w:t>
            </w:r>
          </w:p>
        </w:tc>
        <w:tc>
          <w:tcPr>
            <w:tcW w:w="1985" w:type="dxa"/>
          </w:tcPr>
          <w:p w:rsidR="003C7A09" w:rsidRPr="00C74597" w:rsidRDefault="003C7A09" w:rsidP="003C7A09">
            <w:pPr>
              <w:pStyle w:val="ab"/>
              <w:ind w:left="0"/>
              <w:jc w:val="both"/>
            </w:pPr>
            <w:r w:rsidRPr="00C74597">
              <w:t>Хореографический коллектив «Ассоль»,</w:t>
            </w:r>
          </w:p>
          <w:p w:rsidR="003C7A09" w:rsidRPr="00C74597" w:rsidRDefault="003C7A09" w:rsidP="003C7A09">
            <w:pPr>
              <w:pStyle w:val="ab"/>
              <w:ind w:left="0"/>
              <w:jc w:val="both"/>
            </w:pPr>
            <w:r w:rsidRPr="00C74597">
              <w:t>хореографическая постановка «Стиляги»</w:t>
            </w:r>
          </w:p>
        </w:tc>
        <w:tc>
          <w:tcPr>
            <w:tcW w:w="992" w:type="dxa"/>
          </w:tcPr>
          <w:p w:rsidR="003C7A09" w:rsidRPr="00C74597" w:rsidRDefault="003C7A09" w:rsidP="003C7A09">
            <w:pPr>
              <w:pStyle w:val="ab"/>
              <w:ind w:left="0"/>
              <w:jc w:val="both"/>
              <w:rPr>
                <w:rStyle w:val="FontStyle63"/>
                <w:i/>
              </w:rPr>
            </w:pPr>
          </w:p>
        </w:tc>
        <w:tc>
          <w:tcPr>
            <w:tcW w:w="1418" w:type="dxa"/>
          </w:tcPr>
          <w:p w:rsidR="003C7A09" w:rsidRPr="00C74597" w:rsidRDefault="003C7A09" w:rsidP="003C7A09">
            <w:pPr>
              <w:pStyle w:val="ab"/>
              <w:ind w:left="0"/>
              <w:jc w:val="both"/>
            </w:pPr>
            <w:r w:rsidRPr="00C74597">
              <w:t>Кокшарова М.Е.</w:t>
            </w:r>
          </w:p>
        </w:tc>
      </w:tr>
      <w:tr w:rsidR="003C7A09" w:rsidRPr="00C74597" w:rsidTr="002237A9">
        <w:tc>
          <w:tcPr>
            <w:tcW w:w="2376" w:type="dxa"/>
          </w:tcPr>
          <w:p w:rsidR="003C7A09" w:rsidRPr="00C74597" w:rsidRDefault="003C7A09" w:rsidP="003C7A09">
            <w:pPr>
              <w:pStyle w:val="ab"/>
              <w:ind w:left="0"/>
              <w:rPr>
                <w:spacing w:val="-1"/>
              </w:rPr>
            </w:pPr>
            <w:r w:rsidRPr="00C74597">
              <w:t>Зональный этап регионального проекта «Танцующая школа – 2012» в г. Сердобск</w:t>
            </w:r>
          </w:p>
        </w:tc>
        <w:tc>
          <w:tcPr>
            <w:tcW w:w="2835" w:type="dxa"/>
          </w:tcPr>
          <w:p w:rsidR="003C7A09" w:rsidRPr="00C74597" w:rsidRDefault="003C7A09" w:rsidP="003C7A09">
            <w:pPr>
              <w:pStyle w:val="ab"/>
              <w:ind w:left="0"/>
              <w:jc w:val="both"/>
            </w:pPr>
          </w:p>
        </w:tc>
        <w:tc>
          <w:tcPr>
            <w:tcW w:w="1985" w:type="dxa"/>
          </w:tcPr>
          <w:p w:rsidR="003C7A09" w:rsidRPr="00C74597" w:rsidRDefault="003C7A09" w:rsidP="003C7A09">
            <w:pPr>
              <w:pStyle w:val="ab"/>
              <w:ind w:left="0"/>
              <w:jc w:val="both"/>
            </w:pPr>
            <w:r w:rsidRPr="00C74597">
              <w:t>Старшая хореографическая группа, танец «Вальс»</w:t>
            </w:r>
          </w:p>
        </w:tc>
        <w:tc>
          <w:tcPr>
            <w:tcW w:w="992" w:type="dxa"/>
          </w:tcPr>
          <w:p w:rsidR="003C7A09" w:rsidRPr="00C74597" w:rsidRDefault="003C7A09" w:rsidP="003C7A09">
            <w:pPr>
              <w:pStyle w:val="ab"/>
              <w:ind w:left="0"/>
              <w:jc w:val="both"/>
              <w:rPr>
                <w:rStyle w:val="FontStyle63"/>
                <w:i/>
              </w:rPr>
            </w:pPr>
          </w:p>
        </w:tc>
        <w:tc>
          <w:tcPr>
            <w:tcW w:w="1418" w:type="dxa"/>
          </w:tcPr>
          <w:p w:rsidR="003C7A09" w:rsidRPr="00C74597" w:rsidRDefault="003C7A09" w:rsidP="003C7A09">
            <w:pPr>
              <w:pStyle w:val="ab"/>
              <w:ind w:left="0"/>
              <w:jc w:val="both"/>
            </w:pPr>
            <w:r w:rsidRPr="00C74597">
              <w:t>Кокшарова М.Е.</w:t>
            </w:r>
          </w:p>
        </w:tc>
      </w:tr>
      <w:tr w:rsidR="003C7A09" w:rsidRPr="00C74597" w:rsidTr="003C7A09">
        <w:tc>
          <w:tcPr>
            <w:tcW w:w="9606" w:type="dxa"/>
            <w:gridSpan w:val="5"/>
          </w:tcPr>
          <w:p w:rsidR="003C7A09" w:rsidRPr="00C74597" w:rsidRDefault="003C7A09" w:rsidP="003C7A09">
            <w:pPr>
              <w:pStyle w:val="ab"/>
              <w:ind w:left="0"/>
              <w:jc w:val="center"/>
              <w:rPr>
                <w:rStyle w:val="FontStyle63"/>
                <w:b/>
              </w:rPr>
            </w:pPr>
            <w:r w:rsidRPr="00C74597">
              <w:rPr>
                <w:rStyle w:val="FontStyle63"/>
                <w:b/>
              </w:rPr>
              <w:t>Районный уровень</w:t>
            </w:r>
          </w:p>
        </w:tc>
      </w:tr>
      <w:tr w:rsidR="003C7A09" w:rsidRPr="00C74597" w:rsidTr="002237A9">
        <w:tc>
          <w:tcPr>
            <w:tcW w:w="2376" w:type="dxa"/>
          </w:tcPr>
          <w:p w:rsidR="003C7A09" w:rsidRPr="00C74597" w:rsidRDefault="003C7A09" w:rsidP="003C7A09">
            <w:pPr>
              <w:jc w:val="both"/>
            </w:pPr>
            <w:r w:rsidRPr="00C74597">
              <w:t>Районный этап  конкурса бизнес–проектов  обучающихсяОУ</w:t>
            </w:r>
          </w:p>
          <w:p w:rsidR="003C7A09" w:rsidRPr="00C74597" w:rsidRDefault="003C7A09" w:rsidP="003C7A09">
            <w:pPr>
              <w:jc w:val="both"/>
            </w:pPr>
          </w:p>
        </w:tc>
        <w:tc>
          <w:tcPr>
            <w:tcW w:w="2835" w:type="dxa"/>
          </w:tcPr>
          <w:p w:rsidR="003C7A09" w:rsidRPr="00C74597" w:rsidRDefault="003C7A09" w:rsidP="003C7A09">
            <w:pPr>
              <w:pStyle w:val="ab"/>
              <w:ind w:left="0"/>
              <w:rPr>
                <w:rStyle w:val="FontStyle63"/>
              </w:rPr>
            </w:pPr>
            <w:r w:rsidRPr="00C74597">
              <w:t>1 место, участник областного этапа</w:t>
            </w:r>
          </w:p>
        </w:tc>
        <w:tc>
          <w:tcPr>
            <w:tcW w:w="1985" w:type="dxa"/>
          </w:tcPr>
          <w:p w:rsidR="003C7A09" w:rsidRPr="00C74597" w:rsidRDefault="003C7A09" w:rsidP="003C7A09">
            <w:pPr>
              <w:pStyle w:val="ab"/>
              <w:ind w:left="0"/>
              <w:jc w:val="both"/>
            </w:pPr>
            <w:r w:rsidRPr="00C74597">
              <w:t>бизнес – проект «Рекламное агентство ЧИЖ (Чтобы Интереснее Жилось)»</w:t>
            </w:r>
          </w:p>
        </w:tc>
        <w:tc>
          <w:tcPr>
            <w:tcW w:w="992" w:type="dxa"/>
          </w:tcPr>
          <w:p w:rsidR="003C7A09" w:rsidRPr="00C74597" w:rsidRDefault="003C7A09" w:rsidP="003C7A09">
            <w:pPr>
              <w:pStyle w:val="ab"/>
              <w:ind w:left="0"/>
              <w:jc w:val="both"/>
              <w:rPr>
                <w:rStyle w:val="FontStyle63"/>
              </w:rPr>
            </w:pPr>
            <w:r w:rsidRPr="00C74597">
              <w:rPr>
                <w:rStyle w:val="FontStyle63"/>
              </w:rPr>
              <w:t>7-11</w:t>
            </w:r>
          </w:p>
        </w:tc>
        <w:tc>
          <w:tcPr>
            <w:tcW w:w="1418" w:type="dxa"/>
          </w:tcPr>
          <w:p w:rsidR="003C7A09" w:rsidRPr="00C74597" w:rsidRDefault="003C7A09" w:rsidP="003C7A09">
            <w:pPr>
              <w:pStyle w:val="ab"/>
              <w:ind w:left="0"/>
              <w:jc w:val="both"/>
              <w:rPr>
                <w:rStyle w:val="FontStyle63"/>
              </w:rPr>
            </w:pPr>
            <w:r w:rsidRPr="00C74597">
              <w:rPr>
                <w:rStyle w:val="FontStyle63"/>
              </w:rPr>
              <w:t>Хованцева И.Н.</w:t>
            </w:r>
          </w:p>
        </w:tc>
      </w:tr>
      <w:tr w:rsidR="003C7A09" w:rsidRPr="00C74597" w:rsidTr="002237A9">
        <w:tc>
          <w:tcPr>
            <w:tcW w:w="2376" w:type="dxa"/>
            <w:vMerge w:val="restart"/>
          </w:tcPr>
          <w:p w:rsidR="003C7A09" w:rsidRPr="00C74597" w:rsidRDefault="003C7A09" w:rsidP="003C7A09">
            <w:r w:rsidRPr="00C74597">
              <w:t xml:space="preserve">Районный этап конкурса начинающих журналистов «Проба </w:t>
            </w:r>
            <w:r w:rsidRPr="00C74597">
              <w:lastRenderedPageBreak/>
              <w:t>пера»</w:t>
            </w:r>
          </w:p>
        </w:tc>
        <w:tc>
          <w:tcPr>
            <w:tcW w:w="2835" w:type="dxa"/>
          </w:tcPr>
          <w:p w:rsidR="003C7A09" w:rsidRPr="00C74597" w:rsidRDefault="003C7A09" w:rsidP="003C7A09">
            <w:pPr>
              <w:pStyle w:val="ab"/>
              <w:ind w:left="0"/>
              <w:rPr>
                <w:rStyle w:val="FontStyle63"/>
              </w:rPr>
            </w:pPr>
            <w:r w:rsidRPr="00C74597">
              <w:rPr>
                <w:lang w:val="en-US"/>
              </w:rPr>
              <w:lastRenderedPageBreak/>
              <w:t>I</w:t>
            </w:r>
            <w:r w:rsidRPr="00C74597">
              <w:t xml:space="preserve"> место</w:t>
            </w:r>
          </w:p>
        </w:tc>
        <w:tc>
          <w:tcPr>
            <w:tcW w:w="1985" w:type="dxa"/>
          </w:tcPr>
          <w:p w:rsidR="003C7A09" w:rsidRPr="00C74597" w:rsidRDefault="003C7A09" w:rsidP="003C7A09">
            <w:pPr>
              <w:pStyle w:val="ab"/>
              <w:ind w:left="0"/>
              <w:jc w:val="both"/>
            </w:pPr>
            <w:r w:rsidRPr="00C74597">
              <w:t>Хованцев Владислав</w:t>
            </w:r>
          </w:p>
        </w:tc>
        <w:tc>
          <w:tcPr>
            <w:tcW w:w="992" w:type="dxa"/>
          </w:tcPr>
          <w:p w:rsidR="003C7A09" w:rsidRPr="00C74597" w:rsidRDefault="003C7A09" w:rsidP="003C7A09">
            <w:pPr>
              <w:pStyle w:val="ab"/>
              <w:ind w:left="0"/>
              <w:jc w:val="both"/>
              <w:rPr>
                <w:rStyle w:val="FontStyle63"/>
              </w:rPr>
            </w:pPr>
            <w:r w:rsidRPr="00C74597">
              <w:rPr>
                <w:rStyle w:val="FontStyle63"/>
              </w:rPr>
              <w:t>7</w:t>
            </w:r>
          </w:p>
        </w:tc>
        <w:tc>
          <w:tcPr>
            <w:tcW w:w="1418" w:type="dxa"/>
          </w:tcPr>
          <w:p w:rsidR="003C7A09" w:rsidRPr="00C74597" w:rsidRDefault="003C7A09" w:rsidP="003C7A09">
            <w:pPr>
              <w:pStyle w:val="ab"/>
              <w:ind w:left="0"/>
              <w:jc w:val="both"/>
              <w:rPr>
                <w:rStyle w:val="FontStyle63"/>
              </w:rPr>
            </w:pPr>
            <w:r w:rsidRPr="00C74597">
              <w:t>Прокина Н.В.</w:t>
            </w:r>
          </w:p>
        </w:tc>
      </w:tr>
      <w:tr w:rsidR="003C7A09" w:rsidRPr="00C74597" w:rsidTr="002237A9">
        <w:tc>
          <w:tcPr>
            <w:tcW w:w="2376" w:type="dxa"/>
            <w:vMerge/>
          </w:tcPr>
          <w:p w:rsidR="003C7A09" w:rsidRPr="00C74597" w:rsidRDefault="003C7A09" w:rsidP="003C7A09">
            <w:pPr>
              <w:jc w:val="both"/>
            </w:pPr>
          </w:p>
        </w:tc>
        <w:tc>
          <w:tcPr>
            <w:tcW w:w="2835" w:type="dxa"/>
          </w:tcPr>
          <w:p w:rsidR="003C7A09" w:rsidRPr="00C74597" w:rsidRDefault="003C7A09" w:rsidP="003C7A09">
            <w:pPr>
              <w:pStyle w:val="ab"/>
              <w:ind w:left="0"/>
            </w:pPr>
            <w:r w:rsidRPr="00C74597">
              <w:rPr>
                <w:lang w:val="en-US"/>
              </w:rPr>
              <w:t>II</w:t>
            </w:r>
            <w:r w:rsidRPr="00C74597">
              <w:t xml:space="preserve"> место</w:t>
            </w:r>
          </w:p>
        </w:tc>
        <w:tc>
          <w:tcPr>
            <w:tcW w:w="1985" w:type="dxa"/>
          </w:tcPr>
          <w:p w:rsidR="003C7A09" w:rsidRPr="00C74597" w:rsidRDefault="003C7A09" w:rsidP="003C7A09">
            <w:pPr>
              <w:pStyle w:val="ab"/>
              <w:ind w:left="0"/>
              <w:jc w:val="both"/>
            </w:pPr>
            <w:r w:rsidRPr="00C74597">
              <w:t>Богдалова Лилия</w:t>
            </w:r>
          </w:p>
        </w:tc>
        <w:tc>
          <w:tcPr>
            <w:tcW w:w="992" w:type="dxa"/>
          </w:tcPr>
          <w:p w:rsidR="003C7A09" w:rsidRPr="00C74597" w:rsidRDefault="003C7A09" w:rsidP="003C7A09">
            <w:pPr>
              <w:pStyle w:val="ab"/>
              <w:ind w:left="0"/>
              <w:jc w:val="both"/>
            </w:pPr>
            <w:r w:rsidRPr="00C74597">
              <w:t>4</w:t>
            </w:r>
          </w:p>
        </w:tc>
        <w:tc>
          <w:tcPr>
            <w:tcW w:w="1418" w:type="dxa"/>
          </w:tcPr>
          <w:p w:rsidR="003C7A09" w:rsidRPr="00C74597" w:rsidRDefault="003C7A09" w:rsidP="003C7A09">
            <w:pPr>
              <w:pStyle w:val="ab"/>
              <w:ind w:left="0"/>
              <w:jc w:val="both"/>
              <w:rPr>
                <w:rStyle w:val="FontStyle63"/>
              </w:rPr>
            </w:pPr>
            <w:r w:rsidRPr="00C74597">
              <w:t>Никитина Е.Е.</w:t>
            </w:r>
          </w:p>
        </w:tc>
      </w:tr>
      <w:tr w:rsidR="003C7A09" w:rsidRPr="00C74597" w:rsidTr="002237A9">
        <w:tc>
          <w:tcPr>
            <w:tcW w:w="2376" w:type="dxa"/>
            <w:vMerge/>
          </w:tcPr>
          <w:p w:rsidR="003C7A09" w:rsidRPr="00C74597" w:rsidRDefault="003C7A09" w:rsidP="003C7A09">
            <w:pPr>
              <w:jc w:val="both"/>
            </w:pPr>
          </w:p>
        </w:tc>
        <w:tc>
          <w:tcPr>
            <w:tcW w:w="2835" w:type="dxa"/>
          </w:tcPr>
          <w:p w:rsidR="003C7A09" w:rsidRPr="00C74597" w:rsidRDefault="003C7A09" w:rsidP="003C7A09">
            <w:pPr>
              <w:pStyle w:val="ab"/>
              <w:ind w:left="0"/>
              <w:rPr>
                <w:rStyle w:val="FontStyle63"/>
              </w:rPr>
            </w:pPr>
            <w:r w:rsidRPr="00C74597">
              <w:rPr>
                <w:lang w:val="en-US"/>
              </w:rPr>
              <w:t>II</w:t>
            </w:r>
            <w:r w:rsidRPr="00C74597">
              <w:t xml:space="preserve"> место</w:t>
            </w:r>
          </w:p>
        </w:tc>
        <w:tc>
          <w:tcPr>
            <w:tcW w:w="1985" w:type="dxa"/>
          </w:tcPr>
          <w:p w:rsidR="003C7A09" w:rsidRPr="00C74597" w:rsidRDefault="003C7A09" w:rsidP="003C7A09">
            <w:pPr>
              <w:pStyle w:val="ab"/>
              <w:ind w:left="0"/>
              <w:jc w:val="both"/>
            </w:pPr>
            <w:r w:rsidRPr="00C74597">
              <w:t>Алексеев Кирилл</w:t>
            </w:r>
          </w:p>
        </w:tc>
        <w:tc>
          <w:tcPr>
            <w:tcW w:w="992" w:type="dxa"/>
          </w:tcPr>
          <w:p w:rsidR="003C7A09" w:rsidRPr="00C74597" w:rsidRDefault="003C7A09" w:rsidP="003C7A09">
            <w:pPr>
              <w:pStyle w:val="ab"/>
              <w:ind w:left="0"/>
              <w:jc w:val="both"/>
              <w:rPr>
                <w:rStyle w:val="FontStyle63"/>
              </w:rPr>
            </w:pPr>
            <w:r w:rsidRPr="00C74597">
              <w:t>6 «А»</w:t>
            </w:r>
          </w:p>
        </w:tc>
        <w:tc>
          <w:tcPr>
            <w:tcW w:w="1418" w:type="dxa"/>
          </w:tcPr>
          <w:p w:rsidR="003C7A09" w:rsidRPr="00C74597" w:rsidRDefault="003C7A09" w:rsidP="003C7A09">
            <w:pPr>
              <w:pStyle w:val="ab"/>
              <w:ind w:left="0"/>
              <w:jc w:val="both"/>
              <w:rPr>
                <w:rStyle w:val="FontStyle63"/>
              </w:rPr>
            </w:pPr>
            <w:r w:rsidRPr="00C74597">
              <w:t>Прокина Н.В.</w:t>
            </w:r>
          </w:p>
        </w:tc>
      </w:tr>
      <w:tr w:rsidR="003C7A09" w:rsidRPr="00C74597" w:rsidTr="002237A9">
        <w:tc>
          <w:tcPr>
            <w:tcW w:w="2376" w:type="dxa"/>
            <w:vMerge/>
          </w:tcPr>
          <w:p w:rsidR="003C7A09" w:rsidRPr="00C74597" w:rsidRDefault="003C7A09" w:rsidP="003C7A09">
            <w:pPr>
              <w:jc w:val="both"/>
            </w:pPr>
          </w:p>
        </w:tc>
        <w:tc>
          <w:tcPr>
            <w:tcW w:w="2835" w:type="dxa"/>
          </w:tcPr>
          <w:p w:rsidR="003C7A09" w:rsidRPr="00C74597" w:rsidRDefault="003C7A09" w:rsidP="003C7A09">
            <w:pPr>
              <w:pStyle w:val="ab"/>
              <w:ind w:left="0"/>
              <w:rPr>
                <w:rStyle w:val="FontStyle63"/>
              </w:rPr>
            </w:pPr>
            <w:r w:rsidRPr="00C74597">
              <w:rPr>
                <w:lang w:val="en-US"/>
              </w:rPr>
              <w:t>II</w:t>
            </w:r>
            <w:r w:rsidRPr="00C74597">
              <w:t xml:space="preserve"> место</w:t>
            </w:r>
          </w:p>
        </w:tc>
        <w:tc>
          <w:tcPr>
            <w:tcW w:w="1985" w:type="dxa"/>
          </w:tcPr>
          <w:p w:rsidR="003C7A09" w:rsidRPr="00C74597" w:rsidRDefault="003C7A09" w:rsidP="003C7A09">
            <w:pPr>
              <w:pStyle w:val="ab"/>
              <w:ind w:left="0"/>
              <w:jc w:val="both"/>
            </w:pPr>
            <w:r w:rsidRPr="00C74597">
              <w:t>Чиханов Владислав</w:t>
            </w:r>
          </w:p>
        </w:tc>
        <w:tc>
          <w:tcPr>
            <w:tcW w:w="992" w:type="dxa"/>
          </w:tcPr>
          <w:p w:rsidR="003C7A09" w:rsidRPr="00C74597" w:rsidRDefault="003C7A09" w:rsidP="003C7A09">
            <w:pPr>
              <w:pStyle w:val="ab"/>
              <w:ind w:left="0"/>
              <w:jc w:val="both"/>
              <w:rPr>
                <w:rStyle w:val="FontStyle63"/>
              </w:rPr>
            </w:pPr>
            <w:r w:rsidRPr="00C74597">
              <w:t>6 «А»</w:t>
            </w:r>
          </w:p>
        </w:tc>
        <w:tc>
          <w:tcPr>
            <w:tcW w:w="1418" w:type="dxa"/>
          </w:tcPr>
          <w:p w:rsidR="003C7A09" w:rsidRPr="00C74597" w:rsidRDefault="003C7A09" w:rsidP="003C7A09">
            <w:pPr>
              <w:pStyle w:val="ab"/>
              <w:ind w:left="0"/>
              <w:jc w:val="both"/>
              <w:rPr>
                <w:rStyle w:val="FontStyle63"/>
              </w:rPr>
            </w:pPr>
            <w:r w:rsidRPr="00C74597">
              <w:t>Прокина Н.В.</w:t>
            </w:r>
          </w:p>
        </w:tc>
      </w:tr>
      <w:tr w:rsidR="003C7A09" w:rsidRPr="00C74597" w:rsidTr="002237A9">
        <w:tc>
          <w:tcPr>
            <w:tcW w:w="2376" w:type="dxa"/>
            <w:vMerge/>
          </w:tcPr>
          <w:p w:rsidR="003C7A09" w:rsidRPr="00C74597" w:rsidRDefault="003C7A09" w:rsidP="003C7A09">
            <w:pPr>
              <w:jc w:val="both"/>
            </w:pPr>
          </w:p>
        </w:tc>
        <w:tc>
          <w:tcPr>
            <w:tcW w:w="2835" w:type="dxa"/>
          </w:tcPr>
          <w:p w:rsidR="003C7A09" w:rsidRPr="00C74597" w:rsidRDefault="003C7A09" w:rsidP="003C7A09">
            <w:pPr>
              <w:pStyle w:val="ab"/>
              <w:ind w:left="0"/>
              <w:rPr>
                <w:rStyle w:val="FontStyle63"/>
              </w:rPr>
            </w:pPr>
            <w:r w:rsidRPr="00C74597">
              <w:t>участник</w:t>
            </w:r>
          </w:p>
        </w:tc>
        <w:tc>
          <w:tcPr>
            <w:tcW w:w="1985" w:type="dxa"/>
          </w:tcPr>
          <w:p w:rsidR="003C7A09" w:rsidRPr="00C74597" w:rsidRDefault="003C7A09" w:rsidP="003C7A09">
            <w:pPr>
              <w:pStyle w:val="ab"/>
              <w:ind w:left="0"/>
              <w:jc w:val="both"/>
            </w:pPr>
            <w:r w:rsidRPr="00C74597">
              <w:t>Кукленков Роман</w:t>
            </w:r>
          </w:p>
        </w:tc>
        <w:tc>
          <w:tcPr>
            <w:tcW w:w="992" w:type="dxa"/>
          </w:tcPr>
          <w:p w:rsidR="003C7A09" w:rsidRPr="00C74597" w:rsidRDefault="003C7A09" w:rsidP="003C7A09">
            <w:pPr>
              <w:pStyle w:val="ab"/>
              <w:ind w:left="0"/>
              <w:jc w:val="both"/>
              <w:rPr>
                <w:rStyle w:val="FontStyle63"/>
              </w:rPr>
            </w:pPr>
            <w:r w:rsidRPr="00C74597">
              <w:t>8 «А»</w:t>
            </w:r>
          </w:p>
        </w:tc>
        <w:tc>
          <w:tcPr>
            <w:tcW w:w="1418" w:type="dxa"/>
          </w:tcPr>
          <w:p w:rsidR="003C7A09" w:rsidRPr="00C74597" w:rsidRDefault="003C7A09" w:rsidP="003C7A09">
            <w:pPr>
              <w:pStyle w:val="ab"/>
              <w:ind w:left="0"/>
              <w:jc w:val="both"/>
              <w:rPr>
                <w:rStyle w:val="FontStyle63"/>
              </w:rPr>
            </w:pPr>
            <w:r w:rsidRPr="00C74597">
              <w:t>Уварова И.А.</w:t>
            </w:r>
          </w:p>
        </w:tc>
      </w:tr>
      <w:tr w:rsidR="003C7A09" w:rsidRPr="00C74597" w:rsidTr="002237A9">
        <w:tc>
          <w:tcPr>
            <w:tcW w:w="2376" w:type="dxa"/>
            <w:vMerge/>
          </w:tcPr>
          <w:p w:rsidR="003C7A09" w:rsidRPr="00C74597" w:rsidRDefault="003C7A09" w:rsidP="003C7A09">
            <w:pPr>
              <w:jc w:val="both"/>
            </w:pPr>
          </w:p>
        </w:tc>
        <w:tc>
          <w:tcPr>
            <w:tcW w:w="2835" w:type="dxa"/>
          </w:tcPr>
          <w:p w:rsidR="003C7A09" w:rsidRPr="00C74597" w:rsidRDefault="003C7A09" w:rsidP="003C7A09">
            <w:pPr>
              <w:pStyle w:val="ab"/>
              <w:ind w:left="0"/>
              <w:rPr>
                <w:rStyle w:val="FontStyle63"/>
              </w:rPr>
            </w:pPr>
            <w:r w:rsidRPr="00C74597">
              <w:t>участник</w:t>
            </w:r>
          </w:p>
        </w:tc>
        <w:tc>
          <w:tcPr>
            <w:tcW w:w="1985" w:type="dxa"/>
          </w:tcPr>
          <w:p w:rsidR="003C7A09" w:rsidRPr="00C74597" w:rsidRDefault="003C7A09" w:rsidP="003C7A09">
            <w:pPr>
              <w:pStyle w:val="ab"/>
              <w:ind w:left="0"/>
              <w:jc w:val="both"/>
            </w:pPr>
            <w:r w:rsidRPr="00C74597">
              <w:t>Протасова Ольга</w:t>
            </w:r>
          </w:p>
        </w:tc>
        <w:tc>
          <w:tcPr>
            <w:tcW w:w="992" w:type="dxa"/>
          </w:tcPr>
          <w:p w:rsidR="003C7A09" w:rsidRPr="00C74597" w:rsidRDefault="003C7A09" w:rsidP="003C7A09">
            <w:pPr>
              <w:pStyle w:val="ab"/>
              <w:ind w:left="0"/>
              <w:jc w:val="both"/>
              <w:rPr>
                <w:rStyle w:val="FontStyle63"/>
              </w:rPr>
            </w:pPr>
            <w:r w:rsidRPr="00C74597">
              <w:t>11 «А»</w:t>
            </w:r>
          </w:p>
        </w:tc>
        <w:tc>
          <w:tcPr>
            <w:tcW w:w="1418" w:type="dxa"/>
          </w:tcPr>
          <w:p w:rsidR="003C7A09" w:rsidRPr="00C74597" w:rsidRDefault="003C7A09" w:rsidP="003C7A09">
            <w:pPr>
              <w:pStyle w:val="ab"/>
              <w:ind w:left="0"/>
              <w:jc w:val="both"/>
              <w:rPr>
                <w:rStyle w:val="FontStyle63"/>
              </w:rPr>
            </w:pPr>
            <w:r w:rsidRPr="00C74597">
              <w:t>Уварова И.А.</w:t>
            </w:r>
          </w:p>
        </w:tc>
      </w:tr>
      <w:tr w:rsidR="003C7A09" w:rsidRPr="00C74597" w:rsidTr="002237A9">
        <w:tc>
          <w:tcPr>
            <w:tcW w:w="2376" w:type="dxa"/>
            <w:vMerge/>
          </w:tcPr>
          <w:p w:rsidR="003C7A09" w:rsidRPr="00C74597" w:rsidRDefault="003C7A09" w:rsidP="003C7A09">
            <w:pPr>
              <w:jc w:val="both"/>
            </w:pPr>
          </w:p>
        </w:tc>
        <w:tc>
          <w:tcPr>
            <w:tcW w:w="2835" w:type="dxa"/>
          </w:tcPr>
          <w:p w:rsidR="003C7A09" w:rsidRPr="00C74597" w:rsidRDefault="003C7A09" w:rsidP="003C7A09">
            <w:pPr>
              <w:pStyle w:val="ab"/>
              <w:ind w:left="0"/>
              <w:rPr>
                <w:rStyle w:val="FontStyle63"/>
              </w:rPr>
            </w:pPr>
            <w:r w:rsidRPr="00C74597">
              <w:t>участник</w:t>
            </w:r>
          </w:p>
        </w:tc>
        <w:tc>
          <w:tcPr>
            <w:tcW w:w="1985" w:type="dxa"/>
          </w:tcPr>
          <w:p w:rsidR="003C7A09" w:rsidRPr="00C74597" w:rsidRDefault="003C7A09" w:rsidP="003C7A09">
            <w:pPr>
              <w:pStyle w:val="ab"/>
              <w:ind w:left="0"/>
              <w:jc w:val="both"/>
            </w:pPr>
            <w:r w:rsidRPr="00C74597">
              <w:t>Голубева Арина</w:t>
            </w:r>
          </w:p>
        </w:tc>
        <w:tc>
          <w:tcPr>
            <w:tcW w:w="992" w:type="dxa"/>
          </w:tcPr>
          <w:p w:rsidR="003C7A09" w:rsidRPr="00C74597" w:rsidRDefault="003C7A09" w:rsidP="003C7A09">
            <w:pPr>
              <w:pStyle w:val="ab"/>
              <w:ind w:left="0"/>
              <w:jc w:val="both"/>
              <w:rPr>
                <w:rStyle w:val="FontStyle63"/>
              </w:rPr>
            </w:pPr>
            <w:r w:rsidRPr="00C74597">
              <w:t>7</w:t>
            </w:r>
          </w:p>
        </w:tc>
        <w:tc>
          <w:tcPr>
            <w:tcW w:w="1418" w:type="dxa"/>
          </w:tcPr>
          <w:p w:rsidR="003C7A09" w:rsidRPr="00C74597" w:rsidRDefault="003C7A09" w:rsidP="003C7A09">
            <w:pPr>
              <w:pStyle w:val="ab"/>
              <w:ind w:left="0"/>
              <w:jc w:val="both"/>
              <w:rPr>
                <w:rStyle w:val="FontStyle63"/>
              </w:rPr>
            </w:pPr>
            <w:r w:rsidRPr="00C74597">
              <w:t>Прокина Н.В.</w:t>
            </w:r>
          </w:p>
        </w:tc>
      </w:tr>
      <w:tr w:rsidR="003C7A09" w:rsidRPr="00C74597" w:rsidTr="002237A9">
        <w:tc>
          <w:tcPr>
            <w:tcW w:w="2376" w:type="dxa"/>
            <w:vMerge/>
          </w:tcPr>
          <w:p w:rsidR="003C7A09" w:rsidRPr="00C74597" w:rsidRDefault="003C7A09" w:rsidP="003C7A09">
            <w:pPr>
              <w:jc w:val="both"/>
            </w:pPr>
          </w:p>
        </w:tc>
        <w:tc>
          <w:tcPr>
            <w:tcW w:w="2835" w:type="dxa"/>
          </w:tcPr>
          <w:p w:rsidR="003C7A09" w:rsidRPr="00C74597" w:rsidRDefault="003C7A09" w:rsidP="003C7A09">
            <w:pPr>
              <w:pStyle w:val="ab"/>
              <w:ind w:left="0"/>
              <w:rPr>
                <w:rStyle w:val="FontStyle63"/>
              </w:rPr>
            </w:pPr>
            <w:r w:rsidRPr="00C74597">
              <w:t>участник</w:t>
            </w:r>
          </w:p>
        </w:tc>
        <w:tc>
          <w:tcPr>
            <w:tcW w:w="1985" w:type="dxa"/>
          </w:tcPr>
          <w:p w:rsidR="003C7A09" w:rsidRPr="00C74597" w:rsidRDefault="003C7A09" w:rsidP="003C7A09">
            <w:pPr>
              <w:pStyle w:val="ab"/>
              <w:ind w:left="0"/>
              <w:jc w:val="both"/>
            </w:pPr>
            <w:r w:rsidRPr="00C74597">
              <w:t>Богдалова Софья</w:t>
            </w:r>
          </w:p>
        </w:tc>
        <w:tc>
          <w:tcPr>
            <w:tcW w:w="992" w:type="dxa"/>
          </w:tcPr>
          <w:p w:rsidR="003C7A09" w:rsidRPr="00C74597" w:rsidRDefault="003C7A09" w:rsidP="003C7A09">
            <w:pPr>
              <w:pStyle w:val="ab"/>
              <w:ind w:left="0"/>
              <w:jc w:val="both"/>
              <w:rPr>
                <w:rStyle w:val="FontStyle63"/>
              </w:rPr>
            </w:pPr>
            <w:r w:rsidRPr="00C74597">
              <w:t>4</w:t>
            </w:r>
          </w:p>
        </w:tc>
        <w:tc>
          <w:tcPr>
            <w:tcW w:w="1418" w:type="dxa"/>
          </w:tcPr>
          <w:p w:rsidR="003C7A09" w:rsidRPr="00C74597" w:rsidRDefault="003C7A09" w:rsidP="003C7A09">
            <w:pPr>
              <w:pStyle w:val="ab"/>
              <w:ind w:left="0"/>
              <w:jc w:val="both"/>
              <w:rPr>
                <w:rStyle w:val="FontStyle63"/>
              </w:rPr>
            </w:pPr>
            <w:r w:rsidRPr="00C74597">
              <w:t>Никитина Е.Е.</w:t>
            </w:r>
          </w:p>
        </w:tc>
      </w:tr>
      <w:tr w:rsidR="003C7A09" w:rsidRPr="00C74597" w:rsidTr="002237A9">
        <w:tc>
          <w:tcPr>
            <w:tcW w:w="2376" w:type="dxa"/>
            <w:vMerge/>
          </w:tcPr>
          <w:p w:rsidR="003C7A09" w:rsidRPr="00C74597" w:rsidRDefault="003C7A09" w:rsidP="003C7A09">
            <w:pPr>
              <w:jc w:val="both"/>
            </w:pPr>
          </w:p>
        </w:tc>
        <w:tc>
          <w:tcPr>
            <w:tcW w:w="2835" w:type="dxa"/>
          </w:tcPr>
          <w:p w:rsidR="003C7A09" w:rsidRPr="00C74597" w:rsidRDefault="003C7A09" w:rsidP="003C7A09">
            <w:pPr>
              <w:pStyle w:val="ab"/>
              <w:ind w:left="0"/>
              <w:rPr>
                <w:rStyle w:val="FontStyle63"/>
              </w:rPr>
            </w:pPr>
            <w:r w:rsidRPr="00C74597">
              <w:t>участник</w:t>
            </w:r>
          </w:p>
        </w:tc>
        <w:tc>
          <w:tcPr>
            <w:tcW w:w="1985" w:type="dxa"/>
          </w:tcPr>
          <w:p w:rsidR="003C7A09" w:rsidRPr="00C74597" w:rsidRDefault="003C7A09" w:rsidP="003C7A09">
            <w:pPr>
              <w:pStyle w:val="ab"/>
              <w:ind w:left="0"/>
              <w:jc w:val="both"/>
            </w:pPr>
            <w:r w:rsidRPr="00C74597">
              <w:t>Литвиненко Наталья</w:t>
            </w:r>
          </w:p>
        </w:tc>
        <w:tc>
          <w:tcPr>
            <w:tcW w:w="992" w:type="dxa"/>
          </w:tcPr>
          <w:p w:rsidR="003C7A09" w:rsidRPr="00C74597" w:rsidRDefault="003C7A09" w:rsidP="003C7A09">
            <w:pPr>
              <w:pStyle w:val="ab"/>
              <w:ind w:left="0"/>
              <w:jc w:val="both"/>
              <w:rPr>
                <w:rStyle w:val="FontStyle63"/>
              </w:rPr>
            </w:pPr>
            <w:r w:rsidRPr="00C74597">
              <w:t>8 «А»</w:t>
            </w:r>
          </w:p>
        </w:tc>
        <w:tc>
          <w:tcPr>
            <w:tcW w:w="1418" w:type="dxa"/>
          </w:tcPr>
          <w:p w:rsidR="003C7A09" w:rsidRPr="00C74597" w:rsidRDefault="003C7A09" w:rsidP="003C7A09">
            <w:pPr>
              <w:pStyle w:val="ab"/>
              <w:ind w:left="0"/>
              <w:jc w:val="both"/>
              <w:rPr>
                <w:rStyle w:val="FontStyle63"/>
              </w:rPr>
            </w:pPr>
            <w:r w:rsidRPr="00C74597">
              <w:t>Уварова И.А.</w:t>
            </w:r>
          </w:p>
        </w:tc>
      </w:tr>
      <w:tr w:rsidR="003C7A09" w:rsidRPr="00C74597" w:rsidTr="002237A9">
        <w:tc>
          <w:tcPr>
            <w:tcW w:w="2376" w:type="dxa"/>
            <w:vMerge/>
          </w:tcPr>
          <w:p w:rsidR="003C7A09" w:rsidRPr="00C74597" w:rsidRDefault="003C7A09" w:rsidP="003C7A09">
            <w:pPr>
              <w:jc w:val="both"/>
            </w:pPr>
          </w:p>
        </w:tc>
        <w:tc>
          <w:tcPr>
            <w:tcW w:w="2835" w:type="dxa"/>
          </w:tcPr>
          <w:p w:rsidR="003C7A09" w:rsidRPr="00C74597" w:rsidRDefault="003C7A09" w:rsidP="003C7A09">
            <w:pPr>
              <w:pStyle w:val="ab"/>
              <w:ind w:left="0"/>
              <w:rPr>
                <w:rStyle w:val="FontStyle63"/>
              </w:rPr>
            </w:pPr>
            <w:r w:rsidRPr="00C74597">
              <w:t>участник</w:t>
            </w:r>
          </w:p>
        </w:tc>
        <w:tc>
          <w:tcPr>
            <w:tcW w:w="1985" w:type="dxa"/>
          </w:tcPr>
          <w:p w:rsidR="003C7A09" w:rsidRPr="00C74597" w:rsidRDefault="003C7A09" w:rsidP="003C7A09">
            <w:pPr>
              <w:pStyle w:val="ab"/>
              <w:ind w:left="0"/>
              <w:jc w:val="both"/>
            </w:pPr>
            <w:r w:rsidRPr="00C74597">
              <w:t>Кармишина Анастасия</w:t>
            </w:r>
          </w:p>
        </w:tc>
        <w:tc>
          <w:tcPr>
            <w:tcW w:w="992" w:type="dxa"/>
          </w:tcPr>
          <w:p w:rsidR="003C7A09" w:rsidRPr="00C74597" w:rsidRDefault="003C7A09" w:rsidP="003C7A09">
            <w:pPr>
              <w:pStyle w:val="ab"/>
              <w:ind w:left="0"/>
              <w:jc w:val="both"/>
              <w:rPr>
                <w:rStyle w:val="FontStyle63"/>
              </w:rPr>
            </w:pPr>
            <w:r w:rsidRPr="00C74597">
              <w:t>6 «А»</w:t>
            </w:r>
          </w:p>
        </w:tc>
        <w:tc>
          <w:tcPr>
            <w:tcW w:w="1418" w:type="dxa"/>
          </w:tcPr>
          <w:p w:rsidR="003C7A09" w:rsidRPr="00C74597" w:rsidRDefault="003C7A09" w:rsidP="003C7A09">
            <w:pPr>
              <w:pStyle w:val="ab"/>
              <w:ind w:left="0"/>
              <w:jc w:val="both"/>
              <w:rPr>
                <w:rStyle w:val="FontStyle63"/>
              </w:rPr>
            </w:pPr>
            <w:r w:rsidRPr="00C74597">
              <w:t>Прокина Н.В.</w:t>
            </w:r>
          </w:p>
        </w:tc>
      </w:tr>
      <w:tr w:rsidR="003C7A09" w:rsidRPr="00C74597" w:rsidTr="002237A9">
        <w:tc>
          <w:tcPr>
            <w:tcW w:w="2376" w:type="dxa"/>
            <w:vMerge w:val="restart"/>
          </w:tcPr>
          <w:p w:rsidR="003C7A09" w:rsidRPr="00C74597" w:rsidRDefault="003C7A09" w:rsidP="003C7A09">
            <w:r w:rsidRPr="00C74597">
              <w:t>Районный конкурс дет-ских поделок «Сохраним лесную красавицу».</w:t>
            </w:r>
          </w:p>
          <w:p w:rsidR="003C7A09" w:rsidRPr="00C74597" w:rsidRDefault="003C7A09" w:rsidP="003C7A09"/>
        </w:tc>
        <w:tc>
          <w:tcPr>
            <w:tcW w:w="2835" w:type="dxa"/>
          </w:tcPr>
          <w:p w:rsidR="003C7A09" w:rsidRPr="00C74597" w:rsidRDefault="003C7A09" w:rsidP="003C7A09">
            <w:pPr>
              <w:pStyle w:val="ab"/>
              <w:ind w:left="0"/>
              <w:rPr>
                <w:rStyle w:val="FontStyle63"/>
              </w:rPr>
            </w:pPr>
            <w:r w:rsidRPr="00C74597">
              <w:rPr>
                <w:lang w:val="en-US"/>
              </w:rPr>
              <w:t>II</w:t>
            </w:r>
            <w:r w:rsidRPr="00C74597">
              <w:t xml:space="preserve"> место</w:t>
            </w:r>
          </w:p>
        </w:tc>
        <w:tc>
          <w:tcPr>
            <w:tcW w:w="1985" w:type="dxa"/>
          </w:tcPr>
          <w:p w:rsidR="003C7A09" w:rsidRPr="00C74597" w:rsidRDefault="003C7A09" w:rsidP="003C7A09">
            <w:pPr>
              <w:pStyle w:val="ab"/>
              <w:ind w:left="0"/>
              <w:jc w:val="both"/>
            </w:pPr>
            <w:r w:rsidRPr="00C74597">
              <w:t>Гирина Полина</w:t>
            </w:r>
          </w:p>
        </w:tc>
        <w:tc>
          <w:tcPr>
            <w:tcW w:w="992" w:type="dxa"/>
          </w:tcPr>
          <w:p w:rsidR="003C7A09" w:rsidRPr="00C74597" w:rsidRDefault="003C7A09" w:rsidP="003C7A09">
            <w:pPr>
              <w:pStyle w:val="ab"/>
              <w:ind w:left="0"/>
              <w:jc w:val="both"/>
              <w:rPr>
                <w:rStyle w:val="FontStyle63"/>
              </w:rPr>
            </w:pPr>
            <w:r w:rsidRPr="00C74597">
              <w:t>2</w:t>
            </w:r>
          </w:p>
        </w:tc>
        <w:tc>
          <w:tcPr>
            <w:tcW w:w="1418" w:type="dxa"/>
          </w:tcPr>
          <w:p w:rsidR="003C7A09" w:rsidRPr="00C74597" w:rsidRDefault="003C7A09" w:rsidP="003C7A09">
            <w:pPr>
              <w:pStyle w:val="ab"/>
              <w:ind w:left="0"/>
              <w:jc w:val="both"/>
              <w:rPr>
                <w:rStyle w:val="FontStyle63"/>
              </w:rPr>
            </w:pPr>
            <w:r w:rsidRPr="00C74597">
              <w:t>Сапожникова С.Н.</w:t>
            </w:r>
          </w:p>
        </w:tc>
      </w:tr>
      <w:tr w:rsidR="003C7A09" w:rsidRPr="00C74597" w:rsidTr="002237A9">
        <w:tc>
          <w:tcPr>
            <w:tcW w:w="2376" w:type="dxa"/>
            <w:vMerge/>
          </w:tcPr>
          <w:p w:rsidR="003C7A09" w:rsidRPr="00C74597" w:rsidRDefault="003C7A09" w:rsidP="003C7A09">
            <w:pPr>
              <w:jc w:val="both"/>
            </w:pPr>
          </w:p>
        </w:tc>
        <w:tc>
          <w:tcPr>
            <w:tcW w:w="2835" w:type="dxa"/>
          </w:tcPr>
          <w:p w:rsidR="003C7A09" w:rsidRPr="00C74597" w:rsidRDefault="003C7A09" w:rsidP="003C7A09">
            <w:pPr>
              <w:pStyle w:val="ab"/>
              <w:ind w:left="0"/>
              <w:rPr>
                <w:rStyle w:val="FontStyle63"/>
              </w:rPr>
            </w:pPr>
            <w:r w:rsidRPr="00C74597">
              <w:rPr>
                <w:lang w:val="en-US"/>
              </w:rPr>
              <w:t>II</w:t>
            </w:r>
            <w:r w:rsidRPr="00C74597">
              <w:t xml:space="preserve"> место</w:t>
            </w:r>
          </w:p>
        </w:tc>
        <w:tc>
          <w:tcPr>
            <w:tcW w:w="1985" w:type="dxa"/>
          </w:tcPr>
          <w:p w:rsidR="003C7A09" w:rsidRPr="00C74597" w:rsidRDefault="003C7A09" w:rsidP="003C7A09">
            <w:pPr>
              <w:pStyle w:val="ab"/>
              <w:ind w:left="0"/>
              <w:jc w:val="both"/>
              <w:rPr>
                <w:rStyle w:val="FontStyle63"/>
              </w:rPr>
            </w:pPr>
            <w:r w:rsidRPr="00C74597">
              <w:t>Алексеев Кирилл</w:t>
            </w:r>
          </w:p>
        </w:tc>
        <w:tc>
          <w:tcPr>
            <w:tcW w:w="992" w:type="dxa"/>
          </w:tcPr>
          <w:p w:rsidR="003C7A09" w:rsidRPr="00C74597" w:rsidRDefault="003C7A09" w:rsidP="003C7A09">
            <w:pPr>
              <w:pStyle w:val="ab"/>
              <w:ind w:left="0"/>
              <w:jc w:val="both"/>
              <w:rPr>
                <w:rStyle w:val="FontStyle63"/>
              </w:rPr>
            </w:pPr>
            <w:r w:rsidRPr="00C74597">
              <w:rPr>
                <w:rStyle w:val="FontStyle63"/>
              </w:rPr>
              <w:t>6а</w:t>
            </w:r>
          </w:p>
        </w:tc>
        <w:tc>
          <w:tcPr>
            <w:tcW w:w="1418" w:type="dxa"/>
          </w:tcPr>
          <w:p w:rsidR="003C7A09" w:rsidRPr="00C74597" w:rsidRDefault="003C7A09" w:rsidP="003C7A09">
            <w:pPr>
              <w:pStyle w:val="ab"/>
              <w:ind w:left="0"/>
              <w:jc w:val="both"/>
              <w:rPr>
                <w:rStyle w:val="FontStyle63"/>
              </w:rPr>
            </w:pPr>
            <w:r w:rsidRPr="00C74597">
              <w:rPr>
                <w:rStyle w:val="FontStyle63"/>
              </w:rPr>
              <w:t>Прокина Н.В.</w:t>
            </w:r>
          </w:p>
        </w:tc>
      </w:tr>
      <w:tr w:rsidR="003C7A09" w:rsidRPr="00C74597" w:rsidTr="002237A9">
        <w:tc>
          <w:tcPr>
            <w:tcW w:w="2376" w:type="dxa"/>
            <w:vMerge/>
          </w:tcPr>
          <w:p w:rsidR="003C7A09" w:rsidRPr="00C74597" w:rsidRDefault="003C7A09" w:rsidP="003C7A09">
            <w:pPr>
              <w:jc w:val="both"/>
            </w:pPr>
          </w:p>
        </w:tc>
        <w:tc>
          <w:tcPr>
            <w:tcW w:w="2835" w:type="dxa"/>
          </w:tcPr>
          <w:p w:rsidR="003C7A09" w:rsidRPr="00C74597" w:rsidRDefault="003C7A09" w:rsidP="003C7A09">
            <w:pPr>
              <w:pStyle w:val="ab"/>
              <w:ind w:left="0"/>
              <w:rPr>
                <w:rStyle w:val="FontStyle63"/>
              </w:rPr>
            </w:pPr>
            <w:r w:rsidRPr="00C74597">
              <w:t>поощрительный приз</w:t>
            </w:r>
          </w:p>
        </w:tc>
        <w:tc>
          <w:tcPr>
            <w:tcW w:w="1985" w:type="dxa"/>
          </w:tcPr>
          <w:p w:rsidR="003C7A09" w:rsidRPr="00C74597" w:rsidRDefault="003C7A09" w:rsidP="003C7A09">
            <w:pPr>
              <w:pStyle w:val="ab"/>
              <w:ind w:left="0"/>
              <w:jc w:val="both"/>
            </w:pPr>
            <w:r w:rsidRPr="00C74597">
              <w:t>Климухин Артем</w:t>
            </w:r>
          </w:p>
        </w:tc>
        <w:tc>
          <w:tcPr>
            <w:tcW w:w="992" w:type="dxa"/>
          </w:tcPr>
          <w:p w:rsidR="003C7A09" w:rsidRPr="00C74597" w:rsidRDefault="003C7A09" w:rsidP="003C7A09">
            <w:pPr>
              <w:pStyle w:val="ab"/>
              <w:ind w:left="0"/>
              <w:jc w:val="both"/>
              <w:rPr>
                <w:rStyle w:val="FontStyle63"/>
              </w:rPr>
            </w:pPr>
            <w:r w:rsidRPr="00C74597">
              <w:t>2</w:t>
            </w:r>
          </w:p>
        </w:tc>
        <w:tc>
          <w:tcPr>
            <w:tcW w:w="1418" w:type="dxa"/>
          </w:tcPr>
          <w:p w:rsidR="003C7A09" w:rsidRPr="00C74597" w:rsidRDefault="003C7A09" w:rsidP="003C7A09">
            <w:pPr>
              <w:pStyle w:val="ab"/>
              <w:ind w:left="0"/>
              <w:jc w:val="both"/>
              <w:rPr>
                <w:rStyle w:val="FontStyle63"/>
              </w:rPr>
            </w:pPr>
            <w:r w:rsidRPr="00C74597">
              <w:t>Сапожникова С.Н.</w:t>
            </w:r>
          </w:p>
        </w:tc>
      </w:tr>
      <w:tr w:rsidR="003C7A09" w:rsidRPr="00C74597" w:rsidTr="002237A9">
        <w:tc>
          <w:tcPr>
            <w:tcW w:w="2376" w:type="dxa"/>
            <w:vMerge/>
          </w:tcPr>
          <w:p w:rsidR="003C7A09" w:rsidRPr="00C74597" w:rsidRDefault="003C7A09" w:rsidP="003C7A09">
            <w:pPr>
              <w:jc w:val="both"/>
            </w:pPr>
          </w:p>
        </w:tc>
        <w:tc>
          <w:tcPr>
            <w:tcW w:w="2835" w:type="dxa"/>
          </w:tcPr>
          <w:p w:rsidR="003C7A09" w:rsidRPr="00C74597" w:rsidRDefault="003C7A09" w:rsidP="003C7A09">
            <w:pPr>
              <w:pStyle w:val="ab"/>
              <w:ind w:left="0"/>
              <w:rPr>
                <w:rStyle w:val="FontStyle63"/>
              </w:rPr>
            </w:pPr>
            <w:r w:rsidRPr="00C74597">
              <w:t>поощрительный приз</w:t>
            </w:r>
          </w:p>
        </w:tc>
        <w:tc>
          <w:tcPr>
            <w:tcW w:w="1985" w:type="dxa"/>
          </w:tcPr>
          <w:p w:rsidR="003C7A09" w:rsidRPr="00C74597" w:rsidRDefault="003C7A09" w:rsidP="003C7A09">
            <w:pPr>
              <w:pStyle w:val="ab"/>
              <w:ind w:left="0"/>
              <w:jc w:val="both"/>
            </w:pPr>
            <w:r w:rsidRPr="00C74597">
              <w:t>Водопьянов Денис</w:t>
            </w:r>
          </w:p>
        </w:tc>
        <w:tc>
          <w:tcPr>
            <w:tcW w:w="992" w:type="dxa"/>
          </w:tcPr>
          <w:p w:rsidR="003C7A09" w:rsidRPr="00C74597" w:rsidRDefault="003C7A09" w:rsidP="003C7A09">
            <w:pPr>
              <w:pStyle w:val="ab"/>
              <w:ind w:left="0"/>
              <w:jc w:val="both"/>
              <w:rPr>
                <w:rStyle w:val="FontStyle63"/>
              </w:rPr>
            </w:pPr>
            <w:r w:rsidRPr="00C74597">
              <w:t>2</w:t>
            </w:r>
          </w:p>
        </w:tc>
        <w:tc>
          <w:tcPr>
            <w:tcW w:w="1418" w:type="dxa"/>
          </w:tcPr>
          <w:p w:rsidR="003C7A09" w:rsidRPr="00C74597" w:rsidRDefault="003C7A09" w:rsidP="003C7A09">
            <w:pPr>
              <w:pStyle w:val="ab"/>
              <w:ind w:left="0"/>
              <w:jc w:val="both"/>
              <w:rPr>
                <w:rStyle w:val="FontStyle63"/>
              </w:rPr>
            </w:pPr>
            <w:r w:rsidRPr="00C74597">
              <w:t>Сапожникова С.Н.</w:t>
            </w:r>
          </w:p>
        </w:tc>
      </w:tr>
      <w:tr w:rsidR="003C7A09" w:rsidRPr="00C74597" w:rsidTr="002237A9">
        <w:tc>
          <w:tcPr>
            <w:tcW w:w="2376" w:type="dxa"/>
          </w:tcPr>
          <w:p w:rsidR="003C7A09" w:rsidRPr="00C74597" w:rsidRDefault="003C7A09" w:rsidP="003C7A09">
            <w:pPr>
              <w:jc w:val="both"/>
              <w:rPr>
                <w:rStyle w:val="FontStyle63"/>
              </w:rPr>
            </w:pPr>
            <w:r w:rsidRPr="00C74597">
              <w:t xml:space="preserve">Районный этап конкурса сочинений в номинации «Люблю тебя, мой край родной!» </w:t>
            </w:r>
          </w:p>
        </w:tc>
        <w:tc>
          <w:tcPr>
            <w:tcW w:w="2835" w:type="dxa"/>
          </w:tcPr>
          <w:p w:rsidR="003C7A09" w:rsidRPr="00C74597" w:rsidRDefault="003C7A09" w:rsidP="003C7A09">
            <w:pPr>
              <w:pStyle w:val="ab"/>
              <w:ind w:left="0"/>
              <w:rPr>
                <w:rStyle w:val="FontStyle63"/>
              </w:rPr>
            </w:pPr>
            <w:r w:rsidRPr="00C74597">
              <w:rPr>
                <w:rStyle w:val="FontStyle63"/>
              </w:rPr>
              <w:t>участник</w:t>
            </w:r>
          </w:p>
        </w:tc>
        <w:tc>
          <w:tcPr>
            <w:tcW w:w="1985" w:type="dxa"/>
          </w:tcPr>
          <w:p w:rsidR="003C7A09" w:rsidRPr="00C74597" w:rsidRDefault="003C7A09" w:rsidP="003C7A09">
            <w:pPr>
              <w:pStyle w:val="ab"/>
              <w:ind w:left="0"/>
              <w:jc w:val="both"/>
              <w:rPr>
                <w:rStyle w:val="FontStyle63"/>
              </w:rPr>
            </w:pPr>
            <w:r w:rsidRPr="00C74597">
              <w:t>Алексеев Кирилл</w:t>
            </w:r>
          </w:p>
        </w:tc>
        <w:tc>
          <w:tcPr>
            <w:tcW w:w="992" w:type="dxa"/>
          </w:tcPr>
          <w:p w:rsidR="003C7A09" w:rsidRPr="00C74597" w:rsidRDefault="003C7A09" w:rsidP="003C7A09">
            <w:pPr>
              <w:pStyle w:val="ab"/>
              <w:ind w:left="0"/>
              <w:jc w:val="both"/>
              <w:rPr>
                <w:rStyle w:val="FontStyle63"/>
              </w:rPr>
            </w:pPr>
            <w:r w:rsidRPr="00C74597">
              <w:rPr>
                <w:rStyle w:val="FontStyle63"/>
              </w:rPr>
              <w:t>6а</w:t>
            </w:r>
          </w:p>
        </w:tc>
        <w:tc>
          <w:tcPr>
            <w:tcW w:w="1418" w:type="dxa"/>
          </w:tcPr>
          <w:p w:rsidR="003C7A09" w:rsidRPr="00C74597" w:rsidRDefault="003C7A09" w:rsidP="003C7A09">
            <w:pPr>
              <w:pStyle w:val="ab"/>
              <w:ind w:left="0"/>
              <w:jc w:val="both"/>
              <w:rPr>
                <w:rStyle w:val="FontStyle63"/>
              </w:rPr>
            </w:pPr>
            <w:r w:rsidRPr="00C74597">
              <w:rPr>
                <w:rStyle w:val="FontStyle63"/>
              </w:rPr>
              <w:t>Прокина Н.В.</w:t>
            </w:r>
          </w:p>
        </w:tc>
      </w:tr>
      <w:tr w:rsidR="003C7A09" w:rsidRPr="00C74597" w:rsidTr="002237A9">
        <w:tc>
          <w:tcPr>
            <w:tcW w:w="2376" w:type="dxa"/>
          </w:tcPr>
          <w:p w:rsidR="003C7A09" w:rsidRPr="00C74597" w:rsidRDefault="003C7A09" w:rsidP="003C7A09">
            <w:pPr>
              <w:pStyle w:val="ab"/>
              <w:ind w:left="0"/>
              <w:rPr>
                <w:rStyle w:val="FontStyle63"/>
              </w:rPr>
            </w:pPr>
            <w:r w:rsidRPr="00C74597">
              <w:t>Районный этап конкурса сочинений в номинации «Если бы я был волшебником…»</w:t>
            </w:r>
          </w:p>
        </w:tc>
        <w:tc>
          <w:tcPr>
            <w:tcW w:w="2835" w:type="dxa"/>
          </w:tcPr>
          <w:p w:rsidR="003C7A09" w:rsidRPr="00C74597" w:rsidRDefault="003C7A09" w:rsidP="003C7A09">
            <w:pPr>
              <w:pStyle w:val="ab"/>
              <w:ind w:left="0"/>
              <w:rPr>
                <w:rStyle w:val="FontStyle63"/>
              </w:rPr>
            </w:pPr>
            <w:r w:rsidRPr="00C74597">
              <w:rPr>
                <w:rStyle w:val="FontStyle63"/>
              </w:rPr>
              <w:t>участник</w:t>
            </w:r>
          </w:p>
        </w:tc>
        <w:tc>
          <w:tcPr>
            <w:tcW w:w="1985" w:type="dxa"/>
          </w:tcPr>
          <w:p w:rsidR="003C7A09" w:rsidRPr="00C74597" w:rsidRDefault="003C7A09" w:rsidP="003C7A09">
            <w:pPr>
              <w:pStyle w:val="ab"/>
              <w:ind w:left="0"/>
              <w:rPr>
                <w:rStyle w:val="FontStyle63"/>
              </w:rPr>
            </w:pPr>
            <w:r w:rsidRPr="00C74597">
              <w:t>Белянцев Денис</w:t>
            </w:r>
          </w:p>
        </w:tc>
        <w:tc>
          <w:tcPr>
            <w:tcW w:w="992" w:type="dxa"/>
          </w:tcPr>
          <w:p w:rsidR="003C7A09" w:rsidRPr="00C74597" w:rsidRDefault="003C7A09" w:rsidP="003C7A09">
            <w:pPr>
              <w:pStyle w:val="ab"/>
              <w:ind w:left="0"/>
              <w:jc w:val="both"/>
              <w:rPr>
                <w:rStyle w:val="FontStyle63"/>
              </w:rPr>
            </w:pPr>
            <w:r w:rsidRPr="00C74597">
              <w:rPr>
                <w:rStyle w:val="FontStyle63"/>
              </w:rPr>
              <w:t>6</w:t>
            </w:r>
          </w:p>
        </w:tc>
        <w:tc>
          <w:tcPr>
            <w:tcW w:w="1418" w:type="dxa"/>
          </w:tcPr>
          <w:p w:rsidR="003C7A09" w:rsidRPr="00C74597" w:rsidRDefault="003C7A09" w:rsidP="003C7A09">
            <w:pPr>
              <w:pStyle w:val="ab"/>
              <w:ind w:left="0"/>
              <w:jc w:val="both"/>
              <w:rPr>
                <w:rStyle w:val="FontStyle63"/>
              </w:rPr>
            </w:pPr>
            <w:r w:rsidRPr="00C74597">
              <w:rPr>
                <w:rStyle w:val="FontStyle63"/>
              </w:rPr>
              <w:t>Прокина Н.В.</w:t>
            </w:r>
          </w:p>
        </w:tc>
      </w:tr>
      <w:tr w:rsidR="003C7A09" w:rsidRPr="00C74597" w:rsidTr="002237A9">
        <w:tc>
          <w:tcPr>
            <w:tcW w:w="2376" w:type="dxa"/>
          </w:tcPr>
          <w:p w:rsidR="003C7A09" w:rsidRPr="00C74597" w:rsidRDefault="003C7A09" w:rsidP="003C7A09">
            <w:pPr>
              <w:pStyle w:val="ab"/>
              <w:ind w:left="0"/>
              <w:rPr>
                <w:rStyle w:val="FontStyle63"/>
              </w:rPr>
            </w:pPr>
            <w:r w:rsidRPr="00C74597">
              <w:t>Районный этап конкурса сочинений в номинации «Унылая пора! Очей очарованье!» (заметки из дневника)</w:t>
            </w:r>
          </w:p>
        </w:tc>
        <w:tc>
          <w:tcPr>
            <w:tcW w:w="2835" w:type="dxa"/>
          </w:tcPr>
          <w:p w:rsidR="003C7A09" w:rsidRPr="00C74597" w:rsidRDefault="003C7A09" w:rsidP="003C7A09">
            <w:pPr>
              <w:pStyle w:val="ab"/>
              <w:ind w:left="0"/>
              <w:rPr>
                <w:rStyle w:val="FontStyle63"/>
              </w:rPr>
            </w:pPr>
            <w:r w:rsidRPr="00C74597">
              <w:rPr>
                <w:rStyle w:val="FontStyle63"/>
              </w:rPr>
              <w:t>участник</w:t>
            </w:r>
          </w:p>
        </w:tc>
        <w:tc>
          <w:tcPr>
            <w:tcW w:w="1985" w:type="dxa"/>
          </w:tcPr>
          <w:p w:rsidR="003C7A09" w:rsidRPr="00C74597" w:rsidRDefault="003C7A09" w:rsidP="003C7A09">
            <w:pPr>
              <w:pStyle w:val="ab"/>
              <w:ind w:left="0"/>
              <w:jc w:val="both"/>
              <w:rPr>
                <w:rStyle w:val="FontStyle63"/>
              </w:rPr>
            </w:pPr>
            <w:r w:rsidRPr="00C74597">
              <w:t>Голубева Арина</w:t>
            </w:r>
          </w:p>
        </w:tc>
        <w:tc>
          <w:tcPr>
            <w:tcW w:w="992" w:type="dxa"/>
          </w:tcPr>
          <w:p w:rsidR="003C7A09" w:rsidRPr="00C74597" w:rsidRDefault="003C7A09" w:rsidP="003C7A09">
            <w:pPr>
              <w:pStyle w:val="ab"/>
              <w:ind w:left="0"/>
              <w:jc w:val="both"/>
              <w:rPr>
                <w:rStyle w:val="FontStyle63"/>
              </w:rPr>
            </w:pPr>
            <w:r w:rsidRPr="00C74597">
              <w:rPr>
                <w:rStyle w:val="FontStyle63"/>
              </w:rPr>
              <w:t>7</w:t>
            </w:r>
          </w:p>
        </w:tc>
        <w:tc>
          <w:tcPr>
            <w:tcW w:w="1418" w:type="dxa"/>
          </w:tcPr>
          <w:p w:rsidR="003C7A09" w:rsidRPr="00C74597" w:rsidRDefault="003C7A09" w:rsidP="003C7A09">
            <w:pPr>
              <w:pStyle w:val="ab"/>
              <w:ind w:left="0"/>
              <w:jc w:val="both"/>
              <w:rPr>
                <w:rStyle w:val="FontStyle63"/>
              </w:rPr>
            </w:pPr>
            <w:r w:rsidRPr="00C74597">
              <w:rPr>
                <w:rStyle w:val="FontStyle63"/>
              </w:rPr>
              <w:t>Прокина Н.В.</w:t>
            </w:r>
          </w:p>
        </w:tc>
      </w:tr>
      <w:tr w:rsidR="003C7A09" w:rsidRPr="00C74597" w:rsidTr="002237A9">
        <w:tc>
          <w:tcPr>
            <w:tcW w:w="2376" w:type="dxa"/>
          </w:tcPr>
          <w:p w:rsidR="003C7A09" w:rsidRPr="00C74597" w:rsidRDefault="003C7A09" w:rsidP="003C7A09">
            <w:pPr>
              <w:pStyle w:val="ab"/>
              <w:ind w:left="0"/>
              <w:rPr>
                <w:rStyle w:val="FontStyle63"/>
              </w:rPr>
            </w:pPr>
            <w:r w:rsidRPr="00C74597">
              <w:t>Районный этап конкурса сочинений в номинации «Книга, изменившая мой взгляд на мир»</w:t>
            </w:r>
          </w:p>
        </w:tc>
        <w:tc>
          <w:tcPr>
            <w:tcW w:w="2835" w:type="dxa"/>
          </w:tcPr>
          <w:p w:rsidR="003C7A09" w:rsidRPr="00C74597" w:rsidRDefault="003C7A09" w:rsidP="003C7A09">
            <w:pPr>
              <w:pStyle w:val="ab"/>
              <w:ind w:left="0"/>
              <w:rPr>
                <w:rStyle w:val="FontStyle63"/>
              </w:rPr>
            </w:pPr>
            <w:r w:rsidRPr="00C74597">
              <w:rPr>
                <w:rStyle w:val="FontStyle63"/>
              </w:rPr>
              <w:t>участник</w:t>
            </w:r>
          </w:p>
        </w:tc>
        <w:tc>
          <w:tcPr>
            <w:tcW w:w="1985" w:type="dxa"/>
          </w:tcPr>
          <w:p w:rsidR="003C7A09" w:rsidRPr="00C74597" w:rsidRDefault="003C7A09" w:rsidP="003C7A09">
            <w:pPr>
              <w:pStyle w:val="ab"/>
              <w:ind w:left="0"/>
              <w:jc w:val="both"/>
              <w:rPr>
                <w:rStyle w:val="FontStyle63"/>
              </w:rPr>
            </w:pPr>
            <w:r w:rsidRPr="00C74597">
              <w:t>Хованцев Владислав</w:t>
            </w:r>
          </w:p>
        </w:tc>
        <w:tc>
          <w:tcPr>
            <w:tcW w:w="992" w:type="dxa"/>
          </w:tcPr>
          <w:p w:rsidR="003C7A09" w:rsidRPr="00C74597" w:rsidRDefault="003C7A09" w:rsidP="003C7A09">
            <w:pPr>
              <w:pStyle w:val="ab"/>
              <w:ind w:left="0"/>
              <w:jc w:val="both"/>
              <w:rPr>
                <w:rStyle w:val="FontStyle63"/>
              </w:rPr>
            </w:pPr>
            <w:r w:rsidRPr="00C74597">
              <w:rPr>
                <w:rStyle w:val="FontStyle63"/>
              </w:rPr>
              <w:t>7</w:t>
            </w:r>
          </w:p>
        </w:tc>
        <w:tc>
          <w:tcPr>
            <w:tcW w:w="1418" w:type="dxa"/>
          </w:tcPr>
          <w:p w:rsidR="003C7A09" w:rsidRPr="00C74597" w:rsidRDefault="003C7A09" w:rsidP="003C7A09">
            <w:pPr>
              <w:pStyle w:val="ab"/>
              <w:ind w:left="0"/>
              <w:jc w:val="both"/>
              <w:rPr>
                <w:rStyle w:val="FontStyle63"/>
              </w:rPr>
            </w:pPr>
            <w:r w:rsidRPr="00C74597">
              <w:rPr>
                <w:rStyle w:val="FontStyle63"/>
              </w:rPr>
              <w:t>Прокина Н.В.</w:t>
            </w:r>
          </w:p>
        </w:tc>
      </w:tr>
      <w:tr w:rsidR="003C7A09" w:rsidRPr="00C74597" w:rsidTr="002237A9">
        <w:tc>
          <w:tcPr>
            <w:tcW w:w="2376" w:type="dxa"/>
            <w:vMerge w:val="restart"/>
          </w:tcPr>
          <w:p w:rsidR="003C7A09" w:rsidRPr="00C74597" w:rsidRDefault="003C7A09" w:rsidP="003C7A09">
            <w:pPr>
              <w:pStyle w:val="ab"/>
              <w:ind w:left="0"/>
              <w:rPr>
                <w:rStyle w:val="FontStyle63"/>
              </w:rPr>
            </w:pPr>
            <w:r w:rsidRPr="00C74597">
              <w:t>Районный этап конкурса юных поэтов и прозаиков имени А. А. Сазонова</w:t>
            </w:r>
          </w:p>
        </w:tc>
        <w:tc>
          <w:tcPr>
            <w:tcW w:w="2835" w:type="dxa"/>
          </w:tcPr>
          <w:p w:rsidR="003C7A09" w:rsidRPr="00C74597" w:rsidRDefault="003C7A09" w:rsidP="003C7A09">
            <w:pPr>
              <w:jc w:val="both"/>
              <w:rPr>
                <w:rStyle w:val="FontStyle63"/>
              </w:rPr>
            </w:pPr>
            <w:r w:rsidRPr="00C74597">
              <w:rPr>
                <w:lang w:val="en-US"/>
              </w:rPr>
              <w:t>I</w:t>
            </w:r>
            <w:r w:rsidRPr="00C74597">
              <w:t xml:space="preserve"> место в номинации «Проза» в младшей возрастной категории </w:t>
            </w:r>
          </w:p>
        </w:tc>
        <w:tc>
          <w:tcPr>
            <w:tcW w:w="1985" w:type="dxa"/>
          </w:tcPr>
          <w:p w:rsidR="003C7A09" w:rsidRPr="00C74597" w:rsidRDefault="003C7A09" w:rsidP="003C7A09">
            <w:pPr>
              <w:pStyle w:val="ab"/>
              <w:ind w:left="0"/>
              <w:jc w:val="both"/>
              <w:rPr>
                <w:rStyle w:val="FontStyle63"/>
              </w:rPr>
            </w:pPr>
            <w:r w:rsidRPr="00C74597">
              <w:t>Климухин Артем</w:t>
            </w:r>
          </w:p>
        </w:tc>
        <w:tc>
          <w:tcPr>
            <w:tcW w:w="992" w:type="dxa"/>
          </w:tcPr>
          <w:p w:rsidR="003C7A09" w:rsidRPr="00C74597" w:rsidRDefault="003C7A09" w:rsidP="003C7A09">
            <w:pPr>
              <w:pStyle w:val="ab"/>
              <w:ind w:left="0"/>
              <w:jc w:val="both"/>
              <w:rPr>
                <w:rStyle w:val="FontStyle63"/>
              </w:rPr>
            </w:pPr>
            <w:r w:rsidRPr="00C74597">
              <w:rPr>
                <w:rStyle w:val="FontStyle63"/>
              </w:rPr>
              <w:t>2</w:t>
            </w:r>
          </w:p>
        </w:tc>
        <w:tc>
          <w:tcPr>
            <w:tcW w:w="1418" w:type="dxa"/>
          </w:tcPr>
          <w:p w:rsidR="003C7A09" w:rsidRPr="00C74597" w:rsidRDefault="003C7A09" w:rsidP="003C7A09">
            <w:pPr>
              <w:pStyle w:val="ab"/>
              <w:ind w:left="0"/>
              <w:jc w:val="both"/>
              <w:rPr>
                <w:rStyle w:val="FontStyle63"/>
              </w:rPr>
            </w:pPr>
            <w:r w:rsidRPr="00C74597">
              <w:t>Сапожникова С.Н.</w:t>
            </w:r>
          </w:p>
        </w:tc>
      </w:tr>
      <w:tr w:rsidR="003C7A09" w:rsidRPr="00C74597" w:rsidTr="002237A9">
        <w:tc>
          <w:tcPr>
            <w:tcW w:w="2376" w:type="dxa"/>
            <w:vMerge/>
          </w:tcPr>
          <w:p w:rsidR="003C7A09" w:rsidRPr="00C74597" w:rsidRDefault="003C7A09" w:rsidP="003C7A09">
            <w:pPr>
              <w:pStyle w:val="ab"/>
              <w:ind w:left="0"/>
              <w:rPr>
                <w:rStyle w:val="FontStyle63"/>
              </w:rPr>
            </w:pPr>
          </w:p>
        </w:tc>
        <w:tc>
          <w:tcPr>
            <w:tcW w:w="2835" w:type="dxa"/>
          </w:tcPr>
          <w:p w:rsidR="003C7A09" w:rsidRPr="00C74597" w:rsidRDefault="003C7A09" w:rsidP="003C7A09">
            <w:pPr>
              <w:pStyle w:val="ab"/>
              <w:ind w:left="0"/>
              <w:rPr>
                <w:rStyle w:val="FontStyle63"/>
              </w:rPr>
            </w:pPr>
            <w:r w:rsidRPr="00C74597">
              <w:t xml:space="preserve">участница в номинации «Поэзия» в средней </w:t>
            </w:r>
            <w:r w:rsidRPr="00C74597">
              <w:lastRenderedPageBreak/>
              <w:t>возрастной категории</w:t>
            </w:r>
          </w:p>
        </w:tc>
        <w:tc>
          <w:tcPr>
            <w:tcW w:w="1985" w:type="dxa"/>
          </w:tcPr>
          <w:p w:rsidR="003C7A09" w:rsidRPr="00C74597" w:rsidRDefault="003C7A09" w:rsidP="003C7A09">
            <w:pPr>
              <w:pStyle w:val="ab"/>
              <w:ind w:left="0"/>
              <w:jc w:val="both"/>
              <w:rPr>
                <w:rStyle w:val="FontStyle63"/>
              </w:rPr>
            </w:pPr>
            <w:r w:rsidRPr="00C74597">
              <w:lastRenderedPageBreak/>
              <w:t>Лифанова Юлия</w:t>
            </w:r>
          </w:p>
        </w:tc>
        <w:tc>
          <w:tcPr>
            <w:tcW w:w="992" w:type="dxa"/>
          </w:tcPr>
          <w:p w:rsidR="003C7A09" w:rsidRPr="00C74597" w:rsidRDefault="003C7A09" w:rsidP="003C7A09">
            <w:pPr>
              <w:pStyle w:val="ab"/>
              <w:ind w:left="0"/>
              <w:jc w:val="both"/>
              <w:rPr>
                <w:rStyle w:val="FontStyle63"/>
              </w:rPr>
            </w:pPr>
            <w:r w:rsidRPr="00C74597">
              <w:t xml:space="preserve">8 «Б» </w:t>
            </w:r>
          </w:p>
        </w:tc>
        <w:tc>
          <w:tcPr>
            <w:tcW w:w="1418" w:type="dxa"/>
          </w:tcPr>
          <w:p w:rsidR="003C7A09" w:rsidRPr="00C74597" w:rsidRDefault="003C7A09" w:rsidP="003C7A09">
            <w:pPr>
              <w:pStyle w:val="ab"/>
              <w:ind w:left="0"/>
              <w:jc w:val="both"/>
              <w:rPr>
                <w:rStyle w:val="FontStyle63"/>
              </w:rPr>
            </w:pPr>
            <w:r w:rsidRPr="00C74597">
              <w:t>Уварова И. А.</w:t>
            </w:r>
          </w:p>
        </w:tc>
      </w:tr>
      <w:tr w:rsidR="003C7A09" w:rsidRPr="00C74597" w:rsidTr="002237A9">
        <w:tc>
          <w:tcPr>
            <w:tcW w:w="2376" w:type="dxa"/>
            <w:vMerge/>
          </w:tcPr>
          <w:p w:rsidR="003C7A09" w:rsidRPr="00C74597" w:rsidRDefault="003C7A09" w:rsidP="003C7A09">
            <w:pPr>
              <w:pStyle w:val="ab"/>
              <w:ind w:left="0"/>
              <w:rPr>
                <w:rStyle w:val="FontStyle63"/>
              </w:rPr>
            </w:pPr>
          </w:p>
        </w:tc>
        <w:tc>
          <w:tcPr>
            <w:tcW w:w="2835" w:type="dxa"/>
          </w:tcPr>
          <w:p w:rsidR="003C7A09" w:rsidRPr="00C74597" w:rsidRDefault="003C7A09" w:rsidP="003C7A09">
            <w:pPr>
              <w:pStyle w:val="ab"/>
              <w:ind w:left="0"/>
              <w:rPr>
                <w:rStyle w:val="FontStyle63"/>
              </w:rPr>
            </w:pPr>
            <w:r w:rsidRPr="00C74597">
              <w:t>участница в номинации «Поэзия» в средней возрастной категории</w:t>
            </w:r>
          </w:p>
        </w:tc>
        <w:tc>
          <w:tcPr>
            <w:tcW w:w="1985" w:type="dxa"/>
          </w:tcPr>
          <w:p w:rsidR="003C7A09" w:rsidRPr="00C74597" w:rsidRDefault="003C7A09" w:rsidP="003C7A09">
            <w:pPr>
              <w:pStyle w:val="ab"/>
              <w:ind w:left="0"/>
              <w:jc w:val="both"/>
              <w:rPr>
                <w:rStyle w:val="FontStyle63"/>
              </w:rPr>
            </w:pPr>
            <w:r w:rsidRPr="00C74597">
              <w:t>Пугачева Татьяна</w:t>
            </w:r>
          </w:p>
        </w:tc>
        <w:tc>
          <w:tcPr>
            <w:tcW w:w="992" w:type="dxa"/>
          </w:tcPr>
          <w:p w:rsidR="003C7A09" w:rsidRPr="00C74597" w:rsidRDefault="003C7A09" w:rsidP="003C7A09">
            <w:pPr>
              <w:pStyle w:val="ab"/>
              <w:ind w:left="0"/>
              <w:jc w:val="both"/>
              <w:rPr>
                <w:rStyle w:val="FontStyle63"/>
              </w:rPr>
            </w:pPr>
            <w:r w:rsidRPr="00C74597">
              <w:rPr>
                <w:rStyle w:val="FontStyle63"/>
              </w:rPr>
              <w:t>8 «А»</w:t>
            </w:r>
          </w:p>
        </w:tc>
        <w:tc>
          <w:tcPr>
            <w:tcW w:w="1418" w:type="dxa"/>
          </w:tcPr>
          <w:p w:rsidR="003C7A09" w:rsidRPr="00C74597" w:rsidRDefault="003C7A09" w:rsidP="003C7A09">
            <w:pPr>
              <w:pStyle w:val="ab"/>
              <w:ind w:left="0"/>
              <w:jc w:val="both"/>
              <w:rPr>
                <w:rStyle w:val="FontStyle63"/>
              </w:rPr>
            </w:pPr>
            <w:r w:rsidRPr="00C74597">
              <w:t>Уварова И. А.</w:t>
            </w:r>
          </w:p>
        </w:tc>
      </w:tr>
      <w:tr w:rsidR="003C7A09" w:rsidRPr="00C74597" w:rsidTr="002237A9">
        <w:tc>
          <w:tcPr>
            <w:tcW w:w="2376" w:type="dxa"/>
            <w:vMerge/>
          </w:tcPr>
          <w:p w:rsidR="003C7A09" w:rsidRPr="00C74597" w:rsidRDefault="003C7A09" w:rsidP="003C7A09">
            <w:pPr>
              <w:pStyle w:val="ab"/>
              <w:ind w:left="0"/>
              <w:rPr>
                <w:rStyle w:val="FontStyle63"/>
              </w:rPr>
            </w:pPr>
          </w:p>
        </w:tc>
        <w:tc>
          <w:tcPr>
            <w:tcW w:w="2835" w:type="dxa"/>
          </w:tcPr>
          <w:p w:rsidR="003C7A09" w:rsidRPr="00C74597" w:rsidRDefault="003C7A09" w:rsidP="003C7A09">
            <w:pPr>
              <w:pStyle w:val="ab"/>
              <w:ind w:left="0"/>
              <w:rPr>
                <w:rStyle w:val="FontStyle63"/>
              </w:rPr>
            </w:pPr>
            <w:r w:rsidRPr="00C74597">
              <w:t>участница в номинации «Поэзия» в средней возрастной категории</w:t>
            </w:r>
          </w:p>
        </w:tc>
        <w:tc>
          <w:tcPr>
            <w:tcW w:w="1985" w:type="dxa"/>
          </w:tcPr>
          <w:p w:rsidR="003C7A09" w:rsidRPr="00C74597" w:rsidRDefault="003C7A09" w:rsidP="003C7A09">
            <w:pPr>
              <w:pStyle w:val="ab"/>
              <w:ind w:left="0"/>
              <w:jc w:val="both"/>
              <w:rPr>
                <w:rStyle w:val="FontStyle63"/>
              </w:rPr>
            </w:pPr>
            <w:r w:rsidRPr="00C74597">
              <w:t>Литвиненко Наталья</w:t>
            </w:r>
          </w:p>
        </w:tc>
        <w:tc>
          <w:tcPr>
            <w:tcW w:w="992" w:type="dxa"/>
          </w:tcPr>
          <w:p w:rsidR="003C7A09" w:rsidRPr="00C74597" w:rsidRDefault="003C7A09" w:rsidP="003C7A09">
            <w:pPr>
              <w:pStyle w:val="ab"/>
              <w:ind w:left="0"/>
              <w:jc w:val="both"/>
              <w:rPr>
                <w:rStyle w:val="FontStyle63"/>
              </w:rPr>
            </w:pPr>
            <w:r w:rsidRPr="00C74597">
              <w:rPr>
                <w:rStyle w:val="FontStyle63"/>
              </w:rPr>
              <w:t>8 «А»</w:t>
            </w:r>
          </w:p>
        </w:tc>
        <w:tc>
          <w:tcPr>
            <w:tcW w:w="1418" w:type="dxa"/>
          </w:tcPr>
          <w:p w:rsidR="003C7A09" w:rsidRPr="00C74597" w:rsidRDefault="003C7A09" w:rsidP="003C7A09">
            <w:pPr>
              <w:pStyle w:val="ab"/>
              <w:ind w:left="0"/>
              <w:jc w:val="both"/>
              <w:rPr>
                <w:rStyle w:val="FontStyle63"/>
              </w:rPr>
            </w:pPr>
            <w:r w:rsidRPr="00C74597">
              <w:t>Уварова И. А.</w:t>
            </w:r>
          </w:p>
        </w:tc>
      </w:tr>
      <w:tr w:rsidR="003C7A09" w:rsidRPr="00C74597" w:rsidTr="002237A9">
        <w:tc>
          <w:tcPr>
            <w:tcW w:w="2376" w:type="dxa"/>
            <w:vMerge/>
          </w:tcPr>
          <w:p w:rsidR="003C7A09" w:rsidRPr="00C74597" w:rsidRDefault="003C7A09" w:rsidP="003C7A09">
            <w:pPr>
              <w:pStyle w:val="ab"/>
              <w:ind w:left="0"/>
              <w:rPr>
                <w:rStyle w:val="FontStyle63"/>
              </w:rPr>
            </w:pPr>
          </w:p>
        </w:tc>
        <w:tc>
          <w:tcPr>
            <w:tcW w:w="2835" w:type="dxa"/>
          </w:tcPr>
          <w:p w:rsidR="003C7A09" w:rsidRPr="00C74597" w:rsidRDefault="003C7A09" w:rsidP="003C7A09">
            <w:pPr>
              <w:pStyle w:val="ab"/>
              <w:ind w:left="0"/>
              <w:rPr>
                <w:rStyle w:val="FontStyle63"/>
              </w:rPr>
            </w:pPr>
            <w:r w:rsidRPr="00C74597">
              <w:t>участник в номинации «Поэзия» в средней возрастной категории</w:t>
            </w:r>
          </w:p>
        </w:tc>
        <w:tc>
          <w:tcPr>
            <w:tcW w:w="1985" w:type="dxa"/>
          </w:tcPr>
          <w:p w:rsidR="003C7A09" w:rsidRPr="00C74597" w:rsidRDefault="003C7A09" w:rsidP="003C7A09">
            <w:pPr>
              <w:pStyle w:val="ab"/>
              <w:ind w:left="0"/>
              <w:jc w:val="both"/>
              <w:rPr>
                <w:rStyle w:val="FontStyle63"/>
              </w:rPr>
            </w:pPr>
            <w:r w:rsidRPr="00C74597">
              <w:t>Забродин Артем</w:t>
            </w:r>
          </w:p>
        </w:tc>
        <w:tc>
          <w:tcPr>
            <w:tcW w:w="992" w:type="dxa"/>
          </w:tcPr>
          <w:p w:rsidR="003C7A09" w:rsidRPr="00C74597" w:rsidRDefault="003C7A09" w:rsidP="003C7A09">
            <w:pPr>
              <w:pStyle w:val="ab"/>
              <w:ind w:left="0"/>
              <w:jc w:val="both"/>
              <w:rPr>
                <w:rStyle w:val="FontStyle63"/>
              </w:rPr>
            </w:pPr>
            <w:r w:rsidRPr="00C74597">
              <w:rPr>
                <w:rStyle w:val="FontStyle63"/>
              </w:rPr>
              <w:t>6 «Б»</w:t>
            </w:r>
          </w:p>
        </w:tc>
        <w:tc>
          <w:tcPr>
            <w:tcW w:w="1418" w:type="dxa"/>
          </w:tcPr>
          <w:p w:rsidR="003C7A09" w:rsidRPr="00C74597" w:rsidRDefault="003C7A09" w:rsidP="003C7A09">
            <w:pPr>
              <w:pStyle w:val="ab"/>
              <w:ind w:left="0"/>
              <w:jc w:val="both"/>
              <w:rPr>
                <w:rStyle w:val="FontStyle63"/>
              </w:rPr>
            </w:pPr>
            <w:r w:rsidRPr="00C74597">
              <w:t>Никулина И. С.</w:t>
            </w:r>
          </w:p>
        </w:tc>
      </w:tr>
      <w:tr w:rsidR="003C7A09" w:rsidRPr="00C74597" w:rsidTr="002237A9">
        <w:tc>
          <w:tcPr>
            <w:tcW w:w="2376" w:type="dxa"/>
            <w:vMerge/>
          </w:tcPr>
          <w:p w:rsidR="003C7A09" w:rsidRPr="00C74597" w:rsidRDefault="003C7A09" w:rsidP="003C7A09">
            <w:pPr>
              <w:pStyle w:val="ab"/>
              <w:ind w:left="0"/>
              <w:rPr>
                <w:rStyle w:val="FontStyle63"/>
              </w:rPr>
            </w:pPr>
          </w:p>
        </w:tc>
        <w:tc>
          <w:tcPr>
            <w:tcW w:w="2835" w:type="dxa"/>
          </w:tcPr>
          <w:p w:rsidR="003C7A09" w:rsidRPr="00C74597" w:rsidRDefault="003C7A09" w:rsidP="003C7A09">
            <w:pPr>
              <w:pStyle w:val="ab"/>
              <w:ind w:left="0"/>
              <w:rPr>
                <w:rStyle w:val="FontStyle63"/>
              </w:rPr>
            </w:pPr>
            <w:r w:rsidRPr="00C74597">
              <w:t>Грамота «За достигнутые успехи в области литературного творчества» в номинации «Поэзия» в средней возрастной категории</w:t>
            </w:r>
          </w:p>
        </w:tc>
        <w:tc>
          <w:tcPr>
            <w:tcW w:w="1985" w:type="dxa"/>
          </w:tcPr>
          <w:p w:rsidR="003C7A09" w:rsidRPr="00C74597" w:rsidRDefault="003C7A09" w:rsidP="003C7A09">
            <w:pPr>
              <w:pStyle w:val="ab"/>
              <w:ind w:left="0"/>
              <w:jc w:val="both"/>
              <w:rPr>
                <w:rStyle w:val="FontStyle63"/>
              </w:rPr>
            </w:pPr>
            <w:r w:rsidRPr="00C74597">
              <w:t>Рожков Дмитрий</w:t>
            </w:r>
          </w:p>
        </w:tc>
        <w:tc>
          <w:tcPr>
            <w:tcW w:w="992" w:type="dxa"/>
          </w:tcPr>
          <w:p w:rsidR="003C7A09" w:rsidRPr="00C74597" w:rsidRDefault="003C7A09" w:rsidP="003C7A09">
            <w:pPr>
              <w:pStyle w:val="ab"/>
              <w:ind w:left="0"/>
              <w:jc w:val="both"/>
              <w:rPr>
                <w:rStyle w:val="FontStyle63"/>
              </w:rPr>
            </w:pPr>
            <w:r w:rsidRPr="00C74597">
              <w:rPr>
                <w:rStyle w:val="FontStyle63"/>
              </w:rPr>
              <w:t>6 «Б»</w:t>
            </w:r>
          </w:p>
        </w:tc>
        <w:tc>
          <w:tcPr>
            <w:tcW w:w="1418" w:type="dxa"/>
          </w:tcPr>
          <w:p w:rsidR="003C7A09" w:rsidRPr="00C74597" w:rsidRDefault="003C7A09" w:rsidP="003C7A09">
            <w:pPr>
              <w:pStyle w:val="ab"/>
              <w:ind w:left="0"/>
              <w:jc w:val="both"/>
              <w:rPr>
                <w:rStyle w:val="FontStyle63"/>
              </w:rPr>
            </w:pPr>
            <w:r w:rsidRPr="00C74597">
              <w:t>Никулина И. С.</w:t>
            </w:r>
          </w:p>
        </w:tc>
      </w:tr>
      <w:tr w:rsidR="003C7A09" w:rsidRPr="00C74597" w:rsidTr="002237A9">
        <w:tc>
          <w:tcPr>
            <w:tcW w:w="2376" w:type="dxa"/>
          </w:tcPr>
          <w:p w:rsidR="003C7A09" w:rsidRPr="00C74597" w:rsidRDefault="003C7A09" w:rsidP="003C7A09">
            <w:pPr>
              <w:pStyle w:val="ab"/>
              <w:ind w:left="0"/>
              <w:rPr>
                <w:rStyle w:val="FontStyle63"/>
              </w:rPr>
            </w:pPr>
            <w:r w:rsidRPr="00C74597">
              <w:t>Районный конкурс чтецов «Живая классика»</w:t>
            </w:r>
          </w:p>
        </w:tc>
        <w:tc>
          <w:tcPr>
            <w:tcW w:w="2835" w:type="dxa"/>
          </w:tcPr>
          <w:p w:rsidR="003C7A09" w:rsidRPr="00C74597" w:rsidRDefault="003C7A09" w:rsidP="003C7A09">
            <w:pPr>
              <w:pStyle w:val="ab"/>
              <w:ind w:left="0"/>
              <w:rPr>
                <w:rStyle w:val="FontStyle63"/>
              </w:rPr>
            </w:pPr>
            <w:r w:rsidRPr="00C74597">
              <w:rPr>
                <w:rStyle w:val="FontStyle63"/>
                <w:lang w:val="en-US"/>
              </w:rPr>
              <w:t>II</w:t>
            </w:r>
            <w:r w:rsidRPr="00C74597">
              <w:rPr>
                <w:rStyle w:val="FontStyle63"/>
              </w:rPr>
              <w:t xml:space="preserve"> место</w:t>
            </w:r>
          </w:p>
        </w:tc>
        <w:tc>
          <w:tcPr>
            <w:tcW w:w="1985" w:type="dxa"/>
          </w:tcPr>
          <w:p w:rsidR="003C7A09" w:rsidRPr="00C74597" w:rsidRDefault="003C7A09" w:rsidP="003C7A09">
            <w:pPr>
              <w:pStyle w:val="ab"/>
              <w:ind w:left="0"/>
              <w:jc w:val="both"/>
              <w:rPr>
                <w:rStyle w:val="FontStyle63"/>
              </w:rPr>
            </w:pPr>
            <w:r w:rsidRPr="00C74597">
              <w:t>Слепцов Андрей</w:t>
            </w:r>
          </w:p>
        </w:tc>
        <w:tc>
          <w:tcPr>
            <w:tcW w:w="992" w:type="dxa"/>
          </w:tcPr>
          <w:p w:rsidR="003C7A09" w:rsidRPr="00C74597" w:rsidRDefault="003C7A09" w:rsidP="003C7A09">
            <w:pPr>
              <w:pStyle w:val="ab"/>
              <w:ind w:left="0"/>
              <w:jc w:val="both"/>
              <w:rPr>
                <w:rStyle w:val="FontStyle63"/>
              </w:rPr>
            </w:pPr>
            <w:r w:rsidRPr="00C74597">
              <w:t>6 «А»</w:t>
            </w:r>
          </w:p>
        </w:tc>
        <w:tc>
          <w:tcPr>
            <w:tcW w:w="1418" w:type="dxa"/>
          </w:tcPr>
          <w:p w:rsidR="003C7A09" w:rsidRPr="00C74597" w:rsidRDefault="003C7A09" w:rsidP="003C7A09">
            <w:pPr>
              <w:pStyle w:val="ab"/>
              <w:ind w:left="0"/>
              <w:jc w:val="both"/>
              <w:rPr>
                <w:rStyle w:val="FontStyle63"/>
              </w:rPr>
            </w:pPr>
            <w:r w:rsidRPr="00C74597">
              <w:rPr>
                <w:rStyle w:val="FontStyle63"/>
              </w:rPr>
              <w:t>Прокина Н.В.</w:t>
            </w:r>
          </w:p>
        </w:tc>
      </w:tr>
      <w:tr w:rsidR="003C7A09" w:rsidRPr="00C74597" w:rsidTr="002237A9">
        <w:tc>
          <w:tcPr>
            <w:tcW w:w="2376" w:type="dxa"/>
            <w:vMerge w:val="restart"/>
          </w:tcPr>
          <w:p w:rsidR="003C7A09" w:rsidRPr="00C74597" w:rsidRDefault="003C7A09" w:rsidP="003C7A09">
            <w:pPr>
              <w:pStyle w:val="ab"/>
              <w:ind w:left="0"/>
            </w:pPr>
            <w:r w:rsidRPr="00C74597">
              <w:t>Районный этап конкурса компьютерных презентаций «Семь новых чудес света»</w:t>
            </w:r>
          </w:p>
        </w:tc>
        <w:tc>
          <w:tcPr>
            <w:tcW w:w="2835" w:type="dxa"/>
          </w:tcPr>
          <w:p w:rsidR="003C7A09" w:rsidRPr="00C74597" w:rsidRDefault="003C7A09" w:rsidP="003C7A09">
            <w:pPr>
              <w:jc w:val="both"/>
              <w:rPr>
                <w:rStyle w:val="FontStyle63"/>
              </w:rPr>
            </w:pPr>
            <w:r w:rsidRPr="00C74597">
              <w:t xml:space="preserve">участник </w:t>
            </w:r>
          </w:p>
        </w:tc>
        <w:tc>
          <w:tcPr>
            <w:tcW w:w="1985" w:type="dxa"/>
          </w:tcPr>
          <w:p w:rsidR="003C7A09" w:rsidRPr="00C74597" w:rsidRDefault="003C7A09" w:rsidP="003C7A09">
            <w:pPr>
              <w:pStyle w:val="ab"/>
              <w:ind w:left="0"/>
              <w:jc w:val="both"/>
            </w:pPr>
            <w:r w:rsidRPr="00C74597">
              <w:t>Чиханов Владислав</w:t>
            </w:r>
          </w:p>
        </w:tc>
        <w:tc>
          <w:tcPr>
            <w:tcW w:w="992" w:type="dxa"/>
          </w:tcPr>
          <w:p w:rsidR="003C7A09" w:rsidRPr="00C74597" w:rsidRDefault="003C7A09" w:rsidP="003C7A09">
            <w:pPr>
              <w:pStyle w:val="ab"/>
              <w:ind w:left="0"/>
              <w:jc w:val="both"/>
            </w:pPr>
            <w:r w:rsidRPr="00C74597">
              <w:t>6 «А»</w:t>
            </w:r>
          </w:p>
        </w:tc>
        <w:tc>
          <w:tcPr>
            <w:tcW w:w="1418" w:type="dxa"/>
          </w:tcPr>
          <w:p w:rsidR="003C7A09" w:rsidRPr="00C74597" w:rsidRDefault="003C7A09" w:rsidP="003C7A09">
            <w:pPr>
              <w:pStyle w:val="ab"/>
              <w:ind w:left="0"/>
              <w:jc w:val="both"/>
              <w:rPr>
                <w:rStyle w:val="FontStyle63"/>
              </w:rPr>
            </w:pPr>
            <w:r w:rsidRPr="00C74597">
              <w:t>Чиханова И. В.</w:t>
            </w:r>
          </w:p>
        </w:tc>
      </w:tr>
      <w:tr w:rsidR="003C7A09" w:rsidRPr="00C74597" w:rsidTr="002237A9">
        <w:tc>
          <w:tcPr>
            <w:tcW w:w="2376" w:type="dxa"/>
            <w:vMerge/>
          </w:tcPr>
          <w:p w:rsidR="003C7A09" w:rsidRPr="00C74597" w:rsidRDefault="003C7A09" w:rsidP="003C7A09">
            <w:pPr>
              <w:pStyle w:val="ab"/>
              <w:ind w:left="0"/>
            </w:pPr>
          </w:p>
        </w:tc>
        <w:tc>
          <w:tcPr>
            <w:tcW w:w="2835" w:type="dxa"/>
          </w:tcPr>
          <w:p w:rsidR="003C7A09" w:rsidRPr="00C74597" w:rsidRDefault="003C7A09" w:rsidP="003C7A09">
            <w:pPr>
              <w:pStyle w:val="ab"/>
              <w:ind w:left="0"/>
              <w:rPr>
                <w:rStyle w:val="FontStyle63"/>
              </w:rPr>
            </w:pPr>
            <w:r w:rsidRPr="00C74597">
              <w:t>участник</w:t>
            </w:r>
          </w:p>
        </w:tc>
        <w:tc>
          <w:tcPr>
            <w:tcW w:w="1985" w:type="dxa"/>
          </w:tcPr>
          <w:p w:rsidR="003C7A09" w:rsidRPr="00C74597" w:rsidRDefault="003C7A09" w:rsidP="003C7A09">
            <w:pPr>
              <w:pStyle w:val="ab"/>
              <w:ind w:left="0"/>
              <w:jc w:val="both"/>
            </w:pPr>
            <w:r w:rsidRPr="00C74597">
              <w:t>Зоткин Артем</w:t>
            </w:r>
          </w:p>
        </w:tc>
        <w:tc>
          <w:tcPr>
            <w:tcW w:w="992" w:type="dxa"/>
          </w:tcPr>
          <w:p w:rsidR="003C7A09" w:rsidRPr="00C74597" w:rsidRDefault="003C7A09" w:rsidP="003C7A09">
            <w:pPr>
              <w:pStyle w:val="ab"/>
              <w:ind w:left="0"/>
              <w:jc w:val="both"/>
            </w:pPr>
            <w:r w:rsidRPr="00C74597">
              <w:t>11 «А»</w:t>
            </w:r>
          </w:p>
        </w:tc>
        <w:tc>
          <w:tcPr>
            <w:tcW w:w="1418" w:type="dxa"/>
          </w:tcPr>
          <w:p w:rsidR="003C7A09" w:rsidRPr="00C74597" w:rsidRDefault="003C7A09" w:rsidP="003C7A09">
            <w:pPr>
              <w:pStyle w:val="ab"/>
              <w:ind w:left="0"/>
              <w:jc w:val="both"/>
              <w:rPr>
                <w:rStyle w:val="FontStyle63"/>
              </w:rPr>
            </w:pPr>
            <w:r w:rsidRPr="00C74597">
              <w:t>Петранова О.В.</w:t>
            </w:r>
          </w:p>
        </w:tc>
      </w:tr>
      <w:tr w:rsidR="003C7A09" w:rsidRPr="00C74597" w:rsidTr="002237A9">
        <w:tc>
          <w:tcPr>
            <w:tcW w:w="2376" w:type="dxa"/>
            <w:vMerge/>
          </w:tcPr>
          <w:p w:rsidR="003C7A09" w:rsidRPr="00C74597" w:rsidRDefault="003C7A09" w:rsidP="003C7A09">
            <w:pPr>
              <w:pStyle w:val="ab"/>
              <w:ind w:left="0"/>
            </w:pPr>
          </w:p>
        </w:tc>
        <w:tc>
          <w:tcPr>
            <w:tcW w:w="2835" w:type="dxa"/>
          </w:tcPr>
          <w:p w:rsidR="003C7A09" w:rsidRPr="00C74597" w:rsidRDefault="003C7A09" w:rsidP="003C7A09">
            <w:pPr>
              <w:pStyle w:val="ab"/>
              <w:ind w:left="0"/>
              <w:rPr>
                <w:rStyle w:val="FontStyle63"/>
              </w:rPr>
            </w:pPr>
            <w:r w:rsidRPr="00C74597">
              <w:rPr>
                <w:rStyle w:val="FontStyle63"/>
              </w:rPr>
              <w:t>участники</w:t>
            </w:r>
          </w:p>
        </w:tc>
        <w:tc>
          <w:tcPr>
            <w:tcW w:w="1985" w:type="dxa"/>
          </w:tcPr>
          <w:p w:rsidR="003C7A09" w:rsidRPr="00C74597" w:rsidRDefault="003C7A09" w:rsidP="003C7A09">
            <w:pPr>
              <w:pStyle w:val="ab"/>
              <w:ind w:left="0"/>
              <w:jc w:val="both"/>
            </w:pPr>
            <w:r w:rsidRPr="00C74597">
              <w:t>Чернышова Виктория и Горшкова Анастасия</w:t>
            </w:r>
          </w:p>
        </w:tc>
        <w:tc>
          <w:tcPr>
            <w:tcW w:w="992" w:type="dxa"/>
          </w:tcPr>
          <w:p w:rsidR="003C7A09" w:rsidRPr="00C74597" w:rsidRDefault="003C7A09" w:rsidP="003C7A09">
            <w:pPr>
              <w:pStyle w:val="ab"/>
              <w:ind w:left="0"/>
              <w:jc w:val="both"/>
            </w:pPr>
            <w:r w:rsidRPr="00C74597">
              <w:t>8 «А»</w:t>
            </w:r>
          </w:p>
        </w:tc>
        <w:tc>
          <w:tcPr>
            <w:tcW w:w="1418" w:type="dxa"/>
          </w:tcPr>
          <w:p w:rsidR="003C7A09" w:rsidRPr="00C74597" w:rsidRDefault="003C7A09" w:rsidP="003C7A09">
            <w:pPr>
              <w:pStyle w:val="ab"/>
              <w:ind w:left="0"/>
              <w:jc w:val="both"/>
              <w:rPr>
                <w:rStyle w:val="FontStyle63"/>
              </w:rPr>
            </w:pPr>
            <w:r w:rsidRPr="00C74597">
              <w:t>Чиханова И. В.</w:t>
            </w:r>
          </w:p>
        </w:tc>
      </w:tr>
      <w:tr w:rsidR="003C7A09" w:rsidRPr="00C74597" w:rsidTr="002237A9">
        <w:tc>
          <w:tcPr>
            <w:tcW w:w="2376" w:type="dxa"/>
            <w:vMerge/>
          </w:tcPr>
          <w:p w:rsidR="003C7A09" w:rsidRPr="00C74597" w:rsidRDefault="003C7A09" w:rsidP="003C7A09">
            <w:pPr>
              <w:pStyle w:val="ab"/>
              <w:ind w:left="0"/>
            </w:pPr>
          </w:p>
        </w:tc>
        <w:tc>
          <w:tcPr>
            <w:tcW w:w="2835" w:type="dxa"/>
          </w:tcPr>
          <w:p w:rsidR="003C7A09" w:rsidRPr="00C74597" w:rsidRDefault="003C7A09" w:rsidP="003C7A09">
            <w:pPr>
              <w:pStyle w:val="ab"/>
              <w:ind w:left="0"/>
              <w:rPr>
                <w:rStyle w:val="FontStyle63"/>
              </w:rPr>
            </w:pPr>
            <w:r w:rsidRPr="00C74597">
              <w:rPr>
                <w:rStyle w:val="FontStyle63"/>
              </w:rPr>
              <w:t>участники</w:t>
            </w:r>
          </w:p>
        </w:tc>
        <w:tc>
          <w:tcPr>
            <w:tcW w:w="1985" w:type="dxa"/>
          </w:tcPr>
          <w:p w:rsidR="003C7A09" w:rsidRPr="00C74597" w:rsidRDefault="003C7A09" w:rsidP="003C7A09">
            <w:pPr>
              <w:pStyle w:val="ab"/>
              <w:ind w:left="0"/>
              <w:jc w:val="both"/>
            </w:pPr>
            <w:r w:rsidRPr="00C74597">
              <w:t>группа учащихся</w:t>
            </w:r>
          </w:p>
        </w:tc>
        <w:tc>
          <w:tcPr>
            <w:tcW w:w="992" w:type="dxa"/>
          </w:tcPr>
          <w:p w:rsidR="003C7A09" w:rsidRPr="00C74597" w:rsidRDefault="003C7A09" w:rsidP="003C7A09">
            <w:pPr>
              <w:pStyle w:val="ab"/>
              <w:ind w:left="0"/>
              <w:jc w:val="both"/>
            </w:pPr>
            <w:r w:rsidRPr="00C74597">
              <w:t>6 «Б» класса</w:t>
            </w:r>
          </w:p>
        </w:tc>
        <w:tc>
          <w:tcPr>
            <w:tcW w:w="1418" w:type="dxa"/>
          </w:tcPr>
          <w:p w:rsidR="003C7A09" w:rsidRPr="00C74597" w:rsidRDefault="003C7A09" w:rsidP="003C7A09">
            <w:pPr>
              <w:pStyle w:val="ab"/>
              <w:ind w:left="0"/>
              <w:jc w:val="both"/>
              <w:rPr>
                <w:rStyle w:val="FontStyle63"/>
              </w:rPr>
            </w:pPr>
            <w:r w:rsidRPr="00C74597">
              <w:t>Маркина И.Н.</w:t>
            </w:r>
          </w:p>
        </w:tc>
      </w:tr>
      <w:tr w:rsidR="003C7A09" w:rsidRPr="00C74597" w:rsidTr="002237A9">
        <w:tc>
          <w:tcPr>
            <w:tcW w:w="2376" w:type="dxa"/>
            <w:vMerge w:val="restart"/>
          </w:tcPr>
          <w:p w:rsidR="003C7A09" w:rsidRPr="00C74597" w:rsidRDefault="003C7A09" w:rsidP="003C7A09">
            <w:pPr>
              <w:pStyle w:val="ab"/>
              <w:ind w:left="0"/>
            </w:pPr>
            <w:r w:rsidRPr="00C74597">
              <w:t>Районный фотоконкурс «Мир глазами детей»</w:t>
            </w:r>
          </w:p>
        </w:tc>
        <w:tc>
          <w:tcPr>
            <w:tcW w:w="2835" w:type="dxa"/>
          </w:tcPr>
          <w:p w:rsidR="003C7A09" w:rsidRPr="00C74597" w:rsidRDefault="003C7A09" w:rsidP="003C7A09">
            <w:pPr>
              <w:numPr>
                <w:ilvl w:val="0"/>
                <w:numId w:val="29"/>
              </w:numPr>
              <w:ind w:left="0" w:hanging="284"/>
              <w:jc w:val="both"/>
              <w:rPr>
                <w:rStyle w:val="FontStyle63"/>
              </w:rPr>
            </w:pPr>
            <w:r w:rsidRPr="00C74597">
              <w:t xml:space="preserve">– </w:t>
            </w:r>
            <w:r w:rsidRPr="00C74597">
              <w:rPr>
                <w:lang w:val="en-US"/>
              </w:rPr>
              <w:t>I</w:t>
            </w:r>
            <w:r w:rsidRPr="00C74597">
              <w:t xml:space="preserve"> место в номинации «Жанровый снимок» </w:t>
            </w:r>
          </w:p>
        </w:tc>
        <w:tc>
          <w:tcPr>
            <w:tcW w:w="1985" w:type="dxa"/>
          </w:tcPr>
          <w:p w:rsidR="003C7A09" w:rsidRPr="00C74597" w:rsidRDefault="003C7A09" w:rsidP="003C7A09">
            <w:pPr>
              <w:pStyle w:val="ab"/>
              <w:ind w:left="0"/>
              <w:jc w:val="both"/>
            </w:pPr>
            <w:r w:rsidRPr="00C74597">
              <w:t>Алексеев Кирилл</w:t>
            </w:r>
          </w:p>
        </w:tc>
        <w:tc>
          <w:tcPr>
            <w:tcW w:w="992" w:type="dxa"/>
          </w:tcPr>
          <w:p w:rsidR="003C7A09" w:rsidRPr="00C74597" w:rsidRDefault="003C7A09" w:rsidP="003C7A09">
            <w:pPr>
              <w:pStyle w:val="ab"/>
              <w:ind w:left="0"/>
              <w:jc w:val="both"/>
            </w:pPr>
            <w:r w:rsidRPr="00C74597">
              <w:t>6 «А»</w:t>
            </w:r>
          </w:p>
        </w:tc>
        <w:tc>
          <w:tcPr>
            <w:tcW w:w="1418" w:type="dxa"/>
          </w:tcPr>
          <w:p w:rsidR="003C7A09" w:rsidRPr="00C74597" w:rsidRDefault="003C7A09" w:rsidP="003C7A09">
            <w:pPr>
              <w:pStyle w:val="ab"/>
              <w:ind w:left="0"/>
              <w:jc w:val="both"/>
              <w:rPr>
                <w:rStyle w:val="FontStyle63"/>
              </w:rPr>
            </w:pPr>
            <w:r w:rsidRPr="00C74597">
              <w:t>Прокина Н.В.</w:t>
            </w:r>
          </w:p>
        </w:tc>
      </w:tr>
      <w:tr w:rsidR="003C7A09" w:rsidRPr="00C74597" w:rsidTr="002237A9">
        <w:tc>
          <w:tcPr>
            <w:tcW w:w="2376" w:type="dxa"/>
            <w:vMerge/>
          </w:tcPr>
          <w:p w:rsidR="003C7A09" w:rsidRPr="00C74597" w:rsidRDefault="003C7A09" w:rsidP="003C7A09">
            <w:pPr>
              <w:pStyle w:val="ab"/>
              <w:ind w:left="0"/>
            </w:pPr>
          </w:p>
        </w:tc>
        <w:tc>
          <w:tcPr>
            <w:tcW w:w="2835" w:type="dxa"/>
          </w:tcPr>
          <w:p w:rsidR="003C7A09" w:rsidRPr="00C74597" w:rsidRDefault="003C7A09" w:rsidP="003C7A09">
            <w:pPr>
              <w:numPr>
                <w:ilvl w:val="0"/>
                <w:numId w:val="29"/>
              </w:numPr>
              <w:ind w:left="0" w:hanging="284"/>
              <w:jc w:val="both"/>
            </w:pPr>
            <w:r w:rsidRPr="00C74597">
              <w:rPr>
                <w:lang w:val="en-US"/>
              </w:rPr>
              <w:t>II</w:t>
            </w:r>
            <w:r w:rsidRPr="00C74597">
              <w:t xml:space="preserve"> место в номинации «Жанровый снимок»</w:t>
            </w:r>
          </w:p>
        </w:tc>
        <w:tc>
          <w:tcPr>
            <w:tcW w:w="1985" w:type="dxa"/>
          </w:tcPr>
          <w:p w:rsidR="003C7A09" w:rsidRPr="00C74597" w:rsidRDefault="003C7A09" w:rsidP="003C7A09">
            <w:pPr>
              <w:pStyle w:val="ab"/>
              <w:ind w:left="0"/>
              <w:jc w:val="both"/>
            </w:pPr>
            <w:r w:rsidRPr="00C74597">
              <w:t>Деклаус Анастасия</w:t>
            </w:r>
          </w:p>
        </w:tc>
        <w:tc>
          <w:tcPr>
            <w:tcW w:w="992" w:type="dxa"/>
          </w:tcPr>
          <w:p w:rsidR="003C7A09" w:rsidRPr="00C74597" w:rsidRDefault="003C7A09" w:rsidP="003C7A09">
            <w:pPr>
              <w:pStyle w:val="ab"/>
              <w:ind w:left="0"/>
              <w:jc w:val="both"/>
            </w:pPr>
            <w:r w:rsidRPr="00C74597">
              <w:t>1</w:t>
            </w:r>
          </w:p>
        </w:tc>
        <w:tc>
          <w:tcPr>
            <w:tcW w:w="1418" w:type="dxa"/>
          </w:tcPr>
          <w:p w:rsidR="003C7A09" w:rsidRPr="00C74597" w:rsidRDefault="003C7A09" w:rsidP="003C7A09">
            <w:pPr>
              <w:pStyle w:val="ab"/>
              <w:ind w:left="0"/>
              <w:jc w:val="both"/>
              <w:rPr>
                <w:rStyle w:val="FontStyle63"/>
              </w:rPr>
            </w:pPr>
            <w:r w:rsidRPr="00C74597">
              <w:t>Клименко О.А.</w:t>
            </w:r>
          </w:p>
        </w:tc>
      </w:tr>
      <w:tr w:rsidR="003C7A09" w:rsidRPr="00C74597" w:rsidTr="002237A9">
        <w:tc>
          <w:tcPr>
            <w:tcW w:w="2376" w:type="dxa"/>
            <w:vMerge/>
          </w:tcPr>
          <w:p w:rsidR="003C7A09" w:rsidRPr="00C74597" w:rsidRDefault="003C7A09" w:rsidP="003C7A09">
            <w:pPr>
              <w:pStyle w:val="ab"/>
              <w:ind w:left="0"/>
            </w:pPr>
          </w:p>
        </w:tc>
        <w:tc>
          <w:tcPr>
            <w:tcW w:w="2835" w:type="dxa"/>
          </w:tcPr>
          <w:p w:rsidR="003C7A09" w:rsidRPr="00C74597" w:rsidRDefault="003C7A09" w:rsidP="003C7A09">
            <w:pPr>
              <w:pStyle w:val="ab"/>
              <w:ind w:left="0"/>
            </w:pPr>
            <w:r w:rsidRPr="00C74597">
              <w:rPr>
                <w:lang w:val="en-US"/>
              </w:rPr>
              <w:t>II</w:t>
            </w:r>
            <w:r w:rsidRPr="00C74597">
              <w:t xml:space="preserve"> место в номинации «Фоторепортаж»</w:t>
            </w:r>
          </w:p>
        </w:tc>
        <w:tc>
          <w:tcPr>
            <w:tcW w:w="1985" w:type="dxa"/>
          </w:tcPr>
          <w:p w:rsidR="003C7A09" w:rsidRPr="00C74597" w:rsidRDefault="003C7A09" w:rsidP="003C7A09">
            <w:pPr>
              <w:pStyle w:val="ab"/>
              <w:ind w:left="0"/>
              <w:jc w:val="both"/>
            </w:pPr>
            <w:r w:rsidRPr="00C74597">
              <w:t>Климухин Артем</w:t>
            </w:r>
          </w:p>
        </w:tc>
        <w:tc>
          <w:tcPr>
            <w:tcW w:w="992" w:type="dxa"/>
          </w:tcPr>
          <w:p w:rsidR="003C7A09" w:rsidRPr="00C74597" w:rsidRDefault="003C7A09" w:rsidP="003C7A09">
            <w:pPr>
              <w:pStyle w:val="ab"/>
              <w:ind w:left="0"/>
              <w:jc w:val="both"/>
            </w:pPr>
            <w:r w:rsidRPr="00C74597">
              <w:t>2</w:t>
            </w:r>
          </w:p>
        </w:tc>
        <w:tc>
          <w:tcPr>
            <w:tcW w:w="1418" w:type="dxa"/>
          </w:tcPr>
          <w:p w:rsidR="003C7A09" w:rsidRPr="00C74597" w:rsidRDefault="003C7A09" w:rsidP="003C7A09">
            <w:pPr>
              <w:pStyle w:val="ab"/>
              <w:ind w:left="0"/>
              <w:jc w:val="both"/>
            </w:pPr>
            <w:r w:rsidRPr="00C74597">
              <w:t>Сапожникова С.Н.</w:t>
            </w:r>
          </w:p>
        </w:tc>
      </w:tr>
      <w:tr w:rsidR="003C7A09" w:rsidRPr="00C74597" w:rsidTr="002237A9">
        <w:tc>
          <w:tcPr>
            <w:tcW w:w="2376" w:type="dxa"/>
            <w:vMerge/>
          </w:tcPr>
          <w:p w:rsidR="003C7A09" w:rsidRPr="00C74597" w:rsidRDefault="003C7A09" w:rsidP="003C7A09">
            <w:pPr>
              <w:pStyle w:val="ab"/>
              <w:ind w:left="0"/>
            </w:pPr>
          </w:p>
        </w:tc>
        <w:tc>
          <w:tcPr>
            <w:tcW w:w="2835" w:type="dxa"/>
          </w:tcPr>
          <w:p w:rsidR="003C7A09" w:rsidRPr="00C74597" w:rsidRDefault="003C7A09" w:rsidP="003C7A09">
            <w:pPr>
              <w:pStyle w:val="ab"/>
              <w:ind w:left="0"/>
            </w:pPr>
            <w:r w:rsidRPr="00C74597">
              <w:rPr>
                <w:lang w:val="en-US"/>
              </w:rPr>
              <w:t>II</w:t>
            </w:r>
            <w:r w:rsidRPr="00C74597">
              <w:t xml:space="preserve"> место в номинации «Живой мир»</w:t>
            </w:r>
          </w:p>
        </w:tc>
        <w:tc>
          <w:tcPr>
            <w:tcW w:w="1985" w:type="dxa"/>
          </w:tcPr>
          <w:p w:rsidR="003C7A09" w:rsidRPr="00C74597" w:rsidRDefault="003C7A09" w:rsidP="003C7A09">
            <w:pPr>
              <w:pStyle w:val="ab"/>
              <w:ind w:left="0"/>
              <w:jc w:val="both"/>
            </w:pPr>
            <w:r w:rsidRPr="00C74597">
              <w:t>Соколов Даниил</w:t>
            </w:r>
          </w:p>
        </w:tc>
        <w:tc>
          <w:tcPr>
            <w:tcW w:w="992" w:type="dxa"/>
          </w:tcPr>
          <w:p w:rsidR="003C7A09" w:rsidRPr="00C74597" w:rsidRDefault="003C7A09" w:rsidP="003C7A09">
            <w:pPr>
              <w:pStyle w:val="ab"/>
              <w:ind w:left="0"/>
              <w:jc w:val="both"/>
            </w:pPr>
            <w:r w:rsidRPr="00C74597">
              <w:t>4</w:t>
            </w:r>
          </w:p>
        </w:tc>
        <w:tc>
          <w:tcPr>
            <w:tcW w:w="1418" w:type="dxa"/>
          </w:tcPr>
          <w:p w:rsidR="003C7A09" w:rsidRPr="00C74597" w:rsidRDefault="003C7A09" w:rsidP="003C7A09">
            <w:pPr>
              <w:pStyle w:val="ab"/>
              <w:ind w:left="0"/>
              <w:jc w:val="both"/>
            </w:pPr>
            <w:r w:rsidRPr="00C74597">
              <w:t>Никитина Е.Е.</w:t>
            </w:r>
          </w:p>
        </w:tc>
      </w:tr>
      <w:tr w:rsidR="003C7A09" w:rsidRPr="00C74597" w:rsidTr="002237A9">
        <w:tc>
          <w:tcPr>
            <w:tcW w:w="2376" w:type="dxa"/>
            <w:vMerge/>
          </w:tcPr>
          <w:p w:rsidR="003C7A09" w:rsidRPr="00C74597" w:rsidRDefault="003C7A09" w:rsidP="003C7A09">
            <w:pPr>
              <w:pStyle w:val="ab"/>
              <w:ind w:left="0"/>
            </w:pPr>
          </w:p>
        </w:tc>
        <w:tc>
          <w:tcPr>
            <w:tcW w:w="2835" w:type="dxa"/>
          </w:tcPr>
          <w:p w:rsidR="003C7A09" w:rsidRPr="00C74597" w:rsidRDefault="003C7A09" w:rsidP="003C7A09">
            <w:pPr>
              <w:pStyle w:val="ab"/>
              <w:ind w:left="0"/>
              <w:rPr>
                <w:rStyle w:val="FontStyle63"/>
              </w:rPr>
            </w:pPr>
            <w:r w:rsidRPr="00C74597">
              <w:rPr>
                <w:lang w:val="en-US"/>
              </w:rPr>
              <w:t>III</w:t>
            </w:r>
            <w:r w:rsidRPr="00C74597">
              <w:t xml:space="preserve"> место в номинации «Живой мир»</w:t>
            </w:r>
          </w:p>
        </w:tc>
        <w:tc>
          <w:tcPr>
            <w:tcW w:w="1985" w:type="dxa"/>
          </w:tcPr>
          <w:p w:rsidR="003C7A09" w:rsidRPr="00C74597" w:rsidRDefault="003C7A09" w:rsidP="003C7A09">
            <w:pPr>
              <w:pStyle w:val="ab"/>
              <w:ind w:left="0"/>
              <w:jc w:val="both"/>
            </w:pPr>
            <w:r w:rsidRPr="00C74597">
              <w:t>Хованцев Владислав</w:t>
            </w:r>
          </w:p>
        </w:tc>
        <w:tc>
          <w:tcPr>
            <w:tcW w:w="992" w:type="dxa"/>
          </w:tcPr>
          <w:p w:rsidR="003C7A09" w:rsidRPr="00C74597" w:rsidRDefault="003C7A09" w:rsidP="003C7A09">
            <w:pPr>
              <w:pStyle w:val="ab"/>
              <w:ind w:left="0"/>
              <w:jc w:val="both"/>
            </w:pPr>
            <w:r w:rsidRPr="00C74597">
              <w:t>7</w:t>
            </w:r>
          </w:p>
        </w:tc>
        <w:tc>
          <w:tcPr>
            <w:tcW w:w="1418" w:type="dxa"/>
          </w:tcPr>
          <w:p w:rsidR="003C7A09" w:rsidRPr="00C74597" w:rsidRDefault="003C7A09" w:rsidP="003C7A09">
            <w:pPr>
              <w:pStyle w:val="ab"/>
              <w:ind w:left="0"/>
              <w:jc w:val="both"/>
              <w:rPr>
                <w:rStyle w:val="FontStyle63"/>
              </w:rPr>
            </w:pPr>
            <w:r w:rsidRPr="00C74597">
              <w:t>Слепцова Т.А.</w:t>
            </w:r>
          </w:p>
        </w:tc>
      </w:tr>
      <w:tr w:rsidR="003C7A09" w:rsidRPr="00C74597" w:rsidTr="002237A9">
        <w:tc>
          <w:tcPr>
            <w:tcW w:w="2376" w:type="dxa"/>
            <w:vMerge w:val="restart"/>
          </w:tcPr>
          <w:p w:rsidR="003C7A09" w:rsidRPr="00C74597" w:rsidRDefault="003C7A09" w:rsidP="003C7A09">
            <w:r w:rsidRPr="00C74597">
              <w:t>Районные соревнования юных инспекторов дорожного движения «Безопасное колесо – 2012»</w:t>
            </w:r>
          </w:p>
          <w:p w:rsidR="003C7A09" w:rsidRPr="00C74597" w:rsidRDefault="003C7A09" w:rsidP="003C7A09">
            <w:pPr>
              <w:pStyle w:val="ab"/>
              <w:ind w:left="0"/>
            </w:pPr>
          </w:p>
        </w:tc>
        <w:tc>
          <w:tcPr>
            <w:tcW w:w="2835" w:type="dxa"/>
          </w:tcPr>
          <w:p w:rsidR="003C7A09" w:rsidRPr="00C74597" w:rsidRDefault="003C7A09" w:rsidP="003C7A09">
            <w:pPr>
              <w:pStyle w:val="ab"/>
              <w:ind w:left="0"/>
            </w:pPr>
            <w:r w:rsidRPr="00C74597">
              <w:rPr>
                <w:lang w:val="en-US"/>
              </w:rPr>
              <w:t>III</w:t>
            </w:r>
            <w:r w:rsidRPr="00C74597">
              <w:t xml:space="preserve"> место в общекомандном зачете</w:t>
            </w:r>
          </w:p>
          <w:p w:rsidR="003C7A09" w:rsidRPr="00C74597" w:rsidRDefault="003C7A09" w:rsidP="003C7A09">
            <w:pPr>
              <w:pStyle w:val="ab"/>
              <w:ind w:left="0"/>
            </w:pPr>
            <w:r w:rsidRPr="00C74597">
              <w:rPr>
                <w:lang w:val="en-US"/>
              </w:rPr>
              <w:t>I</w:t>
            </w:r>
            <w:r w:rsidRPr="00C74597">
              <w:t xml:space="preserve"> место в номинации «Фигурное вождение велосипеда»</w:t>
            </w:r>
          </w:p>
          <w:p w:rsidR="003C7A09" w:rsidRPr="00C74597" w:rsidRDefault="003C7A09" w:rsidP="003C7A09">
            <w:pPr>
              <w:pStyle w:val="ab"/>
              <w:ind w:left="0"/>
            </w:pPr>
            <w:r w:rsidRPr="00C74597">
              <w:rPr>
                <w:lang w:val="en-US"/>
              </w:rPr>
              <w:t>III</w:t>
            </w:r>
            <w:r w:rsidRPr="00C74597">
              <w:t xml:space="preserve"> место в номинации «Плакат»</w:t>
            </w:r>
          </w:p>
          <w:p w:rsidR="003C7A09" w:rsidRPr="00C74597" w:rsidRDefault="003C7A09" w:rsidP="003C7A09">
            <w:pPr>
              <w:pStyle w:val="ab"/>
              <w:ind w:left="0"/>
            </w:pPr>
            <w:r w:rsidRPr="00C74597">
              <w:rPr>
                <w:lang w:val="en-US"/>
              </w:rPr>
              <w:t>III</w:t>
            </w:r>
            <w:r w:rsidRPr="00C74597">
              <w:t xml:space="preserve"> место в номинации «Основы страхования».</w:t>
            </w:r>
          </w:p>
        </w:tc>
        <w:tc>
          <w:tcPr>
            <w:tcW w:w="1985" w:type="dxa"/>
          </w:tcPr>
          <w:p w:rsidR="003C7A09" w:rsidRPr="00C74597" w:rsidRDefault="003C7A09" w:rsidP="003C7A09">
            <w:pPr>
              <w:pStyle w:val="ab"/>
              <w:ind w:left="0"/>
              <w:jc w:val="both"/>
            </w:pPr>
            <w:r w:rsidRPr="00C74597">
              <w:t>команда «Светофор»</w:t>
            </w:r>
          </w:p>
        </w:tc>
        <w:tc>
          <w:tcPr>
            <w:tcW w:w="992" w:type="dxa"/>
          </w:tcPr>
          <w:p w:rsidR="003C7A09" w:rsidRPr="00C74597" w:rsidRDefault="003C7A09" w:rsidP="003C7A09">
            <w:pPr>
              <w:pStyle w:val="ab"/>
              <w:ind w:left="0"/>
              <w:jc w:val="both"/>
            </w:pPr>
            <w:r w:rsidRPr="00C74597">
              <w:t>7</w:t>
            </w:r>
          </w:p>
        </w:tc>
        <w:tc>
          <w:tcPr>
            <w:tcW w:w="1418" w:type="dxa"/>
          </w:tcPr>
          <w:p w:rsidR="003C7A09" w:rsidRPr="00C74597" w:rsidRDefault="003C7A09" w:rsidP="003C7A09">
            <w:pPr>
              <w:pStyle w:val="ab"/>
              <w:ind w:left="0"/>
              <w:jc w:val="both"/>
            </w:pPr>
            <w:r w:rsidRPr="00C74597">
              <w:t>Жернакова И.Г.</w:t>
            </w:r>
          </w:p>
        </w:tc>
      </w:tr>
      <w:tr w:rsidR="003C7A09" w:rsidRPr="00C74597" w:rsidTr="002237A9">
        <w:tc>
          <w:tcPr>
            <w:tcW w:w="2376" w:type="dxa"/>
            <w:vMerge/>
          </w:tcPr>
          <w:p w:rsidR="003C7A09" w:rsidRPr="00C74597" w:rsidRDefault="003C7A09" w:rsidP="003C7A09">
            <w:pPr>
              <w:ind w:left="426"/>
              <w:jc w:val="both"/>
            </w:pPr>
          </w:p>
        </w:tc>
        <w:tc>
          <w:tcPr>
            <w:tcW w:w="2835" w:type="dxa"/>
          </w:tcPr>
          <w:p w:rsidR="003C7A09" w:rsidRPr="00C74597" w:rsidRDefault="003C7A09" w:rsidP="003C7A09">
            <w:pPr>
              <w:pStyle w:val="ab"/>
              <w:ind w:left="0"/>
            </w:pPr>
            <w:r w:rsidRPr="00C74597">
              <w:t>призер в номинации «Поделка»</w:t>
            </w:r>
          </w:p>
        </w:tc>
        <w:tc>
          <w:tcPr>
            <w:tcW w:w="1985" w:type="dxa"/>
          </w:tcPr>
          <w:p w:rsidR="003C7A09" w:rsidRPr="00C74597" w:rsidRDefault="003C7A09" w:rsidP="003C7A09">
            <w:pPr>
              <w:pStyle w:val="ab"/>
              <w:ind w:left="0"/>
              <w:jc w:val="both"/>
            </w:pPr>
            <w:r w:rsidRPr="00C74597">
              <w:t>Климухин Артем</w:t>
            </w:r>
          </w:p>
        </w:tc>
        <w:tc>
          <w:tcPr>
            <w:tcW w:w="992" w:type="dxa"/>
          </w:tcPr>
          <w:p w:rsidR="003C7A09" w:rsidRPr="00C74597" w:rsidRDefault="003C7A09" w:rsidP="003C7A09">
            <w:pPr>
              <w:pStyle w:val="ab"/>
              <w:ind w:left="0"/>
              <w:jc w:val="both"/>
            </w:pPr>
            <w:r w:rsidRPr="00C74597">
              <w:t>2</w:t>
            </w:r>
          </w:p>
        </w:tc>
        <w:tc>
          <w:tcPr>
            <w:tcW w:w="1418" w:type="dxa"/>
          </w:tcPr>
          <w:p w:rsidR="003C7A09" w:rsidRPr="00C74597" w:rsidRDefault="003C7A09" w:rsidP="003C7A09">
            <w:pPr>
              <w:pStyle w:val="ab"/>
              <w:ind w:left="0"/>
              <w:jc w:val="both"/>
            </w:pPr>
            <w:r w:rsidRPr="00C74597">
              <w:t>Сапожникова С.Н.</w:t>
            </w:r>
          </w:p>
        </w:tc>
      </w:tr>
      <w:tr w:rsidR="003C7A09" w:rsidRPr="00C74597" w:rsidTr="002237A9">
        <w:tc>
          <w:tcPr>
            <w:tcW w:w="2376" w:type="dxa"/>
            <w:vMerge/>
          </w:tcPr>
          <w:p w:rsidR="003C7A09" w:rsidRPr="00C74597" w:rsidRDefault="003C7A09" w:rsidP="003C7A09">
            <w:pPr>
              <w:pStyle w:val="ab"/>
              <w:ind w:left="0"/>
            </w:pPr>
          </w:p>
        </w:tc>
        <w:tc>
          <w:tcPr>
            <w:tcW w:w="2835" w:type="dxa"/>
          </w:tcPr>
          <w:p w:rsidR="003C7A09" w:rsidRPr="00C74597" w:rsidRDefault="003C7A09" w:rsidP="003C7A09">
            <w:pPr>
              <w:pStyle w:val="ab"/>
              <w:ind w:left="0"/>
              <w:rPr>
                <w:rStyle w:val="FontStyle63"/>
              </w:rPr>
            </w:pPr>
            <w:r w:rsidRPr="00C74597">
              <w:t>призер в номинации «Рисунок»</w:t>
            </w:r>
          </w:p>
        </w:tc>
        <w:tc>
          <w:tcPr>
            <w:tcW w:w="1985" w:type="dxa"/>
          </w:tcPr>
          <w:p w:rsidR="003C7A09" w:rsidRPr="00C74597" w:rsidRDefault="003C7A09" w:rsidP="003C7A09">
            <w:pPr>
              <w:pStyle w:val="ab"/>
              <w:ind w:left="0"/>
              <w:jc w:val="both"/>
            </w:pPr>
            <w:r w:rsidRPr="00C74597">
              <w:t>Павлова Татьяна</w:t>
            </w:r>
          </w:p>
        </w:tc>
        <w:tc>
          <w:tcPr>
            <w:tcW w:w="992" w:type="dxa"/>
          </w:tcPr>
          <w:p w:rsidR="003C7A09" w:rsidRPr="00C74597" w:rsidRDefault="003C7A09" w:rsidP="003C7A09">
            <w:pPr>
              <w:pStyle w:val="ab"/>
              <w:ind w:left="0"/>
              <w:jc w:val="both"/>
            </w:pPr>
            <w:r w:rsidRPr="00C74597">
              <w:t>5</w:t>
            </w:r>
          </w:p>
        </w:tc>
        <w:tc>
          <w:tcPr>
            <w:tcW w:w="1418" w:type="dxa"/>
          </w:tcPr>
          <w:p w:rsidR="003C7A09" w:rsidRPr="00C74597" w:rsidRDefault="003C7A09" w:rsidP="003C7A09">
            <w:pPr>
              <w:pStyle w:val="ab"/>
              <w:ind w:left="0"/>
              <w:jc w:val="both"/>
              <w:rPr>
                <w:rStyle w:val="FontStyle63"/>
              </w:rPr>
            </w:pPr>
            <w:r w:rsidRPr="00C74597">
              <w:t>Чиханова И.В.</w:t>
            </w:r>
          </w:p>
        </w:tc>
      </w:tr>
      <w:tr w:rsidR="003C7A09" w:rsidRPr="00C74597" w:rsidTr="002237A9">
        <w:tc>
          <w:tcPr>
            <w:tcW w:w="2376" w:type="dxa"/>
            <w:vMerge/>
          </w:tcPr>
          <w:p w:rsidR="003C7A09" w:rsidRPr="00C74597" w:rsidRDefault="003C7A09" w:rsidP="003C7A09">
            <w:pPr>
              <w:pStyle w:val="ab"/>
              <w:ind w:left="0"/>
            </w:pPr>
          </w:p>
        </w:tc>
        <w:tc>
          <w:tcPr>
            <w:tcW w:w="2835" w:type="dxa"/>
          </w:tcPr>
          <w:p w:rsidR="003C7A09" w:rsidRPr="00C74597" w:rsidRDefault="003C7A09" w:rsidP="003C7A09">
            <w:pPr>
              <w:pStyle w:val="ab"/>
              <w:ind w:left="0"/>
              <w:rPr>
                <w:rStyle w:val="FontStyle63"/>
              </w:rPr>
            </w:pPr>
            <w:r w:rsidRPr="00C74597">
              <w:t>призер в номинации «Рисунок»</w:t>
            </w:r>
          </w:p>
        </w:tc>
        <w:tc>
          <w:tcPr>
            <w:tcW w:w="1985" w:type="dxa"/>
          </w:tcPr>
          <w:p w:rsidR="003C7A09" w:rsidRPr="00C74597" w:rsidRDefault="003C7A09" w:rsidP="003C7A09">
            <w:pPr>
              <w:pStyle w:val="ab"/>
              <w:ind w:left="0"/>
              <w:jc w:val="both"/>
            </w:pPr>
            <w:r w:rsidRPr="00C74597">
              <w:t>Чиханов Владислав</w:t>
            </w:r>
          </w:p>
        </w:tc>
        <w:tc>
          <w:tcPr>
            <w:tcW w:w="992" w:type="dxa"/>
          </w:tcPr>
          <w:p w:rsidR="003C7A09" w:rsidRPr="00C74597" w:rsidRDefault="003C7A09" w:rsidP="003C7A09">
            <w:pPr>
              <w:pStyle w:val="ab"/>
              <w:ind w:left="0"/>
              <w:jc w:val="both"/>
            </w:pPr>
            <w:r w:rsidRPr="00C74597">
              <w:t>6 «А»</w:t>
            </w:r>
          </w:p>
        </w:tc>
        <w:tc>
          <w:tcPr>
            <w:tcW w:w="1418" w:type="dxa"/>
          </w:tcPr>
          <w:p w:rsidR="003C7A09" w:rsidRPr="00C74597" w:rsidRDefault="003C7A09" w:rsidP="003C7A09">
            <w:pPr>
              <w:pStyle w:val="ab"/>
              <w:ind w:left="0"/>
              <w:jc w:val="both"/>
              <w:rPr>
                <w:rStyle w:val="FontStyle63"/>
              </w:rPr>
            </w:pPr>
            <w:r w:rsidRPr="00C74597">
              <w:t>Прокина Н.В.</w:t>
            </w:r>
          </w:p>
        </w:tc>
      </w:tr>
      <w:tr w:rsidR="003C7A09" w:rsidRPr="00C74597" w:rsidTr="002237A9">
        <w:tc>
          <w:tcPr>
            <w:tcW w:w="2376" w:type="dxa"/>
            <w:vMerge/>
          </w:tcPr>
          <w:p w:rsidR="003C7A09" w:rsidRPr="00C74597" w:rsidRDefault="003C7A09" w:rsidP="003C7A09">
            <w:pPr>
              <w:pStyle w:val="ab"/>
              <w:ind w:left="0"/>
            </w:pPr>
          </w:p>
        </w:tc>
        <w:tc>
          <w:tcPr>
            <w:tcW w:w="2835" w:type="dxa"/>
          </w:tcPr>
          <w:p w:rsidR="003C7A09" w:rsidRPr="00C74597" w:rsidRDefault="003C7A09" w:rsidP="003C7A09">
            <w:pPr>
              <w:pStyle w:val="ab"/>
              <w:ind w:left="0"/>
              <w:rPr>
                <w:rStyle w:val="FontStyle63"/>
              </w:rPr>
            </w:pPr>
            <w:r w:rsidRPr="00C74597">
              <w:t>призер в номинации «Кроссворд»</w:t>
            </w:r>
          </w:p>
        </w:tc>
        <w:tc>
          <w:tcPr>
            <w:tcW w:w="1985" w:type="dxa"/>
          </w:tcPr>
          <w:p w:rsidR="003C7A09" w:rsidRPr="00C74597" w:rsidRDefault="003C7A09" w:rsidP="003C7A09">
            <w:pPr>
              <w:pStyle w:val="ab"/>
              <w:ind w:left="0"/>
              <w:jc w:val="both"/>
            </w:pPr>
            <w:r w:rsidRPr="00C74597">
              <w:t>Марунина Алина</w:t>
            </w:r>
          </w:p>
        </w:tc>
        <w:tc>
          <w:tcPr>
            <w:tcW w:w="992" w:type="dxa"/>
          </w:tcPr>
          <w:p w:rsidR="003C7A09" w:rsidRPr="00C74597" w:rsidRDefault="003C7A09" w:rsidP="003C7A09">
            <w:pPr>
              <w:pStyle w:val="ab"/>
              <w:ind w:left="0"/>
              <w:jc w:val="both"/>
            </w:pPr>
            <w:r w:rsidRPr="00C74597">
              <w:t>4</w:t>
            </w:r>
          </w:p>
        </w:tc>
        <w:tc>
          <w:tcPr>
            <w:tcW w:w="1418" w:type="dxa"/>
          </w:tcPr>
          <w:p w:rsidR="003C7A09" w:rsidRPr="00C74597" w:rsidRDefault="003C7A09" w:rsidP="003C7A09">
            <w:pPr>
              <w:pStyle w:val="ab"/>
              <w:ind w:left="0"/>
              <w:jc w:val="both"/>
              <w:rPr>
                <w:rStyle w:val="FontStyle63"/>
              </w:rPr>
            </w:pPr>
            <w:r w:rsidRPr="00C74597">
              <w:t>Никитина Е.Е.</w:t>
            </w:r>
          </w:p>
        </w:tc>
      </w:tr>
      <w:tr w:rsidR="003C7A09" w:rsidRPr="00C74597" w:rsidTr="002237A9">
        <w:tc>
          <w:tcPr>
            <w:tcW w:w="2376" w:type="dxa"/>
            <w:vMerge/>
          </w:tcPr>
          <w:p w:rsidR="003C7A09" w:rsidRPr="00C74597" w:rsidRDefault="003C7A09" w:rsidP="003C7A09">
            <w:pPr>
              <w:pStyle w:val="ab"/>
              <w:ind w:left="0"/>
            </w:pPr>
          </w:p>
        </w:tc>
        <w:tc>
          <w:tcPr>
            <w:tcW w:w="2835" w:type="dxa"/>
          </w:tcPr>
          <w:p w:rsidR="003C7A09" w:rsidRPr="00C74597" w:rsidRDefault="003C7A09" w:rsidP="003C7A09">
            <w:pPr>
              <w:pStyle w:val="ab"/>
              <w:ind w:left="0"/>
              <w:rPr>
                <w:rStyle w:val="FontStyle63"/>
              </w:rPr>
            </w:pPr>
            <w:r w:rsidRPr="00C74597">
              <w:t>призер в номинации «Кроссворд»</w:t>
            </w:r>
          </w:p>
        </w:tc>
        <w:tc>
          <w:tcPr>
            <w:tcW w:w="1985" w:type="dxa"/>
          </w:tcPr>
          <w:p w:rsidR="003C7A09" w:rsidRPr="00C74597" w:rsidRDefault="003C7A09" w:rsidP="003C7A09">
            <w:pPr>
              <w:pStyle w:val="ab"/>
              <w:ind w:left="0"/>
              <w:jc w:val="both"/>
            </w:pPr>
            <w:r w:rsidRPr="00C74597">
              <w:t>Вельмякин Алексей</w:t>
            </w:r>
          </w:p>
        </w:tc>
        <w:tc>
          <w:tcPr>
            <w:tcW w:w="992" w:type="dxa"/>
          </w:tcPr>
          <w:p w:rsidR="003C7A09" w:rsidRPr="00C74597" w:rsidRDefault="003C7A09" w:rsidP="003C7A09">
            <w:pPr>
              <w:pStyle w:val="ab"/>
              <w:ind w:left="0"/>
              <w:jc w:val="both"/>
            </w:pPr>
            <w:r w:rsidRPr="00C74597">
              <w:t>8 «А»</w:t>
            </w:r>
          </w:p>
        </w:tc>
        <w:tc>
          <w:tcPr>
            <w:tcW w:w="1418" w:type="dxa"/>
          </w:tcPr>
          <w:p w:rsidR="003C7A09" w:rsidRPr="00C74597" w:rsidRDefault="003C7A09" w:rsidP="003C7A09">
            <w:pPr>
              <w:pStyle w:val="ab"/>
              <w:ind w:left="0"/>
              <w:jc w:val="both"/>
              <w:rPr>
                <w:rStyle w:val="FontStyle63"/>
              </w:rPr>
            </w:pPr>
            <w:r w:rsidRPr="00C74597">
              <w:t>Рыжкова Е.Н.</w:t>
            </w:r>
          </w:p>
        </w:tc>
      </w:tr>
      <w:tr w:rsidR="003C7A09" w:rsidRPr="00C74597" w:rsidTr="002237A9">
        <w:tc>
          <w:tcPr>
            <w:tcW w:w="2376" w:type="dxa"/>
            <w:vMerge/>
          </w:tcPr>
          <w:p w:rsidR="003C7A09" w:rsidRPr="00C74597" w:rsidRDefault="003C7A09" w:rsidP="003C7A09">
            <w:pPr>
              <w:pStyle w:val="ab"/>
              <w:ind w:left="0"/>
            </w:pPr>
          </w:p>
        </w:tc>
        <w:tc>
          <w:tcPr>
            <w:tcW w:w="2835" w:type="dxa"/>
          </w:tcPr>
          <w:p w:rsidR="003C7A09" w:rsidRPr="00C74597" w:rsidRDefault="003C7A09" w:rsidP="003C7A09">
            <w:pPr>
              <w:pStyle w:val="ab"/>
              <w:ind w:left="0"/>
              <w:rPr>
                <w:rStyle w:val="FontStyle63"/>
              </w:rPr>
            </w:pPr>
            <w:r w:rsidRPr="00C74597">
              <w:t>призер в номинации «Рисунок»</w:t>
            </w:r>
          </w:p>
        </w:tc>
        <w:tc>
          <w:tcPr>
            <w:tcW w:w="1985" w:type="dxa"/>
          </w:tcPr>
          <w:p w:rsidR="003C7A09" w:rsidRPr="00C74597" w:rsidRDefault="003C7A09" w:rsidP="003C7A09">
            <w:pPr>
              <w:pStyle w:val="ab"/>
              <w:ind w:left="0"/>
              <w:jc w:val="both"/>
            </w:pPr>
            <w:r w:rsidRPr="00C74597">
              <w:t>Жернакова Алина</w:t>
            </w:r>
          </w:p>
        </w:tc>
        <w:tc>
          <w:tcPr>
            <w:tcW w:w="992" w:type="dxa"/>
          </w:tcPr>
          <w:p w:rsidR="003C7A09" w:rsidRPr="00C74597" w:rsidRDefault="003C7A09" w:rsidP="003C7A09">
            <w:pPr>
              <w:pStyle w:val="ab"/>
              <w:ind w:left="0"/>
              <w:jc w:val="both"/>
            </w:pPr>
            <w:r w:rsidRPr="00C74597">
              <w:t>3</w:t>
            </w:r>
          </w:p>
        </w:tc>
        <w:tc>
          <w:tcPr>
            <w:tcW w:w="1418" w:type="dxa"/>
          </w:tcPr>
          <w:p w:rsidR="003C7A09" w:rsidRPr="00C74597" w:rsidRDefault="003C7A09" w:rsidP="003C7A09">
            <w:pPr>
              <w:pStyle w:val="ab"/>
              <w:ind w:left="0"/>
              <w:jc w:val="both"/>
            </w:pPr>
            <w:r w:rsidRPr="00C74597">
              <w:t>Жернакова И.Г.</w:t>
            </w:r>
          </w:p>
        </w:tc>
      </w:tr>
      <w:tr w:rsidR="003C7A09" w:rsidRPr="00C74597" w:rsidTr="002237A9">
        <w:tc>
          <w:tcPr>
            <w:tcW w:w="2376" w:type="dxa"/>
            <w:vMerge w:val="restart"/>
          </w:tcPr>
          <w:p w:rsidR="003C7A09" w:rsidRPr="00C74597" w:rsidRDefault="003C7A09" w:rsidP="003C7A09">
            <w:r w:rsidRPr="00C74597">
              <w:t xml:space="preserve">Районный финал соревнований «Орленок» по программе «Школа безопасности». </w:t>
            </w:r>
          </w:p>
        </w:tc>
        <w:tc>
          <w:tcPr>
            <w:tcW w:w="2835" w:type="dxa"/>
          </w:tcPr>
          <w:p w:rsidR="003C7A09" w:rsidRPr="00C74597" w:rsidRDefault="003C7A09" w:rsidP="003C7A09">
            <w:pPr>
              <w:pStyle w:val="ab"/>
              <w:ind w:left="0"/>
              <w:rPr>
                <w:rStyle w:val="FontStyle63"/>
              </w:rPr>
            </w:pPr>
            <w:r w:rsidRPr="00C74597">
              <w:rPr>
                <w:lang w:val="en-US"/>
              </w:rPr>
              <w:t>III</w:t>
            </w:r>
            <w:r w:rsidRPr="00C74597">
              <w:t xml:space="preserve"> место</w:t>
            </w:r>
          </w:p>
        </w:tc>
        <w:tc>
          <w:tcPr>
            <w:tcW w:w="1985" w:type="dxa"/>
            <w:vMerge w:val="restart"/>
          </w:tcPr>
          <w:p w:rsidR="003C7A09" w:rsidRPr="00C74597" w:rsidRDefault="003C7A09" w:rsidP="003C7A09">
            <w:pPr>
              <w:pStyle w:val="ab"/>
              <w:ind w:left="0"/>
              <w:jc w:val="both"/>
            </w:pPr>
            <w:r w:rsidRPr="00C74597">
              <w:t>Команда учащихся</w:t>
            </w:r>
          </w:p>
        </w:tc>
        <w:tc>
          <w:tcPr>
            <w:tcW w:w="992" w:type="dxa"/>
            <w:vMerge w:val="restart"/>
          </w:tcPr>
          <w:p w:rsidR="003C7A09" w:rsidRPr="00C74597" w:rsidRDefault="003C7A09" w:rsidP="003C7A09">
            <w:pPr>
              <w:pStyle w:val="ab"/>
              <w:ind w:left="0"/>
              <w:jc w:val="both"/>
            </w:pPr>
          </w:p>
        </w:tc>
        <w:tc>
          <w:tcPr>
            <w:tcW w:w="1418" w:type="dxa"/>
            <w:vMerge w:val="restart"/>
          </w:tcPr>
          <w:p w:rsidR="003C7A09" w:rsidRPr="00C74597" w:rsidRDefault="003C7A09" w:rsidP="003C7A09">
            <w:pPr>
              <w:pStyle w:val="ab"/>
              <w:ind w:left="0"/>
              <w:jc w:val="both"/>
              <w:rPr>
                <w:rStyle w:val="FontStyle63"/>
              </w:rPr>
            </w:pPr>
            <w:r w:rsidRPr="00C74597">
              <w:t>Сапожников С.А.</w:t>
            </w:r>
          </w:p>
        </w:tc>
      </w:tr>
      <w:tr w:rsidR="003C7A09" w:rsidRPr="00C74597" w:rsidTr="002237A9">
        <w:tc>
          <w:tcPr>
            <w:tcW w:w="2376" w:type="dxa"/>
            <w:vMerge/>
          </w:tcPr>
          <w:p w:rsidR="003C7A09" w:rsidRPr="00C74597" w:rsidRDefault="003C7A09" w:rsidP="003C7A09">
            <w:pPr>
              <w:pStyle w:val="ab"/>
              <w:ind w:left="0"/>
            </w:pPr>
          </w:p>
        </w:tc>
        <w:tc>
          <w:tcPr>
            <w:tcW w:w="2835" w:type="dxa"/>
          </w:tcPr>
          <w:p w:rsidR="003C7A09" w:rsidRPr="00C74597" w:rsidRDefault="003C7A09" w:rsidP="003C7A09">
            <w:pPr>
              <w:pStyle w:val="ab"/>
              <w:ind w:left="0"/>
            </w:pPr>
            <w:r w:rsidRPr="00C74597">
              <w:rPr>
                <w:lang w:val="en-US"/>
              </w:rPr>
              <w:t>II</w:t>
            </w:r>
            <w:r w:rsidRPr="00C74597">
              <w:t xml:space="preserve"> место в номинации «Медицинская подготовка»</w:t>
            </w:r>
          </w:p>
        </w:tc>
        <w:tc>
          <w:tcPr>
            <w:tcW w:w="1985" w:type="dxa"/>
            <w:vMerge/>
          </w:tcPr>
          <w:p w:rsidR="003C7A09" w:rsidRPr="00C74597" w:rsidRDefault="003C7A09" w:rsidP="003C7A09">
            <w:pPr>
              <w:pStyle w:val="ab"/>
              <w:ind w:left="0"/>
              <w:jc w:val="both"/>
            </w:pPr>
          </w:p>
        </w:tc>
        <w:tc>
          <w:tcPr>
            <w:tcW w:w="992" w:type="dxa"/>
            <w:vMerge/>
          </w:tcPr>
          <w:p w:rsidR="003C7A09" w:rsidRPr="00C74597" w:rsidRDefault="003C7A09" w:rsidP="003C7A09">
            <w:pPr>
              <w:pStyle w:val="ab"/>
              <w:ind w:left="0"/>
              <w:jc w:val="both"/>
            </w:pPr>
          </w:p>
        </w:tc>
        <w:tc>
          <w:tcPr>
            <w:tcW w:w="1418" w:type="dxa"/>
            <w:vMerge/>
          </w:tcPr>
          <w:p w:rsidR="003C7A09" w:rsidRPr="00C74597" w:rsidRDefault="003C7A09" w:rsidP="003C7A09">
            <w:pPr>
              <w:pStyle w:val="ab"/>
              <w:ind w:left="0"/>
              <w:jc w:val="both"/>
              <w:rPr>
                <w:rStyle w:val="FontStyle63"/>
              </w:rPr>
            </w:pPr>
          </w:p>
        </w:tc>
      </w:tr>
      <w:tr w:rsidR="003C7A09" w:rsidRPr="00C74597" w:rsidTr="002237A9">
        <w:tc>
          <w:tcPr>
            <w:tcW w:w="2376" w:type="dxa"/>
            <w:vMerge/>
          </w:tcPr>
          <w:p w:rsidR="003C7A09" w:rsidRPr="00C74597" w:rsidRDefault="003C7A09" w:rsidP="003C7A09">
            <w:pPr>
              <w:pStyle w:val="ab"/>
              <w:ind w:left="0"/>
            </w:pPr>
          </w:p>
        </w:tc>
        <w:tc>
          <w:tcPr>
            <w:tcW w:w="2835" w:type="dxa"/>
          </w:tcPr>
          <w:p w:rsidR="003C7A09" w:rsidRPr="00C74597" w:rsidRDefault="003C7A09" w:rsidP="003C7A09">
            <w:pPr>
              <w:pStyle w:val="ab"/>
              <w:ind w:left="0"/>
            </w:pPr>
            <w:r w:rsidRPr="00C74597">
              <w:rPr>
                <w:lang w:val="en-US"/>
              </w:rPr>
              <w:t>III</w:t>
            </w:r>
            <w:r w:rsidRPr="00C74597">
              <w:t xml:space="preserve"> место в номинации «Правила дорожного движения»</w:t>
            </w:r>
          </w:p>
        </w:tc>
        <w:tc>
          <w:tcPr>
            <w:tcW w:w="1985" w:type="dxa"/>
            <w:vMerge/>
          </w:tcPr>
          <w:p w:rsidR="003C7A09" w:rsidRPr="00C74597" w:rsidRDefault="003C7A09" w:rsidP="003C7A09">
            <w:pPr>
              <w:pStyle w:val="ab"/>
              <w:ind w:left="0"/>
              <w:jc w:val="both"/>
            </w:pPr>
          </w:p>
        </w:tc>
        <w:tc>
          <w:tcPr>
            <w:tcW w:w="992" w:type="dxa"/>
            <w:vMerge/>
          </w:tcPr>
          <w:p w:rsidR="003C7A09" w:rsidRPr="00C74597" w:rsidRDefault="003C7A09" w:rsidP="003C7A09">
            <w:pPr>
              <w:pStyle w:val="ab"/>
              <w:ind w:left="0"/>
              <w:jc w:val="both"/>
            </w:pPr>
          </w:p>
        </w:tc>
        <w:tc>
          <w:tcPr>
            <w:tcW w:w="1418" w:type="dxa"/>
            <w:vMerge/>
          </w:tcPr>
          <w:p w:rsidR="003C7A09" w:rsidRPr="00C74597" w:rsidRDefault="003C7A09" w:rsidP="003C7A09">
            <w:pPr>
              <w:pStyle w:val="ab"/>
              <w:ind w:left="0"/>
              <w:jc w:val="both"/>
              <w:rPr>
                <w:rStyle w:val="FontStyle63"/>
              </w:rPr>
            </w:pPr>
          </w:p>
        </w:tc>
      </w:tr>
      <w:tr w:rsidR="003C7A09" w:rsidRPr="00C74597" w:rsidTr="002237A9">
        <w:tc>
          <w:tcPr>
            <w:tcW w:w="2376" w:type="dxa"/>
            <w:vMerge/>
          </w:tcPr>
          <w:p w:rsidR="003C7A09" w:rsidRPr="00C74597" w:rsidRDefault="003C7A09" w:rsidP="003C7A09">
            <w:pPr>
              <w:pStyle w:val="ab"/>
              <w:ind w:left="0"/>
            </w:pPr>
          </w:p>
        </w:tc>
        <w:tc>
          <w:tcPr>
            <w:tcW w:w="2835" w:type="dxa"/>
          </w:tcPr>
          <w:p w:rsidR="003C7A09" w:rsidRPr="00C74597" w:rsidRDefault="003C7A09" w:rsidP="003C7A09">
            <w:pPr>
              <w:pStyle w:val="ab"/>
              <w:ind w:left="0"/>
              <w:rPr>
                <w:rStyle w:val="FontStyle63"/>
              </w:rPr>
            </w:pPr>
            <w:r w:rsidRPr="00C74597">
              <w:rPr>
                <w:lang w:val="en-US"/>
              </w:rPr>
              <w:t>I</w:t>
            </w:r>
            <w:r w:rsidRPr="00C74597">
              <w:t xml:space="preserve"> место в номинации «Разборка и сборка автомата»</w:t>
            </w:r>
          </w:p>
        </w:tc>
        <w:tc>
          <w:tcPr>
            <w:tcW w:w="1985" w:type="dxa"/>
          </w:tcPr>
          <w:p w:rsidR="003C7A09" w:rsidRPr="00C74597" w:rsidRDefault="003C7A09" w:rsidP="003C7A09">
            <w:pPr>
              <w:pStyle w:val="ab"/>
              <w:ind w:left="0"/>
              <w:jc w:val="both"/>
            </w:pPr>
            <w:r w:rsidRPr="00C74597">
              <w:t>Симонов Александр</w:t>
            </w:r>
          </w:p>
        </w:tc>
        <w:tc>
          <w:tcPr>
            <w:tcW w:w="992" w:type="dxa"/>
          </w:tcPr>
          <w:p w:rsidR="003C7A09" w:rsidRPr="00C74597" w:rsidRDefault="003C7A09" w:rsidP="003C7A09">
            <w:pPr>
              <w:pStyle w:val="ab"/>
              <w:ind w:left="0"/>
              <w:jc w:val="both"/>
            </w:pPr>
            <w:r w:rsidRPr="00C74597">
              <w:t>11 а</w:t>
            </w:r>
          </w:p>
        </w:tc>
        <w:tc>
          <w:tcPr>
            <w:tcW w:w="1418" w:type="dxa"/>
            <w:vMerge/>
          </w:tcPr>
          <w:p w:rsidR="003C7A09" w:rsidRPr="00C74597" w:rsidRDefault="003C7A09" w:rsidP="003C7A09">
            <w:pPr>
              <w:pStyle w:val="ab"/>
              <w:ind w:left="0"/>
              <w:jc w:val="both"/>
              <w:rPr>
                <w:rStyle w:val="FontStyle63"/>
              </w:rPr>
            </w:pPr>
          </w:p>
        </w:tc>
      </w:tr>
      <w:tr w:rsidR="003C7A09" w:rsidRPr="00C74597" w:rsidTr="002237A9">
        <w:tc>
          <w:tcPr>
            <w:tcW w:w="2376" w:type="dxa"/>
          </w:tcPr>
          <w:p w:rsidR="003C7A09" w:rsidRPr="00C74597" w:rsidRDefault="003C7A09" w:rsidP="003C7A09">
            <w:r w:rsidRPr="00C74597">
              <w:t xml:space="preserve">Районный конкурс сочинений «И помнит мир спасенный…» </w:t>
            </w:r>
          </w:p>
        </w:tc>
        <w:tc>
          <w:tcPr>
            <w:tcW w:w="2835" w:type="dxa"/>
          </w:tcPr>
          <w:p w:rsidR="003C7A09" w:rsidRPr="00C74597" w:rsidRDefault="003C7A09" w:rsidP="003C7A09">
            <w:pPr>
              <w:pStyle w:val="ab"/>
              <w:ind w:left="0"/>
              <w:rPr>
                <w:rStyle w:val="FontStyle63"/>
              </w:rPr>
            </w:pPr>
            <w:r w:rsidRPr="00C74597">
              <w:rPr>
                <w:lang w:val="en-US"/>
              </w:rPr>
              <w:t>III</w:t>
            </w:r>
            <w:r w:rsidRPr="00C74597">
              <w:t xml:space="preserve"> место</w:t>
            </w:r>
          </w:p>
        </w:tc>
        <w:tc>
          <w:tcPr>
            <w:tcW w:w="1985" w:type="dxa"/>
          </w:tcPr>
          <w:p w:rsidR="003C7A09" w:rsidRPr="00C74597" w:rsidRDefault="003C7A09" w:rsidP="003C7A09">
            <w:pPr>
              <w:pStyle w:val="ab"/>
              <w:ind w:left="0"/>
              <w:jc w:val="both"/>
            </w:pPr>
            <w:r w:rsidRPr="00C74597">
              <w:t>Алексеев Кирилл</w:t>
            </w:r>
          </w:p>
        </w:tc>
        <w:tc>
          <w:tcPr>
            <w:tcW w:w="992" w:type="dxa"/>
          </w:tcPr>
          <w:p w:rsidR="003C7A09" w:rsidRPr="00C74597" w:rsidRDefault="003C7A09" w:rsidP="003C7A09">
            <w:pPr>
              <w:pStyle w:val="ab"/>
              <w:ind w:left="0"/>
              <w:jc w:val="both"/>
            </w:pPr>
            <w:r w:rsidRPr="00C74597">
              <w:t>6 «А»</w:t>
            </w:r>
          </w:p>
        </w:tc>
        <w:tc>
          <w:tcPr>
            <w:tcW w:w="1418" w:type="dxa"/>
          </w:tcPr>
          <w:p w:rsidR="003C7A09" w:rsidRPr="00C74597" w:rsidRDefault="003C7A09" w:rsidP="003C7A09">
            <w:pPr>
              <w:pStyle w:val="ab"/>
              <w:ind w:left="0"/>
              <w:jc w:val="both"/>
              <w:rPr>
                <w:rStyle w:val="FontStyle63"/>
              </w:rPr>
            </w:pPr>
            <w:r w:rsidRPr="00C74597">
              <w:t>Прокина Н.В.</w:t>
            </w:r>
          </w:p>
        </w:tc>
      </w:tr>
      <w:tr w:rsidR="003C7A09" w:rsidRPr="00C74597" w:rsidTr="002237A9">
        <w:tc>
          <w:tcPr>
            <w:tcW w:w="2376" w:type="dxa"/>
          </w:tcPr>
          <w:p w:rsidR="003C7A09" w:rsidRPr="00C74597" w:rsidRDefault="003C7A09" w:rsidP="003C7A09">
            <w:pPr>
              <w:pStyle w:val="ab"/>
              <w:ind w:left="0"/>
            </w:pPr>
            <w:r w:rsidRPr="00C74597">
              <w:t>Районный этап конкурса бизнес – проектов  обучающихся образовательных учреждений</w:t>
            </w:r>
          </w:p>
        </w:tc>
        <w:tc>
          <w:tcPr>
            <w:tcW w:w="2835" w:type="dxa"/>
          </w:tcPr>
          <w:p w:rsidR="003C7A09" w:rsidRPr="00C74597" w:rsidRDefault="003C7A09" w:rsidP="003C7A09">
            <w:pPr>
              <w:pStyle w:val="ab"/>
              <w:ind w:left="0"/>
              <w:rPr>
                <w:rStyle w:val="FontStyle63"/>
              </w:rPr>
            </w:pPr>
            <w:r w:rsidRPr="00C74597">
              <w:t>Победитель,  участник областного этапа</w:t>
            </w:r>
          </w:p>
        </w:tc>
        <w:tc>
          <w:tcPr>
            <w:tcW w:w="1985" w:type="dxa"/>
          </w:tcPr>
          <w:p w:rsidR="003C7A09" w:rsidRPr="00C74597" w:rsidRDefault="003C7A09" w:rsidP="003C7A09">
            <w:pPr>
              <w:pStyle w:val="ab"/>
              <w:ind w:left="0"/>
              <w:jc w:val="both"/>
            </w:pPr>
            <w:r w:rsidRPr="00C74597">
              <w:t xml:space="preserve">бизнес – проект «Рекламное агентство ЧИЖ (Чтобы </w:t>
            </w:r>
          </w:p>
          <w:p w:rsidR="003C7A09" w:rsidRPr="00C74597" w:rsidRDefault="003C7A09" w:rsidP="003C7A09">
            <w:pPr>
              <w:pStyle w:val="ab"/>
              <w:ind w:left="0"/>
              <w:jc w:val="both"/>
            </w:pPr>
            <w:r w:rsidRPr="00C74597">
              <w:t>Интереснее Жилось)»</w:t>
            </w:r>
          </w:p>
        </w:tc>
        <w:tc>
          <w:tcPr>
            <w:tcW w:w="992" w:type="dxa"/>
          </w:tcPr>
          <w:p w:rsidR="003C7A09" w:rsidRPr="00C74597" w:rsidRDefault="003C7A09" w:rsidP="003C7A09">
            <w:pPr>
              <w:pStyle w:val="ab"/>
              <w:ind w:left="0"/>
              <w:jc w:val="both"/>
            </w:pPr>
          </w:p>
        </w:tc>
        <w:tc>
          <w:tcPr>
            <w:tcW w:w="1418" w:type="dxa"/>
          </w:tcPr>
          <w:p w:rsidR="003C7A09" w:rsidRPr="00C74597" w:rsidRDefault="003C7A09" w:rsidP="003C7A09">
            <w:pPr>
              <w:pStyle w:val="ab"/>
              <w:ind w:left="0"/>
              <w:jc w:val="both"/>
              <w:rPr>
                <w:rStyle w:val="FontStyle63"/>
              </w:rPr>
            </w:pPr>
            <w:r w:rsidRPr="00C74597">
              <w:t>Хованцевой И.Н.</w:t>
            </w:r>
          </w:p>
        </w:tc>
      </w:tr>
      <w:tr w:rsidR="003C7A09" w:rsidRPr="00C74597" w:rsidTr="002237A9">
        <w:tc>
          <w:tcPr>
            <w:tcW w:w="2376" w:type="dxa"/>
            <w:vMerge w:val="restart"/>
          </w:tcPr>
          <w:p w:rsidR="003C7A09" w:rsidRPr="00C74597" w:rsidRDefault="003C7A09" w:rsidP="003C7A09">
            <w:pPr>
              <w:pStyle w:val="ab"/>
              <w:ind w:left="0"/>
            </w:pPr>
            <w:r w:rsidRPr="00C74597">
              <w:t>Районные соревнования по борьбе самбо</w:t>
            </w:r>
          </w:p>
        </w:tc>
        <w:tc>
          <w:tcPr>
            <w:tcW w:w="2835" w:type="dxa"/>
          </w:tcPr>
          <w:p w:rsidR="003C7A09" w:rsidRPr="00C74597" w:rsidRDefault="003C7A09" w:rsidP="003C7A09">
            <w:pPr>
              <w:pStyle w:val="ab"/>
              <w:ind w:left="0"/>
            </w:pPr>
            <w:r w:rsidRPr="00C74597">
              <w:rPr>
                <w:lang w:val="en-US"/>
              </w:rPr>
              <w:t>I</w:t>
            </w:r>
            <w:r w:rsidRPr="00C74597">
              <w:t xml:space="preserve"> место в весовой категории + 55 кг.</w:t>
            </w:r>
          </w:p>
        </w:tc>
        <w:tc>
          <w:tcPr>
            <w:tcW w:w="1985" w:type="dxa"/>
          </w:tcPr>
          <w:p w:rsidR="003C7A09" w:rsidRPr="00C74597" w:rsidRDefault="003C7A09" w:rsidP="003C7A09">
            <w:pPr>
              <w:pStyle w:val="ab"/>
              <w:ind w:left="0"/>
            </w:pPr>
            <w:r w:rsidRPr="00C74597">
              <w:t>Куджаев Джабар</w:t>
            </w:r>
          </w:p>
        </w:tc>
        <w:tc>
          <w:tcPr>
            <w:tcW w:w="992" w:type="dxa"/>
          </w:tcPr>
          <w:p w:rsidR="003C7A09" w:rsidRPr="00C74597" w:rsidRDefault="003C7A09" w:rsidP="003C7A09">
            <w:pPr>
              <w:pStyle w:val="ab"/>
              <w:ind w:left="0"/>
              <w:jc w:val="both"/>
            </w:pPr>
            <w:r w:rsidRPr="00C74597">
              <w:t>9</w:t>
            </w:r>
          </w:p>
        </w:tc>
        <w:tc>
          <w:tcPr>
            <w:tcW w:w="1418" w:type="dxa"/>
          </w:tcPr>
          <w:p w:rsidR="003C7A09" w:rsidRPr="00C74597" w:rsidRDefault="003C7A09" w:rsidP="003C7A09">
            <w:pPr>
              <w:pStyle w:val="ab"/>
              <w:ind w:left="0"/>
              <w:jc w:val="both"/>
            </w:pPr>
            <w:r w:rsidRPr="00C74597">
              <w:t>Куджаев В.И.</w:t>
            </w:r>
          </w:p>
        </w:tc>
      </w:tr>
      <w:tr w:rsidR="003C7A09" w:rsidRPr="00C74597" w:rsidTr="002237A9">
        <w:tc>
          <w:tcPr>
            <w:tcW w:w="2376" w:type="dxa"/>
            <w:vMerge/>
          </w:tcPr>
          <w:p w:rsidR="003C7A09" w:rsidRPr="00C74597" w:rsidRDefault="003C7A09" w:rsidP="003C7A09">
            <w:pPr>
              <w:pStyle w:val="ab"/>
              <w:ind w:left="0"/>
            </w:pPr>
          </w:p>
        </w:tc>
        <w:tc>
          <w:tcPr>
            <w:tcW w:w="2835" w:type="dxa"/>
          </w:tcPr>
          <w:p w:rsidR="003C7A09" w:rsidRPr="00C74597" w:rsidRDefault="003C7A09" w:rsidP="003C7A09">
            <w:pPr>
              <w:pStyle w:val="ab"/>
              <w:ind w:left="0"/>
            </w:pPr>
            <w:r w:rsidRPr="00C74597">
              <w:rPr>
                <w:lang w:val="en-US"/>
              </w:rPr>
              <w:t>I</w:t>
            </w:r>
            <w:r w:rsidRPr="00C74597">
              <w:t xml:space="preserve"> место в весовой категории до 55 кг.</w:t>
            </w:r>
          </w:p>
        </w:tc>
        <w:tc>
          <w:tcPr>
            <w:tcW w:w="1985" w:type="dxa"/>
          </w:tcPr>
          <w:p w:rsidR="003C7A09" w:rsidRPr="00C74597" w:rsidRDefault="003C7A09" w:rsidP="003C7A09">
            <w:pPr>
              <w:pStyle w:val="ab"/>
              <w:ind w:left="0"/>
              <w:jc w:val="both"/>
            </w:pPr>
            <w:r w:rsidRPr="00C74597">
              <w:t>Костюшин Владимир</w:t>
            </w:r>
          </w:p>
        </w:tc>
        <w:tc>
          <w:tcPr>
            <w:tcW w:w="992" w:type="dxa"/>
          </w:tcPr>
          <w:p w:rsidR="003C7A09" w:rsidRPr="00C74597" w:rsidRDefault="003C7A09" w:rsidP="003C7A09">
            <w:pPr>
              <w:pStyle w:val="ab"/>
              <w:ind w:left="0"/>
              <w:jc w:val="both"/>
            </w:pPr>
            <w:r w:rsidRPr="00C74597">
              <w:t>9</w:t>
            </w:r>
          </w:p>
        </w:tc>
        <w:tc>
          <w:tcPr>
            <w:tcW w:w="1418" w:type="dxa"/>
          </w:tcPr>
          <w:p w:rsidR="003C7A09" w:rsidRPr="00C74597" w:rsidRDefault="003C7A09" w:rsidP="003C7A09">
            <w:pPr>
              <w:pStyle w:val="ab"/>
              <w:ind w:left="0"/>
              <w:jc w:val="both"/>
            </w:pPr>
            <w:r w:rsidRPr="00C74597">
              <w:t>Куджаев В.И.</w:t>
            </w:r>
          </w:p>
        </w:tc>
      </w:tr>
      <w:tr w:rsidR="003C7A09" w:rsidRPr="00C74597" w:rsidTr="002237A9">
        <w:tc>
          <w:tcPr>
            <w:tcW w:w="2376" w:type="dxa"/>
            <w:vMerge/>
          </w:tcPr>
          <w:p w:rsidR="003C7A09" w:rsidRPr="00C74597" w:rsidRDefault="003C7A09" w:rsidP="003C7A09">
            <w:pPr>
              <w:pStyle w:val="ab"/>
              <w:ind w:left="0"/>
            </w:pPr>
          </w:p>
        </w:tc>
        <w:tc>
          <w:tcPr>
            <w:tcW w:w="2835" w:type="dxa"/>
          </w:tcPr>
          <w:p w:rsidR="003C7A09" w:rsidRPr="00C74597" w:rsidRDefault="003C7A09" w:rsidP="003C7A09">
            <w:pPr>
              <w:pStyle w:val="ab"/>
              <w:ind w:left="0"/>
            </w:pPr>
            <w:r w:rsidRPr="00C74597">
              <w:rPr>
                <w:lang w:val="en-US"/>
              </w:rPr>
              <w:t>II</w:t>
            </w:r>
            <w:r w:rsidRPr="00C74597">
              <w:t xml:space="preserve"> место в весовой категории до 34 кг.</w:t>
            </w:r>
          </w:p>
        </w:tc>
        <w:tc>
          <w:tcPr>
            <w:tcW w:w="1985" w:type="dxa"/>
          </w:tcPr>
          <w:p w:rsidR="003C7A09" w:rsidRPr="00C74597" w:rsidRDefault="003C7A09" w:rsidP="003C7A09">
            <w:pPr>
              <w:pStyle w:val="ab"/>
              <w:ind w:left="0"/>
              <w:jc w:val="both"/>
            </w:pPr>
            <w:r w:rsidRPr="00C74597">
              <w:t>Лябушев Александр</w:t>
            </w:r>
          </w:p>
        </w:tc>
        <w:tc>
          <w:tcPr>
            <w:tcW w:w="992" w:type="dxa"/>
          </w:tcPr>
          <w:p w:rsidR="003C7A09" w:rsidRPr="00C74597" w:rsidRDefault="003C7A09" w:rsidP="003C7A09">
            <w:pPr>
              <w:pStyle w:val="ab"/>
              <w:ind w:left="0"/>
              <w:jc w:val="both"/>
            </w:pPr>
            <w:r w:rsidRPr="00C74597">
              <w:t>6б</w:t>
            </w:r>
          </w:p>
        </w:tc>
        <w:tc>
          <w:tcPr>
            <w:tcW w:w="1418" w:type="dxa"/>
          </w:tcPr>
          <w:p w:rsidR="003C7A09" w:rsidRPr="00C74597" w:rsidRDefault="003C7A09" w:rsidP="003C7A09">
            <w:pPr>
              <w:pStyle w:val="ab"/>
              <w:ind w:left="0"/>
              <w:jc w:val="both"/>
            </w:pPr>
            <w:r w:rsidRPr="00C74597">
              <w:t>Куджаев В.И.</w:t>
            </w:r>
          </w:p>
        </w:tc>
      </w:tr>
      <w:tr w:rsidR="003C7A09" w:rsidRPr="00C74597" w:rsidTr="002237A9">
        <w:tc>
          <w:tcPr>
            <w:tcW w:w="2376" w:type="dxa"/>
            <w:vMerge w:val="restart"/>
          </w:tcPr>
          <w:p w:rsidR="003C7A09" w:rsidRPr="00C74597" w:rsidRDefault="003C7A09" w:rsidP="003C7A09">
            <w:pPr>
              <w:pStyle w:val="ab"/>
              <w:ind w:left="0"/>
            </w:pPr>
            <w:r w:rsidRPr="00C74597">
              <w:t xml:space="preserve">Районные соревнования по мини-футболу </w:t>
            </w:r>
          </w:p>
        </w:tc>
        <w:tc>
          <w:tcPr>
            <w:tcW w:w="2835" w:type="dxa"/>
          </w:tcPr>
          <w:p w:rsidR="003C7A09" w:rsidRPr="00C74597" w:rsidRDefault="003C7A09" w:rsidP="003C7A09">
            <w:pPr>
              <w:pStyle w:val="ab"/>
              <w:ind w:left="0"/>
            </w:pPr>
            <w:r w:rsidRPr="00C74597">
              <w:rPr>
                <w:lang w:val="en-US"/>
              </w:rPr>
              <w:t>II</w:t>
            </w:r>
            <w:r w:rsidRPr="00C74597">
              <w:t xml:space="preserve"> место в возрастной группе 1997 – 1998 г.р.</w:t>
            </w:r>
          </w:p>
        </w:tc>
        <w:tc>
          <w:tcPr>
            <w:tcW w:w="1985" w:type="dxa"/>
          </w:tcPr>
          <w:p w:rsidR="003C7A09" w:rsidRPr="00C74597" w:rsidRDefault="003C7A09" w:rsidP="003C7A09">
            <w:pPr>
              <w:pStyle w:val="ab"/>
              <w:ind w:left="0"/>
              <w:jc w:val="both"/>
            </w:pPr>
            <w:r w:rsidRPr="00C74597">
              <w:t>команда школы</w:t>
            </w:r>
          </w:p>
        </w:tc>
        <w:tc>
          <w:tcPr>
            <w:tcW w:w="992" w:type="dxa"/>
          </w:tcPr>
          <w:p w:rsidR="003C7A09" w:rsidRPr="00C74597" w:rsidRDefault="003C7A09" w:rsidP="003C7A09">
            <w:pPr>
              <w:pStyle w:val="ab"/>
              <w:ind w:left="0"/>
              <w:jc w:val="both"/>
            </w:pPr>
          </w:p>
        </w:tc>
        <w:tc>
          <w:tcPr>
            <w:tcW w:w="1418" w:type="dxa"/>
          </w:tcPr>
          <w:p w:rsidR="003C7A09" w:rsidRPr="00C74597" w:rsidRDefault="003C7A09" w:rsidP="003C7A09">
            <w:pPr>
              <w:pStyle w:val="ab"/>
              <w:ind w:left="0"/>
              <w:jc w:val="both"/>
              <w:rPr>
                <w:rStyle w:val="FontStyle63"/>
              </w:rPr>
            </w:pPr>
            <w:r w:rsidRPr="00C74597">
              <w:t>Жаворонкин В. Н</w:t>
            </w:r>
          </w:p>
        </w:tc>
      </w:tr>
      <w:tr w:rsidR="003C7A09" w:rsidRPr="00C74597" w:rsidTr="002237A9">
        <w:tc>
          <w:tcPr>
            <w:tcW w:w="2376" w:type="dxa"/>
            <w:vMerge/>
          </w:tcPr>
          <w:p w:rsidR="003C7A09" w:rsidRPr="00C74597" w:rsidRDefault="003C7A09" w:rsidP="003C7A09">
            <w:pPr>
              <w:pStyle w:val="ab"/>
              <w:ind w:left="0"/>
            </w:pPr>
          </w:p>
        </w:tc>
        <w:tc>
          <w:tcPr>
            <w:tcW w:w="2835" w:type="dxa"/>
          </w:tcPr>
          <w:p w:rsidR="003C7A09" w:rsidRPr="00C74597" w:rsidRDefault="003C7A09" w:rsidP="003C7A09">
            <w:pPr>
              <w:pStyle w:val="ab"/>
              <w:ind w:left="0"/>
            </w:pPr>
            <w:r w:rsidRPr="00C74597">
              <w:rPr>
                <w:lang w:val="en-US"/>
              </w:rPr>
              <w:t>III</w:t>
            </w:r>
            <w:r w:rsidRPr="00C74597">
              <w:t xml:space="preserve"> место в возрастной группе 1995 – 1996 г.р.</w:t>
            </w:r>
          </w:p>
        </w:tc>
        <w:tc>
          <w:tcPr>
            <w:tcW w:w="1985" w:type="dxa"/>
          </w:tcPr>
          <w:p w:rsidR="003C7A09" w:rsidRPr="00C74597" w:rsidRDefault="003C7A09" w:rsidP="003C7A09">
            <w:pPr>
              <w:pStyle w:val="ab"/>
              <w:ind w:left="0"/>
              <w:jc w:val="both"/>
            </w:pPr>
            <w:r w:rsidRPr="00C74597">
              <w:t>команда школы</w:t>
            </w:r>
          </w:p>
        </w:tc>
        <w:tc>
          <w:tcPr>
            <w:tcW w:w="992" w:type="dxa"/>
          </w:tcPr>
          <w:p w:rsidR="003C7A09" w:rsidRPr="00C74597" w:rsidRDefault="003C7A09" w:rsidP="003C7A09">
            <w:pPr>
              <w:pStyle w:val="ab"/>
              <w:ind w:left="0"/>
              <w:jc w:val="both"/>
            </w:pPr>
          </w:p>
        </w:tc>
        <w:tc>
          <w:tcPr>
            <w:tcW w:w="1418" w:type="dxa"/>
          </w:tcPr>
          <w:p w:rsidR="003C7A09" w:rsidRPr="00C74597" w:rsidRDefault="003C7A09" w:rsidP="003C7A09">
            <w:pPr>
              <w:pStyle w:val="ab"/>
              <w:ind w:left="0"/>
              <w:jc w:val="both"/>
              <w:rPr>
                <w:rStyle w:val="FontStyle63"/>
              </w:rPr>
            </w:pPr>
            <w:r w:rsidRPr="00C74597">
              <w:t>Жаворонкин В. Н</w:t>
            </w:r>
          </w:p>
        </w:tc>
      </w:tr>
      <w:tr w:rsidR="003C7A09" w:rsidRPr="00C74597" w:rsidTr="002237A9">
        <w:tc>
          <w:tcPr>
            <w:tcW w:w="2376" w:type="dxa"/>
            <w:vMerge w:val="restart"/>
          </w:tcPr>
          <w:p w:rsidR="003C7A09" w:rsidRPr="00C74597" w:rsidRDefault="003C7A09" w:rsidP="003C7A09">
            <w:pPr>
              <w:pStyle w:val="ab"/>
              <w:ind w:left="0"/>
            </w:pPr>
            <w:r w:rsidRPr="00C74597">
              <w:t>Районная спартакиада школьников по легкой атлетике</w:t>
            </w:r>
          </w:p>
        </w:tc>
        <w:tc>
          <w:tcPr>
            <w:tcW w:w="2835" w:type="dxa"/>
          </w:tcPr>
          <w:p w:rsidR="003C7A09" w:rsidRPr="00C74597" w:rsidRDefault="003C7A09" w:rsidP="003C7A09">
            <w:pPr>
              <w:pStyle w:val="ab"/>
              <w:ind w:left="0"/>
            </w:pPr>
            <w:r w:rsidRPr="00C74597">
              <w:rPr>
                <w:lang w:val="en-US"/>
              </w:rPr>
              <w:t>II</w:t>
            </w:r>
            <w:r w:rsidRPr="00C74597">
              <w:t xml:space="preserve"> место на дистанции 100 м</w:t>
            </w:r>
          </w:p>
        </w:tc>
        <w:tc>
          <w:tcPr>
            <w:tcW w:w="1985" w:type="dxa"/>
          </w:tcPr>
          <w:p w:rsidR="003C7A09" w:rsidRPr="00C74597" w:rsidRDefault="003C7A09" w:rsidP="003C7A09">
            <w:pPr>
              <w:pStyle w:val="ab"/>
              <w:ind w:left="0"/>
              <w:jc w:val="both"/>
            </w:pPr>
            <w:r w:rsidRPr="00C74597">
              <w:t>Агеева Владлена</w:t>
            </w:r>
          </w:p>
        </w:tc>
        <w:tc>
          <w:tcPr>
            <w:tcW w:w="992" w:type="dxa"/>
          </w:tcPr>
          <w:p w:rsidR="003C7A09" w:rsidRPr="00C74597" w:rsidRDefault="003C7A09" w:rsidP="003C7A09">
            <w:pPr>
              <w:pStyle w:val="ab"/>
              <w:ind w:left="0"/>
              <w:jc w:val="both"/>
            </w:pPr>
            <w:r w:rsidRPr="00C74597">
              <w:t>7</w:t>
            </w:r>
          </w:p>
        </w:tc>
        <w:tc>
          <w:tcPr>
            <w:tcW w:w="1418" w:type="dxa"/>
          </w:tcPr>
          <w:p w:rsidR="003C7A09" w:rsidRPr="00C74597" w:rsidRDefault="003C7A09" w:rsidP="003C7A09">
            <w:pPr>
              <w:pStyle w:val="ab"/>
              <w:ind w:left="0"/>
              <w:jc w:val="both"/>
              <w:rPr>
                <w:rStyle w:val="FontStyle63"/>
              </w:rPr>
            </w:pPr>
            <w:r w:rsidRPr="00C74597">
              <w:t>Жаворонкин В. Н</w:t>
            </w:r>
          </w:p>
        </w:tc>
      </w:tr>
      <w:tr w:rsidR="003C7A09" w:rsidRPr="00C74597" w:rsidTr="002237A9">
        <w:tc>
          <w:tcPr>
            <w:tcW w:w="2376" w:type="dxa"/>
            <w:vMerge/>
          </w:tcPr>
          <w:p w:rsidR="003C7A09" w:rsidRPr="00C74597" w:rsidRDefault="003C7A09" w:rsidP="003C7A09">
            <w:pPr>
              <w:pStyle w:val="ab"/>
              <w:ind w:left="0"/>
            </w:pPr>
          </w:p>
        </w:tc>
        <w:tc>
          <w:tcPr>
            <w:tcW w:w="2835" w:type="dxa"/>
          </w:tcPr>
          <w:p w:rsidR="003C7A09" w:rsidRPr="00C74597" w:rsidRDefault="003C7A09" w:rsidP="003C7A09">
            <w:pPr>
              <w:pStyle w:val="ab"/>
              <w:ind w:left="0"/>
            </w:pPr>
            <w:r w:rsidRPr="00C74597">
              <w:rPr>
                <w:lang w:val="en-US"/>
              </w:rPr>
              <w:t>II</w:t>
            </w:r>
            <w:r w:rsidRPr="00C74597">
              <w:t xml:space="preserve"> место в на дистанции 100 м</w:t>
            </w:r>
          </w:p>
        </w:tc>
        <w:tc>
          <w:tcPr>
            <w:tcW w:w="1985" w:type="dxa"/>
          </w:tcPr>
          <w:p w:rsidR="003C7A09" w:rsidRPr="00C74597" w:rsidRDefault="003C7A09" w:rsidP="003C7A09">
            <w:pPr>
              <w:pStyle w:val="ab"/>
              <w:ind w:left="0"/>
              <w:jc w:val="both"/>
            </w:pPr>
            <w:r w:rsidRPr="00C74597">
              <w:t>Фурманов Сергей</w:t>
            </w:r>
          </w:p>
        </w:tc>
        <w:tc>
          <w:tcPr>
            <w:tcW w:w="992" w:type="dxa"/>
          </w:tcPr>
          <w:p w:rsidR="003C7A09" w:rsidRPr="00C74597" w:rsidRDefault="003C7A09" w:rsidP="003C7A09">
            <w:pPr>
              <w:pStyle w:val="ab"/>
              <w:ind w:left="0"/>
              <w:jc w:val="both"/>
            </w:pPr>
            <w:r w:rsidRPr="00C74597">
              <w:t>11б</w:t>
            </w:r>
          </w:p>
        </w:tc>
        <w:tc>
          <w:tcPr>
            <w:tcW w:w="1418" w:type="dxa"/>
          </w:tcPr>
          <w:p w:rsidR="003C7A09" w:rsidRPr="00C74597" w:rsidRDefault="003C7A09" w:rsidP="003C7A09">
            <w:pPr>
              <w:pStyle w:val="ab"/>
              <w:ind w:left="0"/>
              <w:jc w:val="both"/>
              <w:rPr>
                <w:rStyle w:val="FontStyle63"/>
              </w:rPr>
            </w:pPr>
            <w:r w:rsidRPr="00C74597">
              <w:t>Жаворонкин В. Н</w:t>
            </w:r>
          </w:p>
        </w:tc>
      </w:tr>
      <w:tr w:rsidR="003C7A09" w:rsidRPr="00C74597" w:rsidTr="002237A9">
        <w:tc>
          <w:tcPr>
            <w:tcW w:w="2376" w:type="dxa"/>
            <w:vMerge w:val="restart"/>
          </w:tcPr>
          <w:p w:rsidR="003C7A09" w:rsidRPr="00C74597" w:rsidRDefault="003C7A09" w:rsidP="003C7A09">
            <w:pPr>
              <w:pStyle w:val="ab"/>
              <w:ind w:left="0"/>
            </w:pPr>
            <w:r w:rsidRPr="00C74597">
              <w:t>Районные соревнования «Школьная футбольная лига»</w:t>
            </w:r>
          </w:p>
        </w:tc>
        <w:tc>
          <w:tcPr>
            <w:tcW w:w="2835" w:type="dxa"/>
          </w:tcPr>
          <w:p w:rsidR="003C7A09" w:rsidRPr="00C74597" w:rsidRDefault="003C7A09" w:rsidP="003C7A09">
            <w:pPr>
              <w:pStyle w:val="ab"/>
              <w:ind w:left="0"/>
              <w:rPr>
                <w:rStyle w:val="FontStyle63"/>
              </w:rPr>
            </w:pPr>
            <w:r w:rsidRPr="00C74597">
              <w:rPr>
                <w:lang w:val="en-US"/>
              </w:rPr>
              <w:t>II</w:t>
            </w:r>
            <w:r w:rsidRPr="00C74597">
              <w:t xml:space="preserve"> место в старшей возрастной группе (1996 –1998  г. р.)</w:t>
            </w:r>
          </w:p>
        </w:tc>
        <w:tc>
          <w:tcPr>
            <w:tcW w:w="1985" w:type="dxa"/>
          </w:tcPr>
          <w:p w:rsidR="003C7A09" w:rsidRPr="00C74597" w:rsidRDefault="003C7A09" w:rsidP="003C7A09">
            <w:pPr>
              <w:pStyle w:val="ab"/>
              <w:ind w:left="0"/>
              <w:jc w:val="both"/>
            </w:pPr>
            <w:r w:rsidRPr="00C74597">
              <w:t>команда МОУ СОШ № 2 р. п. Колышлей</w:t>
            </w:r>
          </w:p>
        </w:tc>
        <w:tc>
          <w:tcPr>
            <w:tcW w:w="992" w:type="dxa"/>
          </w:tcPr>
          <w:p w:rsidR="003C7A09" w:rsidRPr="00C74597" w:rsidRDefault="003C7A09" w:rsidP="003C7A09">
            <w:pPr>
              <w:pStyle w:val="ab"/>
              <w:ind w:left="0"/>
              <w:jc w:val="both"/>
            </w:pPr>
          </w:p>
        </w:tc>
        <w:tc>
          <w:tcPr>
            <w:tcW w:w="1418" w:type="dxa"/>
          </w:tcPr>
          <w:p w:rsidR="003C7A09" w:rsidRPr="00C74597" w:rsidRDefault="003C7A09" w:rsidP="003C7A09">
            <w:pPr>
              <w:pStyle w:val="ab"/>
              <w:ind w:left="0"/>
              <w:jc w:val="both"/>
              <w:rPr>
                <w:rStyle w:val="FontStyle63"/>
              </w:rPr>
            </w:pPr>
            <w:r w:rsidRPr="00C74597">
              <w:t>Жаворонкин В. Н</w:t>
            </w:r>
          </w:p>
        </w:tc>
      </w:tr>
      <w:tr w:rsidR="003C7A09" w:rsidRPr="00C74597" w:rsidTr="002237A9">
        <w:tc>
          <w:tcPr>
            <w:tcW w:w="2376" w:type="dxa"/>
            <w:vMerge/>
          </w:tcPr>
          <w:p w:rsidR="003C7A09" w:rsidRPr="00C74597" w:rsidRDefault="003C7A09" w:rsidP="003C7A09">
            <w:pPr>
              <w:pStyle w:val="ab"/>
              <w:ind w:left="0"/>
            </w:pPr>
          </w:p>
        </w:tc>
        <w:tc>
          <w:tcPr>
            <w:tcW w:w="2835" w:type="dxa"/>
          </w:tcPr>
          <w:p w:rsidR="003C7A09" w:rsidRPr="00C74597" w:rsidRDefault="003C7A09" w:rsidP="003C7A09">
            <w:pPr>
              <w:pStyle w:val="ab"/>
              <w:ind w:left="0"/>
              <w:rPr>
                <w:rStyle w:val="FontStyle63"/>
              </w:rPr>
            </w:pPr>
            <w:r w:rsidRPr="00C74597">
              <w:rPr>
                <w:lang w:val="en-US"/>
              </w:rPr>
              <w:t>II</w:t>
            </w:r>
            <w:r w:rsidRPr="00C74597">
              <w:t xml:space="preserve"> место в средней возрастной группе (2000 – 1999 г. р.)</w:t>
            </w:r>
          </w:p>
        </w:tc>
        <w:tc>
          <w:tcPr>
            <w:tcW w:w="1985" w:type="dxa"/>
          </w:tcPr>
          <w:p w:rsidR="003C7A09" w:rsidRPr="00C74597" w:rsidRDefault="003C7A09" w:rsidP="003C7A09">
            <w:pPr>
              <w:pStyle w:val="ab"/>
              <w:ind w:left="0"/>
              <w:jc w:val="both"/>
            </w:pPr>
            <w:r w:rsidRPr="00C74597">
              <w:t>команда МОУ СОШ № 2 р. п. Колышлей</w:t>
            </w:r>
          </w:p>
        </w:tc>
        <w:tc>
          <w:tcPr>
            <w:tcW w:w="992" w:type="dxa"/>
          </w:tcPr>
          <w:p w:rsidR="003C7A09" w:rsidRPr="00C74597" w:rsidRDefault="003C7A09" w:rsidP="003C7A09">
            <w:pPr>
              <w:pStyle w:val="ab"/>
              <w:ind w:left="0"/>
              <w:jc w:val="both"/>
            </w:pPr>
          </w:p>
        </w:tc>
        <w:tc>
          <w:tcPr>
            <w:tcW w:w="1418" w:type="dxa"/>
          </w:tcPr>
          <w:p w:rsidR="003C7A09" w:rsidRPr="00C74597" w:rsidRDefault="003C7A09" w:rsidP="003C7A09">
            <w:pPr>
              <w:pStyle w:val="ab"/>
              <w:ind w:left="0"/>
              <w:jc w:val="both"/>
              <w:rPr>
                <w:rStyle w:val="FontStyle63"/>
              </w:rPr>
            </w:pPr>
            <w:r w:rsidRPr="00C74597">
              <w:t>Жаворонкин В. Н</w:t>
            </w:r>
          </w:p>
        </w:tc>
      </w:tr>
      <w:tr w:rsidR="003C7A09" w:rsidRPr="00C74597" w:rsidTr="002237A9">
        <w:tc>
          <w:tcPr>
            <w:tcW w:w="2376" w:type="dxa"/>
            <w:vMerge/>
          </w:tcPr>
          <w:p w:rsidR="003C7A09" w:rsidRPr="00C74597" w:rsidRDefault="003C7A09" w:rsidP="003C7A09">
            <w:pPr>
              <w:pStyle w:val="ab"/>
              <w:ind w:left="0"/>
            </w:pPr>
          </w:p>
        </w:tc>
        <w:tc>
          <w:tcPr>
            <w:tcW w:w="2835" w:type="dxa"/>
          </w:tcPr>
          <w:p w:rsidR="003C7A09" w:rsidRPr="00C74597" w:rsidRDefault="003C7A09" w:rsidP="003C7A09">
            <w:pPr>
              <w:pStyle w:val="ab"/>
              <w:ind w:left="0"/>
              <w:rPr>
                <w:rStyle w:val="FontStyle63"/>
              </w:rPr>
            </w:pPr>
            <w:r w:rsidRPr="00C74597">
              <w:rPr>
                <w:lang w:val="en-US"/>
              </w:rPr>
              <w:t>II</w:t>
            </w:r>
            <w:r w:rsidRPr="00C74597">
              <w:t xml:space="preserve"> место в младшей </w:t>
            </w:r>
            <w:r w:rsidRPr="00C74597">
              <w:lastRenderedPageBreak/>
              <w:t>возрастной группе (2001 – 2002 г. р.)</w:t>
            </w:r>
          </w:p>
        </w:tc>
        <w:tc>
          <w:tcPr>
            <w:tcW w:w="1985" w:type="dxa"/>
          </w:tcPr>
          <w:p w:rsidR="003C7A09" w:rsidRPr="00C74597" w:rsidRDefault="003C7A09" w:rsidP="003C7A09">
            <w:pPr>
              <w:pStyle w:val="ab"/>
              <w:ind w:left="0"/>
              <w:jc w:val="both"/>
            </w:pPr>
            <w:r w:rsidRPr="00C74597">
              <w:lastRenderedPageBreak/>
              <w:t xml:space="preserve">команда МОУ </w:t>
            </w:r>
            <w:r w:rsidRPr="00C74597">
              <w:lastRenderedPageBreak/>
              <w:t>СОШ № 2 р. п. Колышлей</w:t>
            </w:r>
          </w:p>
        </w:tc>
        <w:tc>
          <w:tcPr>
            <w:tcW w:w="992" w:type="dxa"/>
          </w:tcPr>
          <w:p w:rsidR="003C7A09" w:rsidRPr="00C74597" w:rsidRDefault="003C7A09" w:rsidP="003C7A09">
            <w:pPr>
              <w:pStyle w:val="ab"/>
              <w:ind w:left="0"/>
              <w:jc w:val="both"/>
            </w:pPr>
          </w:p>
        </w:tc>
        <w:tc>
          <w:tcPr>
            <w:tcW w:w="1418" w:type="dxa"/>
          </w:tcPr>
          <w:p w:rsidR="003C7A09" w:rsidRPr="00C74597" w:rsidRDefault="003C7A09" w:rsidP="003C7A09">
            <w:pPr>
              <w:pStyle w:val="ab"/>
              <w:ind w:left="0"/>
              <w:jc w:val="both"/>
              <w:rPr>
                <w:rStyle w:val="FontStyle63"/>
              </w:rPr>
            </w:pPr>
            <w:r w:rsidRPr="00C74597">
              <w:t>Жаворонки</w:t>
            </w:r>
            <w:r w:rsidRPr="00C74597">
              <w:lastRenderedPageBreak/>
              <w:t>н В. Н.</w:t>
            </w:r>
          </w:p>
        </w:tc>
      </w:tr>
      <w:tr w:rsidR="003C7A09" w:rsidRPr="00C74597" w:rsidTr="002237A9">
        <w:tc>
          <w:tcPr>
            <w:tcW w:w="2376" w:type="dxa"/>
            <w:vMerge w:val="restart"/>
          </w:tcPr>
          <w:p w:rsidR="003C7A09" w:rsidRPr="00C74597" w:rsidRDefault="003C7A09" w:rsidP="003C7A09">
            <w:pPr>
              <w:pStyle w:val="ab"/>
              <w:ind w:left="0"/>
            </w:pPr>
            <w:r w:rsidRPr="00C74597">
              <w:lastRenderedPageBreak/>
              <w:t>Муниципальный этап Всероссийских спортивных соревнований школьников «Президентские спортивные игры» 2011 – 2012 учебного года по легкой атлетике</w:t>
            </w:r>
          </w:p>
        </w:tc>
        <w:tc>
          <w:tcPr>
            <w:tcW w:w="2835" w:type="dxa"/>
          </w:tcPr>
          <w:p w:rsidR="003C7A09" w:rsidRPr="00C74597" w:rsidRDefault="003C7A09" w:rsidP="003C7A09">
            <w:pPr>
              <w:pStyle w:val="ab"/>
              <w:ind w:left="0"/>
            </w:pPr>
            <w:r w:rsidRPr="00C74597">
              <w:rPr>
                <w:lang w:val="en-US"/>
              </w:rPr>
              <w:t>II</w:t>
            </w:r>
            <w:r w:rsidRPr="00C74597">
              <w:t xml:space="preserve"> общекомандное место</w:t>
            </w:r>
          </w:p>
        </w:tc>
        <w:tc>
          <w:tcPr>
            <w:tcW w:w="1985" w:type="dxa"/>
          </w:tcPr>
          <w:p w:rsidR="003C7A09" w:rsidRPr="00C74597" w:rsidRDefault="003C7A09" w:rsidP="003C7A09">
            <w:pPr>
              <w:pStyle w:val="ab"/>
              <w:ind w:left="0"/>
              <w:jc w:val="both"/>
            </w:pPr>
            <w:r w:rsidRPr="00C74597">
              <w:t>команда МОУ СОШ № 2 р. п. Колышлей</w:t>
            </w:r>
          </w:p>
        </w:tc>
        <w:tc>
          <w:tcPr>
            <w:tcW w:w="992" w:type="dxa"/>
          </w:tcPr>
          <w:p w:rsidR="003C7A09" w:rsidRPr="00C74597" w:rsidRDefault="003C7A09" w:rsidP="003C7A09">
            <w:pPr>
              <w:pStyle w:val="ab"/>
              <w:ind w:left="0"/>
              <w:jc w:val="both"/>
            </w:pPr>
          </w:p>
        </w:tc>
        <w:tc>
          <w:tcPr>
            <w:tcW w:w="1418" w:type="dxa"/>
          </w:tcPr>
          <w:p w:rsidR="003C7A09" w:rsidRPr="00C74597" w:rsidRDefault="003C7A09" w:rsidP="003C7A09">
            <w:pPr>
              <w:pStyle w:val="ab"/>
              <w:ind w:left="0"/>
              <w:jc w:val="both"/>
              <w:rPr>
                <w:rStyle w:val="FontStyle63"/>
              </w:rPr>
            </w:pPr>
            <w:r w:rsidRPr="00C74597">
              <w:t>Жаворонкин  В. Н.</w:t>
            </w:r>
          </w:p>
        </w:tc>
      </w:tr>
      <w:tr w:rsidR="003C7A09" w:rsidRPr="00C74597" w:rsidTr="002237A9">
        <w:tc>
          <w:tcPr>
            <w:tcW w:w="2376" w:type="dxa"/>
            <w:vMerge/>
          </w:tcPr>
          <w:p w:rsidR="003C7A09" w:rsidRPr="00C74597" w:rsidRDefault="003C7A09" w:rsidP="003C7A09">
            <w:pPr>
              <w:pStyle w:val="ab"/>
              <w:ind w:left="0"/>
            </w:pPr>
          </w:p>
        </w:tc>
        <w:tc>
          <w:tcPr>
            <w:tcW w:w="2835" w:type="dxa"/>
          </w:tcPr>
          <w:p w:rsidR="003C7A09" w:rsidRPr="00C74597" w:rsidRDefault="003C7A09" w:rsidP="003C7A09">
            <w:pPr>
              <w:pStyle w:val="ab"/>
              <w:ind w:left="0"/>
              <w:rPr>
                <w:rStyle w:val="FontStyle63"/>
              </w:rPr>
            </w:pPr>
            <w:r w:rsidRPr="00C74597">
              <w:rPr>
                <w:lang w:val="en-US"/>
              </w:rPr>
              <w:t>III</w:t>
            </w:r>
            <w:r w:rsidRPr="00C74597">
              <w:t xml:space="preserve"> место на дистанции 800 м.</w:t>
            </w:r>
          </w:p>
        </w:tc>
        <w:tc>
          <w:tcPr>
            <w:tcW w:w="1985" w:type="dxa"/>
          </w:tcPr>
          <w:p w:rsidR="003C7A09" w:rsidRPr="00C74597" w:rsidRDefault="003C7A09" w:rsidP="003C7A09">
            <w:pPr>
              <w:pStyle w:val="ab"/>
              <w:ind w:left="0"/>
              <w:jc w:val="both"/>
            </w:pPr>
            <w:r w:rsidRPr="00C74597">
              <w:t>Костюшин Владимир</w:t>
            </w:r>
          </w:p>
        </w:tc>
        <w:tc>
          <w:tcPr>
            <w:tcW w:w="992" w:type="dxa"/>
          </w:tcPr>
          <w:p w:rsidR="003C7A09" w:rsidRPr="00C74597" w:rsidRDefault="003C7A09" w:rsidP="003C7A09">
            <w:pPr>
              <w:pStyle w:val="ab"/>
              <w:ind w:left="0"/>
              <w:jc w:val="both"/>
            </w:pPr>
            <w:r w:rsidRPr="00C74597">
              <w:t>9</w:t>
            </w:r>
          </w:p>
        </w:tc>
        <w:tc>
          <w:tcPr>
            <w:tcW w:w="1418" w:type="dxa"/>
          </w:tcPr>
          <w:p w:rsidR="003C7A09" w:rsidRPr="00C74597" w:rsidRDefault="003C7A09" w:rsidP="003C7A09">
            <w:pPr>
              <w:pStyle w:val="ab"/>
              <w:ind w:left="0"/>
              <w:jc w:val="both"/>
              <w:rPr>
                <w:rStyle w:val="FontStyle63"/>
              </w:rPr>
            </w:pPr>
            <w:r w:rsidRPr="00C74597">
              <w:t>Жаворонкин В. Н.</w:t>
            </w:r>
          </w:p>
        </w:tc>
      </w:tr>
      <w:tr w:rsidR="003C7A09" w:rsidRPr="00C74597" w:rsidTr="002237A9">
        <w:tc>
          <w:tcPr>
            <w:tcW w:w="2376" w:type="dxa"/>
            <w:vMerge/>
          </w:tcPr>
          <w:p w:rsidR="003C7A09" w:rsidRPr="00C74597" w:rsidRDefault="003C7A09" w:rsidP="003C7A09">
            <w:pPr>
              <w:pStyle w:val="ab"/>
              <w:ind w:left="0"/>
            </w:pPr>
          </w:p>
        </w:tc>
        <w:tc>
          <w:tcPr>
            <w:tcW w:w="2835" w:type="dxa"/>
          </w:tcPr>
          <w:p w:rsidR="003C7A09" w:rsidRPr="00C74597" w:rsidRDefault="003C7A09" w:rsidP="003C7A09">
            <w:pPr>
              <w:pStyle w:val="ab"/>
              <w:ind w:left="0"/>
              <w:rPr>
                <w:rStyle w:val="FontStyle63"/>
              </w:rPr>
            </w:pPr>
            <w:r w:rsidRPr="00C74597">
              <w:rPr>
                <w:lang w:val="en-US"/>
              </w:rPr>
              <w:t>III</w:t>
            </w:r>
            <w:r w:rsidRPr="00C74597">
              <w:t xml:space="preserve"> место на дистанции 60 м.</w:t>
            </w:r>
          </w:p>
        </w:tc>
        <w:tc>
          <w:tcPr>
            <w:tcW w:w="1985" w:type="dxa"/>
          </w:tcPr>
          <w:p w:rsidR="003C7A09" w:rsidRPr="00C74597" w:rsidRDefault="003C7A09" w:rsidP="003C7A09">
            <w:pPr>
              <w:pStyle w:val="ab"/>
              <w:ind w:left="0"/>
              <w:jc w:val="both"/>
            </w:pPr>
            <w:r w:rsidRPr="00C74597">
              <w:t>Фурманов Сергей</w:t>
            </w:r>
          </w:p>
        </w:tc>
        <w:tc>
          <w:tcPr>
            <w:tcW w:w="992" w:type="dxa"/>
          </w:tcPr>
          <w:p w:rsidR="003C7A09" w:rsidRPr="00C74597" w:rsidRDefault="003C7A09" w:rsidP="003C7A09">
            <w:pPr>
              <w:pStyle w:val="ab"/>
              <w:ind w:left="0"/>
              <w:jc w:val="both"/>
            </w:pPr>
            <w:r w:rsidRPr="00C74597">
              <w:t>11б</w:t>
            </w:r>
          </w:p>
        </w:tc>
        <w:tc>
          <w:tcPr>
            <w:tcW w:w="1418" w:type="dxa"/>
          </w:tcPr>
          <w:p w:rsidR="003C7A09" w:rsidRPr="00C74597" w:rsidRDefault="003C7A09" w:rsidP="003C7A09">
            <w:pPr>
              <w:pStyle w:val="ab"/>
              <w:ind w:left="0"/>
              <w:jc w:val="both"/>
              <w:rPr>
                <w:rStyle w:val="FontStyle63"/>
              </w:rPr>
            </w:pPr>
            <w:r w:rsidRPr="00C74597">
              <w:t>Жаворонкин В. Н.</w:t>
            </w:r>
          </w:p>
        </w:tc>
      </w:tr>
      <w:tr w:rsidR="003C7A09" w:rsidRPr="00C74597" w:rsidTr="002237A9">
        <w:tc>
          <w:tcPr>
            <w:tcW w:w="2376" w:type="dxa"/>
            <w:vMerge/>
          </w:tcPr>
          <w:p w:rsidR="003C7A09" w:rsidRPr="00C74597" w:rsidRDefault="003C7A09" w:rsidP="003C7A09">
            <w:pPr>
              <w:pStyle w:val="ab"/>
              <w:ind w:left="0"/>
            </w:pPr>
          </w:p>
        </w:tc>
        <w:tc>
          <w:tcPr>
            <w:tcW w:w="2835" w:type="dxa"/>
          </w:tcPr>
          <w:p w:rsidR="003C7A09" w:rsidRPr="00C74597" w:rsidRDefault="003C7A09" w:rsidP="003C7A09">
            <w:pPr>
              <w:pStyle w:val="ab"/>
              <w:ind w:left="0"/>
              <w:rPr>
                <w:rStyle w:val="FontStyle63"/>
              </w:rPr>
            </w:pPr>
            <w:r w:rsidRPr="00C74597">
              <w:rPr>
                <w:lang w:val="en-US"/>
              </w:rPr>
              <w:t>II</w:t>
            </w:r>
            <w:r w:rsidRPr="00C74597">
              <w:t xml:space="preserve"> место в прыжках в длину</w:t>
            </w:r>
          </w:p>
        </w:tc>
        <w:tc>
          <w:tcPr>
            <w:tcW w:w="1985" w:type="dxa"/>
          </w:tcPr>
          <w:p w:rsidR="003C7A09" w:rsidRPr="00C74597" w:rsidRDefault="003C7A09" w:rsidP="003C7A09">
            <w:pPr>
              <w:pStyle w:val="ab"/>
              <w:ind w:left="0"/>
              <w:jc w:val="both"/>
            </w:pPr>
            <w:r w:rsidRPr="00C74597">
              <w:t>Фурманов Сергей</w:t>
            </w:r>
          </w:p>
        </w:tc>
        <w:tc>
          <w:tcPr>
            <w:tcW w:w="992" w:type="dxa"/>
          </w:tcPr>
          <w:p w:rsidR="003C7A09" w:rsidRPr="00C74597" w:rsidRDefault="003C7A09" w:rsidP="003C7A09">
            <w:pPr>
              <w:pStyle w:val="ab"/>
              <w:ind w:left="0"/>
              <w:jc w:val="both"/>
            </w:pPr>
            <w:r w:rsidRPr="00C74597">
              <w:t>11б</w:t>
            </w:r>
          </w:p>
        </w:tc>
        <w:tc>
          <w:tcPr>
            <w:tcW w:w="1418" w:type="dxa"/>
          </w:tcPr>
          <w:p w:rsidR="003C7A09" w:rsidRPr="00C74597" w:rsidRDefault="003C7A09" w:rsidP="003C7A09">
            <w:pPr>
              <w:pStyle w:val="ab"/>
              <w:ind w:left="0"/>
              <w:jc w:val="both"/>
              <w:rPr>
                <w:rStyle w:val="FontStyle63"/>
              </w:rPr>
            </w:pPr>
            <w:r w:rsidRPr="00C74597">
              <w:t>Жаворонкин В. Н.</w:t>
            </w:r>
          </w:p>
        </w:tc>
      </w:tr>
      <w:tr w:rsidR="003C7A09" w:rsidRPr="00C74597" w:rsidTr="002237A9">
        <w:tc>
          <w:tcPr>
            <w:tcW w:w="2376" w:type="dxa"/>
            <w:vMerge w:val="restart"/>
          </w:tcPr>
          <w:p w:rsidR="003C7A09" w:rsidRPr="00C74597" w:rsidRDefault="003C7A09" w:rsidP="003C7A09">
            <w:pPr>
              <w:pStyle w:val="ab"/>
              <w:ind w:left="0"/>
            </w:pPr>
            <w:r w:rsidRPr="00C74597">
              <w:t>Районный этап Всероссийских спортивных соревнований школьников «Президентские спортивные игры» в рамках Спартакиады школьников Колышлейского района по плаванию</w:t>
            </w:r>
          </w:p>
        </w:tc>
        <w:tc>
          <w:tcPr>
            <w:tcW w:w="2835" w:type="dxa"/>
          </w:tcPr>
          <w:p w:rsidR="003C7A09" w:rsidRPr="00C74597" w:rsidRDefault="003C7A09" w:rsidP="003C7A09">
            <w:pPr>
              <w:pStyle w:val="ab"/>
              <w:ind w:left="0"/>
            </w:pPr>
            <w:r w:rsidRPr="00C74597">
              <w:rPr>
                <w:lang w:val="en-US"/>
              </w:rPr>
              <w:t>II</w:t>
            </w:r>
            <w:r w:rsidRPr="00C74597">
              <w:t xml:space="preserve"> общекомандное место в смешанной эстафете 6</w:t>
            </w:r>
            <w:r w:rsidRPr="00C74597">
              <w:rPr>
                <w:lang w:val="en-US"/>
              </w:rPr>
              <w:t>X</w:t>
            </w:r>
            <w:r w:rsidRPr="00C74597">
              <w:t>50</w:t>
            </w:r>
          </w:p>
        </w:tc>
        <w:tc>
          <w:tcPr>
            <w:tcW w:w="1985" w:type="dxa"/>
          </w:tcPr>
          <w:p w:rsidR="003C7A09" w:rsidRPr="00C74597" w:rsidRDefault="003C7A09" w:rsidP="003C7A09">
            <w:pPr>
              <w:pStyle w:val="ab"/>
              <w:ind w:left="0"/>
              <w:jc w:val="both"/>
            </w:pPr>
            <w:r w:rsidRPr="00C74597">
              <w:t>команда МОУ СОШ № 2 р. п. Колышлей</w:t>
            </w:r>
          </w:p>
        </w:tc>
        <w:tc>
          <w:tcPr>
            <w:tcW w:w="992" w:type="dxa"/>
          </w:tcPr>
          <w:p w:rsidR="003C7A09" w:rsidRPr="00C74597" w:rsidRDefault="003C7A09" w:rsidP="003C7A09">
            <w:pPr>
              <w:pStyle w:val="ab"/>
              <w:ind w:left="0"/>
              <w:jc w:val="both"/>
            </w:pPr>
          </w:p>
        </w:tc>
        <w:tc>
          <w:tcPr>
            <w:tcW w:w="1418" w:type="dxa"/>
          </w:tcPr>
          <w:p w:rsidR="003C7A09" w:rsidRPr="00C74597" w:rsidRDefault="003C7A09" w:rsidP="003C7A09">
            <w:pPr>
              <w:pStyle w:val="ab"/>
              <w:ind w:left="0"/>
              <w:jc w:val="both"/>
              <w:rPr>
                <w:rStyle w:val="FontStyle63"/>
              </w:rPr>
            </w:pPr>
            <w:r w:rsidRPr="00C74597">
              <w:t>Жаворонкин  В. Н.</w:t>
            </w:r>
          </w:p>
        </w:tc>
      </w:tr>
      <w:tr w:rsidR="003C7A09" w:rsidRPr="00C74597" w:rsidTr="002237A9">
        <w:tc>
          <w:tcPr>
            <w:tcW w:w="2376" w:type="dxa"/>
            <w:vMerge/>
          </w:tcPr>
          <w:p w:rsidR="003C7A09" w:rsidRPr="00C74597" w:rsidRDefault="003C7A09" w:rsidP="003C7A09">
            <w:pPr>
              <w:pStyle w:val="ab"/>
              <w:ind w:left="0"/>
            </w:pPr>
          </w:p>
        </w:tc>
        <w:tc>
          <w:tcPr>
            <w:tcW w:w="2835" w:type="dxa"/>
          </w:tcPr>
          <w:p w:rsidR="003C7A09" w:rsidRPr="00C74597" w:rsidRDefault="003C7A09" w:rsidP="003C7A09">
            <w:pPr>
              <w:pStyle w:val="ab"/>
              <w:ind w:left="0"/>
            </w:pPr>
            <w:r w:rsidRPr="00C74597">
              <w:rPr>
                <w:lang w:val="en-US"/>
              </w:rPr>
              <w:t>III</w:t>
            </w:r>
            <w:r w:rsidRPr="00C74597">
              <w:t xml:space="preserve"> место среди юношей 1997 – 1999 г. р.</w:t>
            </w:r>
          </w:p>
        </w:tc>
        <w:tc>
          <w:tcPr>
            <w:tcW w:w="1985" w:type="dxa"/>
          </w:tcPr>
          <w:p w:rsidR="003C7A09" w:rsidRPr="00C74597" w:rsidRDefault="003C7A09" w:rsidP="003C7A09">
            <w:pPr>
              <w:pStyle w:val="ab"/>
              <w:ind w:left="0"/>
              <w:jc w:val="both"/>
            </w:pPr>
            <w:r w:rsidRPr="00C74597">
              <w:t>Калиниченко Денис</w:t>
            </w:r>
          </w:p>
        </w:tc>
        <w:tc>
          <w:tcPr>
            <w:tcW w:w="992" w:type="dxa"/>
          </w:tcPr>
          <w:p w:rsidR="003C7A09" w:rsidRPr="00C74597" w:rsidRDefault="003C7A09" w:rsidP="003C7A09">
            <w:pPr>
              <w:pStyle w:val="ab"/>
              <w:ind w:left="0"/>
              <w:jc w:val="both"/>
            </w:pPr>
            <w:r w:rsidRPr="00C74597">
              <w:t>8а</w:t>
            </w:r>
          </w:p>
        </w:tc>
        <w:tc>
          <w:tcPr>
            <w:tcW w:w="1418" w:type="dxa"/>
          </w:tcPr>
          <w:p w:rsidR="003C7A09" w:rsidRPr="00C74597" w:rsidRDefault="003C7A09" w:rsidP="003C7A09">
            <w:pPr>
              <w:pStyle w:val="ab"/>
              <w:ind w:left="0"/>
              <w:jc w:val="both"/>
              <w:rPr>
                <w:rStyle w:val="FontStyle63"/>
              </w:rPr>
            </w:pPr>
            <w:r w:rsidRPr="00C74597">
              <w:t>Жаворонкин  В. Н.</w:t>
            </w:r>
          </w:p>
        </w:tc>
      </w:tr>
      <w:tr w:rsidR="003C7A09" w:rsidRPr="00C74597" w:rsidTr="002237A9">
        <w:tc>
          <w:tcPr>
            <w:tcW w:w="2376" w:type="dxa"/>
            <w:vMerge/>
          </w:tcPr>
          <w:p w:rsidR="003C7A09" w:rsidRPr="00C74597" w:rsidRDefault="003C7A09" w:rsidP="003C7A09">
            <w:pPr>
              <w:pStyle w:val="ab"/>
              <w:ind w:left="0"/>
            </w:pPr>
          </w:p>
        </w:tc>
        <w:tc>
          <w:tcPr>
            <w:tcW w:w="2835" w:type="dxa"/>
          </w:tcPr>
          <w:p w:rsidR="003C7A09" w:rsidRPr="00C74597" w:rsidRDefault="003C7A09" w:rsidP="003C7A09">
            <w:pPr>
              <w:pStyle w:val="ab"/>
              <w:ind w:left="0"/>
            </w:pPr>
            <w:r w:rsidRPr="00C74597">
              <w:rPr>
                <w:lang w:val="en-US"/>
              </w:rPr>
              <w:t>II</w:t>
            </w:r>
            <w:r w:rsidRPr="00C74597">
              <w:t xml:space="preserve"> место среди юношей 1994 – 1996 г. р.</w:t>
            </w:r>
          </w:p>
        </w:tc>
        <w:tc>
          <w:tcPr>
            <w:tcW w:w="1985" w:type="dxa"/>
          </w:tcPr>
          <w:p w:rsidR="003C7A09" w:rsidRPr="00C74597" w:rsidRDefault="003C7A09" w:rsidP="003C7A09">
            <w:pPr>
              <w:pStyle w:val="ab"/>
              <w:ind w:left="0"/>
              <w:jc w:val="both"/>
            </w:pPr>
            <w:r w:rsidRPr="00C74597">
              <w:t>Носков Сергей</w:t>
            </w:r>
          </w:p>
        </w:tc>
        <w:tc>
          <w:tcPr>
            <w:tcW w:w="992" w:type="dxa"/>
          </w:tcPr>
          <w:p w:rsidR="003C7A09" w:rsidRPr="00C74597" w:rsidRDefault="003C7A09" w:rsidP="003C7A09">
            <w:pPr>
              <w:pStyle w:val="ab"/>
              <w:ind w:left="0"/>
              <w:jc w:val="both"/>
            </w:pPr>
            <w:r w:rsidRPr="00C74597">
              <w:t>9</w:t>
            </w:r>
          </w:p>
        </w:tc>
        <w:tc>
          <w:tcPr>
            <w:tcW w:w="1418" w:type="dxa"/>
          </w:tcPr>
          <w:p w:rsidR="003C7A09" w:rsidRPr="00C74597" w:rsidRDefault="003C7A09" w:rsidP="003C7A09">
            <w:pPr>
              <w:pStyle w:val="ab"/>
              <w:ind w:left="0"/>
              <w:jc w:val="both"/>
              <w:rPr>
                <w:rStyle w:val="FontStyle63"/>
              </w:rPr>
            </w:pPr>
            <w:r w:rsidRPr="00C74597">
              <w:t>Жаворонкин  В. Н.</w:t>
            </w:r>
          </w:p>
        </w:tc>
      </w:tr>
      <w:tr w:rsidR="003C7A09" w:rsidRPr="00C74597" w:rsidTr="002237A9">
        <w:tc>
          <w:tcPr>
            <w:tcW w:w="2376" w:type="dxa"/>
            <w:vMerge/>
          </w:tcPr>
          <w:p w:rsidR="003C7A09" w:rsidRPr="00C74597" w:rsidRDefault="003C7A09" w:rsidP="003C7A09">
            <w:pPr>
              <w:pStyle w:val="ab"/>
              <w:ind w:left="0"/>
            </w:pPr>
          </w:p>
        </w:tc>
        <w:tc>
          <w:tcPr>
            <w:tcW w:w="2835" w:type="dxa"/>
          </w:tcPr>
          <w:p w:rsidR="003C7A09" w:rsidRPr="00C74597" w:rsidRDefault="003C7A09" w:rsidP="003C7A09">
            <w:pPr>
              <w:pStyle w:val="ab"/>
              <w:ind w:left="0"/>
              <w:rPr>
                <w:rStyle w:val="FontStyle63"/>
              </w:rPr>
            </w:pPr>
            <w:r w:rsidRPr="00C74597">
              <w:t>участница  среди девушек 2002-2004 г. р.</w:t>
            </w:r>
          </w:p>
        </w:tc>
        <w:tc>
          <w:tcPr>
            <w:tcW w:w="1985" w:type="dxa"/>
          </w:tcPr>
          <w:p w:rsidR="003C7A09" w:rsidRPr="00C74597" w:rsidRDefault="003C7A09" w:rsidP="003C7A09">
            <w:pPr>
              <w:pStyle w:val="ab"/>
              <w:ind w:left="0"/>
              <w:jc w:val="both"/>
            </w:pPr>
            <w:r w:rsidRPr="00C74597">
              <w:t>Гирина Полина</w:t>
            </w:r>
          </w:p>
        </w:tc>
        <w:tc>
          <w:tcPr>
            <w:tcW w:w="992" w:type="dxa"/>
          </w:tcPr>
          <w:p w:rsidR="003C7A09" w:rsidRPr="00C74597" w:rsidRDefault="003C7A09" w:rsidP="003C7A09">
            <w:pPr>
              <w:pStyle w:val="ab"/>
              <w:ind w:left="0"/>
              <w:jc w:val="both"/>
            </w:pPr>
            <w:r w:rsidRPr="00C74597">
              <w:t>2</w:t>
            </w:r>
          </w:p>
        </w:tc>
        <w:tc>
          <w:tcPr>
            <w:tcW w:w="1418" w:type="dxa"/>
          </w:tcPr>
          <w:p w:rsidR="003C7A09" w:rsidRPr="00C74597" w:rsidRDefault="003C7A09" w:rsidP="003C7A09">
            <w:pPr>
              <w:pStyle w:val="ab"/>
              <w:ind w:left="0"/>
              <w:jc w:val="both"/>
              <w:rPr>
                <w:rStyle w:val="FontStyle63"/>
              </w:rPr>
            </w:pPr>
            <w:r w:rsidRPr="00C74597">
              <w:t>Жаворонкин В. Н.</w:t>
            </w:r>
          </w:p>
        </w:tc>
      </w:tr>
      <w:tr w:rsidR="003C7A09" w:rsidRPr="00C74597" w:rsidTr="002237A9">
        <w:tc>
          <w:tcPr>
            <w:tcW w:w="2376" w:type="dxa"/>
            <w:vMerge/>
          </w:tcPr>
          <w:p w:rsidR="003C7A09" w:rsidRPr="00C74597" w:rsidRDefault="003C7A09" w:rsidP="003C7A09">
            <w:pPr>
              <w:pStyle w:val="ab"/>
              <w:ind w:left="0"/>
            </w:pPr>
          </w:p>
        </w:tc>
        <w:tc>
          <w:tcPr>
            <w:tcW w:w="2835" w:type="dxa"/>
          </w:tcPr>
          <w:p w:rsidR="003C7A09" w:rsidRPr="00C74597" w:rsidRDefault="003C7A09" w:rsidP="003C7A09">
            <w:pPr>
              <w:pStyle w:val="ab"/>
              <w:ind w:left="0"/>
              <w:rPr>
                <w:rStyle w:val="FontStyle63"/>
              </w:rPr>
            </w:pPr>
            <w:r w:rsidRPr="00C74597">
              <w:t>участница  среди девушек 2000-2001 г. р.</w:t>
            </w:r>
          </w:p>
        </w:tc>
        <w:tc>
          <w:tcPr>
            <w:tcW w:w="1985" w:type="dxa"/>
          </w:tcPr>
          <w:p w:rsidR="003C7A09" w:rsidRPr="00C74597" w:rsidRDefault="003C7A09" w:rsidP="003C7A09">
            <w:pPr>
              <w:pStyle w:val="ab"/>
              <w:ind w:left="0"/>
              <w:jc w:val="both"/>
            </w:pPr>
            <w:r w:rsidRPr="00C74597">
              <w:t>Гаврилина Мария</w:t>
            </w:r>
          </w:p>
        </w:tc>
        <w:tc>
          <w:tcPr>
            <w:tcW w:w="992" w:type="dxa"/>
          </w:tcPr>
          <w:p w:rsidR="003C7A09" w:rsidRPr="00C74597" w:rsidRDefault="003C7A09" w:rsidP="003C7A09">
            <w:pPr>
              <w:pStyle w:val="ab"/>
              <w:ind w:left="0"/>
              <w:jc w:val="both"/>
            </w:pPr>
            <w:r w:rsidRPr="00C74597">
              <w:t>4</w:t>
            </w:r>
          </w:p>
        </w:tc>
        <w:tc>
          <w:tcPr>
            <w:tcW w:w="1418" w:type="dxa"/>
          </w:tcPr>
          <w:p w:rsidR="003C7A09" w:rsidRPr="00C74597" w:rsidRDefault="003C7A09" w:rsidP="003C7A09">
            <w:pPr>
              <w:pStyle w:val="ab"/>
              <w:ind w:left="0"/>
              <w:jc w:val="both"/>
              <w:rPr>
                <w:rStyle w:val="FontStyle63"/>
              </w:rPr>
            </w:pPr>
            <w:r w:rsidRPr="00C74597">
              <w:t>Жаворонкин В. Н.</w:t>
            </w:r>
          </w:p>
        </w:tc>
      </w:tr>
      <w:tr w:rsidR="003C7A09" w:rsidRPr="00C74597" w:rsidTr="002237A9">
        <w:tc>
          <w:tcPr>
            <w:tcW w:w="2376" w:type="dxa"/>
            <w:vMerge/>
          </w:tcPr>
          <w:p w:rsidR="003C7A09" w:rsidRPr="00C74597" w:rsidRDefault="003C7A09" w:rsidP="003C7A09">
            <w:pPr>
              <w:pStyle w:val="ab"/>
              <w:ind w:left="0"/>
            </w:pPr>
          </w:p>
        </w:tc>
        <w:tc>
          <w:tcPr>
            <w:tcW w:w="2835" w:type="dxa"/>
          </w:tcPr>
          <w:p w:rsidR="003C7A09" w:rsidRPr="00C74597" w:rsidRDefault="003C7A09" w:rsidP="003C7A09">
            <w:pPr>
              <w:pStyle w:val="ab"/>
              <w:ind w:left="0"/>
              <w:rPr>
                <w:rStyle w:val="FontStyle63"/>
              </w:rPr>
            </w:pPr>
            <w:r w:rsidRPr="00C74597">
              <w:t>участник  среди юношей 2000-2001 г. р.</w:t>
            </w:r>
          </w:p>
        </w:tc>
        <w:tc>
          <w:tcPr>
            <w:tcW w:w="1985" w:type="dxa"/>
          </w:tcPr>
          <w:p w:rsidR="003C7A09" w:rsidRPr="00C74597" w:rsidRDefault="003C7A09" w:rsidP="003C7A09">
            <w:pPr>
              <w:pStyle w:val="ab"/>
              <w:ind w:left="0"/>
              <w:jc w:val="both"/>
            </w:pPr>
            <w:r w:rsidRPr="00C74597">
              <w:t>Ивлиев Илья</w:t>
            </w:r>
          </w:p>
        </w:tc>
        <w:tc>
          <w:tcPr>
            <w:tcW w:w="992" w:type="dxa"/>
          </w:tcPr>
          <w:p w:rsidR="003C7A09" w:rsidRPr="00C74597" w:rsidRDefault="003C7A09" w:rsidP="003C7A09">
            <w:pPr>
              <w:pStyle w:val="ab"/>
              <w:ind w:left="0"/>
              <w:jc w:val="both"/>
            </w:pPr>
            <w:r w:rsidRPr="00C74597">
              <w:t>5</w:t>
            </w:r>
          </w:p>
        </w:tc>
        <w:tc>
          <w:tcPr>
            <w:tcW w:w="1418" w:type="dxa"/>
          </w:tcPr>
          <w:p w:rsidR="003C7A09" w:rsidRPr="00C74597" w:rsidRDefault="003C7A09" w:rsidP="003C7A09">
            <w:pPr>
              <w:pStyle w:val="ab"/>
              <w:ind w:left="0"/>
              <w:jc w:val="both"/>
              <w:rPr>
                <w:rStyle w:val="FontStyle63"/>
              </w:rPr>
            </w:pPr>
            <w:r w:rsidRPr="00C74597">
              <w:t>Жаворонкин В. Н.</w:t>
            </w:r>
          </w:p>
        </w:tc>
      </w:tr>
      <w:tr w:rsidR="003C7A09" w:rsidRPr="00C74597" w:rsidTr="002237A9">
        <w:tc>
          <w:tcPr>
            <w:tcW w:w="2376" w:type="dxa"/>
            <w:vMerge/>
          </w:tcPr>
          <w:p w:rsidR="003C7A09" w:rsidRPr="00C74597" w:rsidRDefault="003C7A09" w:rsidP="003C7A09">
            <w:pPr>
              <w:pStyle w:val="ab"/>
              <w:ind w:left="0"/>
            </w:pPr>
          </w:p>
        </w:tc>
        <w:tc>
          <w:tcPr>
            <w:tcW w:w="2835" w:type="dxa"/>
          </w:tcPr>
          <w:p w:rsidR="003C7A09" w:rsidRPr="00C74597" w:rsidRDefault="003C7A09" w:rsidP="003C7A09">
            <w:pPr>
              <w:pStyle w:val="ab"/>
              <w:ind w:left="0"/>
              <w:rPr>
                <w:rStyle w:val="FontStyle63"/>
              </w:rPr>
            </w:pPr>
            <w:r w:rsidRPr="00C74597">
              <w:t>участник  среди юношей 2000-2001 г. р.</w:t>
            </w:r>
          </w:p>
        </w:tc>
        <w:tc>
          <w:tcPr>
            <w:tcW w:w="1985" w:type="dxa"/>
          </w:tcPr>
          <w:p w:rsidR="003C7A09" w:rsidRPr="00C74597" w:rsidRDefault="003C7A09" w:rsidP="003C7A09">
            <w:pPr>
              <w:pStyle w:val="ab"/>
              <w:ind w:left="0"/>
              <w:jc w:val="both"/>
            </w:pPr>
            <w:r w:rsidRPr="00C74597">
              <w:t>Алексеев Кирилл</w:t>
            </w:r>
          </w:p>
        </w:tc>
        <w:tc>
          <w:tcPr>
            <w:tcW w:w="992" w:type="dxa"/>
          </w:tcPr>
          <w:p w:rsidR="003C7A09" w:rsidRPr="00C74597" w:rsidRDefault="003C7A09" w:rsidP="003C7A09">
            <w:pPr>
              <w:pStyle w:val="ab"/>
              <w:ind w:left="0"/>
              <w:jc w:val="both"/>
            </w:pPr>
            <w:r w:rsidRPr="00C74597">
              <w:t>6а</w:t>
            </w:r>
          </w:p>
        </w:tc>
        <w:tc>
          <w:tcPr>
            <w:tcW w:w="1418" w:type="dxa"/>
          </w:tcPr>
          <w:p w:rsidR="003C7A09" w:rsidRPr="00C74597" w:rsidRDefault="003C7A09" w:rsidP="003C7A09">
            <w:pPr>
              <w:pStyle w:val="ab"/>
              <w:ind w:left="0"/>
              <w:jc w:val="both"/>
              <w:rPr>
                <w:rStyle w:val="FontStyle63"/>
              </w:rPr>
            </w:pPr>
            <w:r w:rsidRPr="00C74597">
              <w:t>Жаворонкин В. Н.</w:t>
            </w:r>
          </w:p>
        </w:tc>
      </w:tr>
      <w:tr w:rsidR="003C7A09" w:rsidRPr="00C74597" w:rsidTr="002237A9">
        <w:tc>
          <w:tcPr>
            <w:tcW w:w="2376" w:type="dxa"/>
            <w:vMerge/>
          </w:tcPr>
          <w:p w:rsidR="003C7A09" w:rsidRPr="00C74597" w:rsidRDefault="003C7A09" w:rsidP="003C7A09">
            <w:pPr>
              <w:pStyle w:val="ab"/>
              <w:ind w:left="0"/>
            </w:pPr>
          </w:p>
        </w:tc>
        <w:tc>
          <w:tcPr>
            <w:tcW w:w="2835" w:type="dxa"/>
          </w:tcPr>
          <w:p w:rsidR="003C7A09" w:rsidRPr="00C74597" w:rsidRDefault="003C7A09" w:rsidP="003C7A09">
            <w:pPr>
              <w:pStyle w:val="ab"/>
              <w:ind w:left="0" w:right="-249"/>
              <w:rPr>
                <w:rStyle w:val="FontStyle63"/>
              </w:rPr>
            </w:pPr>
            <w:r w:rsidRPr="00C74597">
              <w:t>участница  среди деву-шек 1997 – 1999 г. р.</w:t>
            </w:r>
          </w:p>
        </w:tc>
        <w:tc>
          <w:tcPr>
            <w:tcW w:w="1985" w:type="dxa"/>
          </w:tcPr>
          <w:p w:rsidR="003C7A09" w:rsidRPr="00C74597" w:rsidRDefault="003C7A09" w:rsidP="003C7A09">
            <w:pPr>
              <w:pStyle w:val="ab"/>
              <w:ind w:left="0"/>
              <w:jc w:val="both"/>
            </w:pPr>
            <w:r w:rsidRPr="00C74597">
              <w:t>Уварова Александра</w:t>
            </w:r>
          </w:p>
        </w:tc>
        <w:tc>
          <w:tcPr>
            <w:tcW w:w="992" w:type="dxa"/>
          </w:tcPr>
          <w:p w:rsidR="003C7A09" w:rsidRPr="00C74597" w:rsidRDefault="003C7A09" w:rsidP="003C7A09">
            <w:pPr>
              <w:pStyle w:val="ab"/>
              <w:ind w:left="0"/>
              <w:jc w:val="both"/>
            </w:pPr>
            <w:r w:rsidRPr="00C74597">
              <w:t>6б</w:t>
            </w:r>
          </w:p>
        </w:tc>
        <w:tc>
          <w:tcPr>
            <w:tcW w:w="1418" w:type="dxa"/>
          </w:tcPr>
          <w:p w:rsidR="003C7A09" w:rsidRPr="00C74597" w:rsidRDefault="003C7A09" w:rsidP="003C7A09">
            <w:pPr>
              <w:pStyle w:val="ab"/>
              <w:ind w:left="0"/>
              <w:jc w:val="both"/>
              <w:rPr>
                <w:rStyle w:val="FontStyle63"/>
              </w:rPr>
            </w:pPr>
            <w:r w:rsidRPr="00C74597">
              <w:t>Жаворонкин В. Н.</w:t>
            </w:r>
          </w:p>
        </w:tc>
      </w:tr>
      <w:tr w:rsidR="003C7A09" w:rsidRPr="00C74597" w:rsidTr="002237A9">
        <w:tc>
          <w:tcPr>
            <w:tcW w:w="2376" w:type="dxa"/>
            <w:vMerge/>
          </w:tcPr>
          <w:p w:rsidR="003C7A09" w:rsidRPr="00C74597" w:rsidRDefault="003C7A09" w:rsidP="003C7A09">
            <w:pPr>
              <w:pStyle w:val="ab"/>
              <w:ind w:left="0"/>
            </w:pPr>
          </w:p>
        </w:tc>
        <w:tc>
          <w:tcPr>
            <w:tcW w:w="2835" w:type="dxa"/>
          </w:tcPr>
          <w:p w:rsidR="003C7A09" w:rsidRPr="00C74597" w:rsidRDefault="003C7A09" w:rsidP="003C7A09">
            <w:pPr>
              <w:pStyle w:val="ab"/>
              <w:ind w:left="0" w:right="-108"/>
              <w:rPr>
                <w:rStyle w:val="FontStyle63"/>
              </w:rPr>
            </w:pPr>
            <w:r w:rsidRPr="00C74597">
              <w:t>участник  среди юношей 1994 – 1996 г. р.</w:t>
            </w:r>
          </w:p>
        </w:tc>
        <w:tc>
          <w:tcPr>
            <w:tcW w:w="1985" w:type="dxa"/>
          </w:tcPr>
          <w:p w:rsidR="003C7A09" w:rsidRPr="00C74597" w:rsidRDefault="003C7A09" w:rsidP="003C7A09">
            <w:pPr>
              <w:pStyle w:val="ab"/>
              <w:ind w:left="0"/>
              <w:jc w:val="both"/>
            </w:pPr>
            <w:r w:rsidRPr="00C74597">
              <w:t>Мартынов Даниил</w:t>
            </w:r>
          </w:p>
        </w:tc>
        <w:tc>
          <w:tcPr>
            <w:tcW w:w="992" w:type="dxa"/>
          </w:tcPr>
          <w:p w:rsidR="003C7A09" w:rsidRPr="00C74597" w:rsidRDefault="003C7A09" w:rsidP="003C7A09">
            <w:pPr>
              <w:pStyle w:val="ab"/>
              <w:ind w:left="0"/>
              <w:jc w:val="both"/>
            </w:pPr>
            <w:r w:rsidRPr="00C74597">
              <w:t>9</w:t>
            </w:r>
          </w:p>
        </w:tc>
        <w:tc>
          <w:tcPr>
            <w:tcW w:w="1418" w:type="dxa"/>
          </w:tcPr>
          <w:p w:rsidR="003C7A09" w:rsidRPr="00C74597" w:rsidRDefault="003C7A09" w:rsidP="003C7A09">
            <w:pPr>
              <w:pStyle w:val="ab"/>
              <w:ind w:left="0"/>
              <w:jc w:val="both"/>
              <w:rPr>
                <w:rStyle w:val="FontStyle63"/>
              </w:rPr>
            </w:pPr>
            <w:r w:rsidRPr="00C74597">
              <w:t>Жаворонкин В. Н.</w:t>
            </w:r>
          </w:p>
        </w:tc>
      </w:tr>
      <w:tr w:rsidR="003C7A09" w:rsidRPr="00C74597" w:rsidTr="002237A9">
        <w:tc>
          <w:tcPr>
            <w:tcW w:w="2376" w:type="dxa"/>
            <w:vMerge/>
          </w:tcPr>
          <w:p w:rsidR="003C7A09" w:rsidRPr="00C74597" w:rsidRDefault="003C7A09" w:rsidP="003C7A09">
            <w:pPr>
              <w:pStyle w:val="ab"/>
              <w:ind w:left="0"/>
            </w:pPr>
          </w:p>
        </w:tc>
        <w:tc>
          <w:tcPr>
            <w:tcW w:w="2835" w:type="dxa"/>
          </w:tcPr>
          <w:p w:rsidR="003C7A09" w:rsidRPr="00C74597" w:rsidRDefault="003C7A09" w:rsidP="003C7A09">
            <w:pPr>
              <w:pStyle w:val="ab"/>
              <w:ind w:left="0" w:right="-108"/>
              <w:rPr>
                <w:rStyle w:val="FontStyle63"/>
              </w:rPr>
            </w:pPr>
            <w:r w:rsidRPr="00C74597">
              <w:t>участница среди девушек 1994 – 1996 г.р.</w:t>
            </w:r>
          </w:p>
        </w:tc>
        <w:tc>
          <w:tcPr>
            <w:tcW w:w="1985" w:type="dxa"/>
          </w:tcPr>
          <w:p w:rsidR="003C7A09" w:rsidRPr="00C74597" w:rsidRDefault="003C7A09" w:rsidP="003C7A09">
            <w:pPr>
              <w:pStyle w:val="ab"/>
              <w:ind w:left="0"/>
              <w:jc w:val="both"/>
            </w:pPr>
            <w:r w:rsidRPr="00C74597">
              <w:t>Юскаева Ольга</w:t>
            </w:r>
          </w:p>
        </w:tc>
        <w:tc>
          <w:tcPr>
            <w:tcW w:w="992" w:type="dxa"/>
          </w:tcPr>
          <w:p w:rsidR="003C7A09" w:rsidRPr="00C74597" w:rsidRDefault="003C7A09" w:rsidP="003C7A09">
            <w:pPr>
              <w:pStyle w:val="ab"/>
              <w:ind w:left="0"/>
              <w:jc w:val="both"/>
            </w:pPr>
            <w:r w:rsidRPr="00C74597">
              <w:t>9</w:t>
            </w:r>
          </w:p>
        </w:tc>
        <w:tc>
          <w:tcPr>
            <w:tcW w:w="1418" w:type="dxa"/>
          </w:tcPr>
          <w:p w:rsidR="003C7A09" w:rsidRPr="00C74597" w:rsidRDefault="003C7A09" w:rsidP="003C7A09">
            <w:pPr>
              <w:pStyle w:val="ab"/>
              <w:ind w:left="0"/>
              <w:jc w:val="both"/>
              <w:rPr>
                <w:rStyle w:val="FontStyle63"/>
              </w:rPr>
            </w:pPr>
            <w:r w:rsidRPr="00C74597">
              <w:t>Жаворонкин В. Н.</w:t>
            </w:r>
          </w:p>
        </w:tc>
      </w:tr>
      <w:tr w:rsidR="003C7A09" w:rsidRPr="00C74597" w:rsidTr="002237A9">
        <w:tc>
          <w:tcPr>
            <w:tcW w:w="2376" w:type="dxa"/>
            <w:vMerge/>
          </w:tcPr>
          <w:p w:rsidR="003C7A09" w:rsidRPr="00C74597" w:rsidRDefault="003C7A09" w:rsidP="003C7A09">
            <w:pPr>
              <w:pStyle w:val="ab"/>
              <w:ind w:left="0"/>
            </w:pPr>
          </w:p>
        </w:tc>
        <w:tc>
          <w:tcPr>
            <w:tcW w:w="2835" w:type="dxa"/>
          </w:tcPr>
          <w:p w:rsidR="003C7A09" w:rsidRPr="00C74597" w:rsidRDefault="003C7A09" w:rsidP="003C7A09">
            <w:pPr>
              <w:numPr>
                <w:ilvl w:val="0"/>
                <w:numId w:val="40"/>
              </w:numPr>
              <w:ind w:left="0" w:right="-108" w:hanging="284"/>
              <w:jc w:val="both"/>
              <w:rPr>
                <w:rStyle w:val="FontStyle63"/>
              </w:rPr>
            </w:pPr>
            <w:r w:rsidRPr="00C74597">
              <w:t xml:space="preserve">участник среди юношей 1994 – 1996 г. р. </w:t>
            </w:r>
          </w:p>
        </w:tc>
        <w:tc>
          <w:tcPr>
            <w:tcW w:w="1985" w:type="dxa"/>
          </w:tcPr>
          <w:p w:rsidR="003C7A09" w:rsidRPr="00C74597" w:rsidRDefault="003C7A09" w:rsidP="003C7A09">
            <w:pPr>
              <w:pStyle w:val="ab"/>
              <w:ind w:left="0"/>
              <w:jc w:val="both"/>
            </w:pPr>
            <w:r w:rsidRPr="00C74597">
              <w:t>Трофимов Дмитрий</w:t>
            </w:r>
          </w:p>
        </w:tc>
        <w:tc>
          <w:tcPr>
            <w:tcW w:w="992" w:type="dxa"/>
          </w:tcPr>
          <w:p w:rsidR="003C7A09" w:rsidRPr="00C74597" w:rsidRDefault="003C7A09" w:rsidP="003C7A09">
            <w:pPr>
              <w:pStyle w:val="ab"/>
              <w:ind w:left="0"/>
              <w:jc w:val="both"/>
            </w:pPr>
            <w:r w:rsidRPr="00C74597">
              <w:t>10</w:t>
            </w:r>
          </w:p>
        </w:tc>
        <w:tc>
          <w:tcPr>
            <w:tcW w:w="1418" w:type="dxa"/>
          </w:tcPr>
          <w:p w:rsidR="003C7A09" w:rsidRPr="00C74597" w:rsidRDefault="003C7A09" w:rsidP="003C7A09">
            <w:pPr>
              <w:pStyle w:val="ab"/>
              <w:ind w:left="0"/>
              <w:jc w:val="both"/>
              <w:rPr>
                <w:rStyle w:val="FontStyle63"/>
              </w:rPr>
            </w:pPr>
            <w:r w:rsidRPr="00C74597">
              <w:t>Жаворонкин В. Н.</w:t>
            </w:r>
          </w:p>
        </w:tc>
      </w:tr>
      <w:tr w:rsidR="003C7A09" w:rsidRPr="00C74597" w:rsidTr="002237A9">
        <w:tc>
          <w:tcPr>
            <w:tcW w:w="2376" w:type="dxa"/>
            <w:vMerge/>
          </w:tcPr>
          <w:p w:rsidR="003C7A09" w:rsidRPr="00C74597" w:rsidRDefault="003C7A09" w:rsidP="003C7A09">
            <w:pPr>
              <w:pStyle w:val="ab"/>
              <w:ind w:left="0"/>
            </w:pPr>
          </w:p>
        </w:tc>
        <w:tc>
          <w:tcPr>
            <w:tcW w:w="2835" w:type="dxa"/>
          </w:tcPr>
          <w:p w:rsidR="003C7A09" w:rsidRPr="00C74597" w:rsidRDefault="003C7A09" w:rsidP="003C7A09">
            <w:pPr>
              <w:pStyle w:val="ab"/>
              <w:ind w:left="0" w:right="-108"/>
              <w:rPr>
                <w:rStyle w:val="FontStyle63"/>
              </w:rPr>
            </w:pPr>
            <w:r w:rsidRPr="00C74597">
              <w:t>участник среди юношей 1994 – 1996 г. р.</w:t>
            </w:r>
          </w:p>
        </w:tc>
        <w:tc>
          <w:tcPr>
            <w:tcW w:w="1985" w:type="dxa"/>
          </w:tcPr>
          <w:p w:rsidR="003C7A09" w:rsidRPr="00C74597" w:rsidRDefault="003C7A09" w:rsidP="003C7A09">
            <w:pPr>
              <w:pStyle w:val="ab"/>
              <w:ind w:left="0"/>
              <w:jc w:val="both"/>
            </w:pPr>
            <w:r w:rsidRPr="00C74597">
              <w:t>Курилкин Игорь</w:t>
            </w:r>
          </w:p>
        </w:tc>
        <w:tc>
          <w:tcPr>
            <w:tcW w:w="992" w:type="dxa"/>
          </w:tcPr>
          <w:p w:rsidR="003C7A09" w:rsidRPr="00C74597" w:rsidRDefault="003C7A09" w:rsidP="003C7A09">
            <w:pPr>
              <w:pStyle w:val="ab"/>
              <w:ind w:left="0"/>
              <w:jc w:val="both"/>
            </w:pPr>
            <w:r w:rsidRPr="00C74597">
              <w:t>10</w:t>
            </w:r>
          </w:p>
        </w:tc>
        <w:tc>
          <w:tcPr>
            <w:tcW w:w="1418" w:type="dxa"/>
          </w:tcPr>
          <w:p w:rsidR="003C7A09" w:rsidRPr="00C74597" w:rsidRDefault="003C7A09" w:rsidP="003C7A09">
            <w:pPr>
              <w:pStyle w:val="ab"/>
              <w:ind w:left="0"/>
              <w:jc w:val="both"/>
              <w:rPr>
                <w:rStyle w:val="FontStyle63"/>
              </w:rPr>
            </w:pPr>
            <w:r w:rsidRPr="00C74597">
              <w:t>Жаворонкин В. Н.</w:t>
            </w:r>
          </w:p>
        </w:tc>
      </w:tr>
      <w:tr w:rsidR="003C7A09" w:rsidRPr="00C74597" w:rsidTr="002237A9">
        <w:tc>
          <w:tcPr>
            <w:tcW w:w="2376" w:type="dxa"/>
            <w:vMerge/>
          </w:tcPr>
          <w:p w:rsidR="003C7A09" w:rsidRPr="00C74597" w:rsidRDefault="003C7A09" w:rsidP="003C7A09">
            <w:pPr>
              <w:pStyle w:val="ab"/>
              <w:ind w:left="0"/>
            </w:pPr>
          </w:p>
        </w:tc>
        <w:tc>
          <w:tcPr>
            <w:tcW w:w="2835" w:type="dxa"/>
          </w:tcPr>
          <w:p w:rsidR="003C7A09" w:rsidRPr="00C74597" w:rsidRDefault="003C7A09" w:rsidP="003C7A09">
            <w:pPr>
              <w:pStyle w:val="ab"/>
              <w:ind w:left="0" w:right="-108"/>
              <w:rPr>
                <w:rStyle w:val="FontStyle63"/>
              </w:rPr>
            </w:pPr>
            <w:r w:rsidRPr="00C74597">
              <w:t>участник  среди юношей 1994 – 1996 г. р.</w:t>
            </w:r>
          </w:p>
        </w:tc>
        <w:tc>
          <w:tcPr>
            <w:tcW w:w="1985" w:type="dxa"/>
          </w:tcPr>
          <w:p w:rsidR="003C7A09" w:rsidRPr="00C74597" w:rsidRDefault="003C7A09" w:rsidP="003C7A09">
            <w:pPr>
              <w:pStyle w:val="ab"/>
              <w:ind w:left="0"/>
              <w:jc w:val="both"/>
            </w:pPr>
            <w:r w:rsidRPr="00C74597">
              <w:t>Городилов Михаил</w:t>
            </w:r>
          </w:p>
        </w:tc>
        <w:tc>
          <w:tcPr>
            <w:tcW w:w="992" w:type="dxa"/>
          </w:tcPr>
          <w:p w:rsidR="003C7A09" w:rsidRPr="00C74597" w:rsidRDefault="003C7A09" w:rsidP="003C7A09">
            <w:pPr>
              <w:pStyle w:val="ab"/>
              <w:ind w:left="0"/>
              <w:jc w:val="both"/>
            </w:pPr>
            <w:r w:rsidRPr="00C74597">
              <w:t>10</w:t>
            </w:r>
          </w:p>
        </w:tc>
        <w:tc>
          <w:tcPr>
            <w:tcW w:w="1418" w:type="dxa"/>
          </w:tcPr>
          <w:p w:rsidR="003C7A09" w:rsidRPr="00C74597" w:rsidRDefault="003C7A09" w:rsidP="003C7A09">
            <w:pPr>
              <w:pStyle w:val="ab"/>
              <w:ind w:left="0"/>
              <w:jc w:val="both"/>
              <w:rPr>
                <w:rStyle w:val="FontStyle63"/>
              </w:rPr>
            </w:pPr>
            <w:r w:rsidRPr="00C74597">
              <w:t>Жаворонкин В. Н.</w:t>
            </w:r>
          </w:p>
        </w:tc>
      </w:tr>
      <w:tr w:rsidR="003C7A09" w:rsidRPr="00C74597" w:rsidTr="002237A9">
        <w:tc>
          <w:tcPr>
            <w:tcW w:w="2376" w:type="dxa"/>
            <w:vMerge/>
          </w:tcPr>
          <w:p w:rsidR="003C7A09" w:rsidRPr="00C74597" w:rsidRDefault="003C7A09" w:rsidP="003C7A09">
            <w:pPr>
              <w:pStyle w:val="ab"/>
              <w:ind w:left="0"/>
            </w:pPr>
          </w:p>
        </w:tc>
        <w:tc>
          <w:tcPr>
            <w:tcW w:w="2835" w:type="dxa"/>
          </w:tcPr>
          <w:p w:rsidR="003C7A09" w:rsidRPr="00C74597" w:rsidRDefault="003C7A09" w:rsidP="003C7A09">
            <w:pPr>
              <w:numPr>
                <w:ilvl w:val="0"/>
                <w:numId w:val="40"/>
              </w:numPr>
              <w:ind w:left="0" w:right="-108" w:hanging="284"/>
              <w:jc w:val="both"/>
              <w:rPr>
                <w:rStyle w:val="FontStyle63"/>
              </w:rPr>
            </w:pPr>
            <w:r w:rsidRPr="00C74597">
              <w:t xml:space="preserve">участник среди юношей 1994 – 1996 г. р. </w:t>
            </w:r>
          </w:p>
        </w:tc>
        <w:tc>
          <w:tcPr>
            <w:tcW w:w="1985" w:type="dxa"/>
          </w:tcPr>
          <w:p w:rsidR="003C7A09" w:rsidRPr="00C74597" w:rsidRDefault="003C7A09" w:rsidP="003C7A09">
            <w:pPr>
              <w:pStyle w:val="ab"/>
              <w:ind w:left="0"/>
              <w:jc w:val="both"/>
            </w:pPr>
            <w:r w:rsidRPr="00C74597">
              <w:t>Бочкарев Артем</w:t>
            </w:r>
          </w:p>
        </w:tc>
        <w:tc>
          <w:tcPr>
            <w:tcW w:w="992" w:type="dxa"/>
          </w:tcPr>
          <w:p w:rsidR="003C7A09" w:rsidRPr="00C74597" w:rsidRDefault="003C7A09" w:rsidP="003C7A09">
            <w:pPr>
              <w:pStyle w:val="ab"/>
              <w:ind w:left="0"/>
              <w:jc w:val="both"/>
            </w:pPr>
            <w:r w:rsidRPr="00C74597">
              <w:t>11б</w:t>
            </w:r>
          </w:p>
        </w:tc>
        <w:tc>
          <w:tcPr>
            <w:tcW w:w="1418" w:type="dxa"/>
          </w:tcPr>
          <w:p w:rsidR="003C7A09" w:rsidRPr="00C74597" w:rsidRDefault="003C7A09" w:rsidP="003C7A09">
            <w:pPr>
              <w:pStyle w:val="ab"/>
              <w:ind w:left="0"/>
              <w:jc w:val="both"/>
              <w:rPr>
                <w:rStyle w:val="FontStyle63"/>
              </w:rPr>
            </w:pPr>
            <w:r w:rsidRPr="00C74597">
              <w:t>Жаворонкин В. Н.</w:t>
            </w:r>
          </w:p>
        </w:tc>
      </w:tr>
      <w:tr w:rsidR="003C7A09" w:rsidRPr="00C74597" w:rsidTr="002237A9">
        <w:tc>
          <w:tcPr>
            <w:tcW w:w="2376" w:type="dxa"/>
            <w:vMerge w:val="restart"/>
          </w:tcPr>
          <w:p w:rsidR="003C7A09" w:rsidRPr="00C74597" w:rsidRDefault="003C7A09" w:rsidP="003C7A09">
            <w:pPr>
              <w:jc w:val="both"/>
            </w:pPr>
            <w:r w:rsidRPr="00C74597">
              <w:t>Районные соревнования по самбо, посвященных 30-летию МОУ ДОД ДЮСШ</w:t>
            </w:r>
          </w:p>
          <w:p w:rsidR="003C7A09" w:rsidRPr="00C74597" w:rsidRDefault="003C7A09" w:rsidP="003C7A09">
            <w:pPr>
              <w:jc w:val="both"/>
            </w:pPr>
          </w:p>
        </w:tc>
        <w:tc>
          <w:tcPr>
            <w:tcW w:w="2835" w:type="dxa"/>
          </w:tcPr>
          <w:p w:rsidR="003C7A09" w:rsidRPr="00C74597" w:rsidRDefault="003C7A09" w:rsidP="003C7A09">
            <w:pPr>
              <w:pStyle w:val="ab"/>
              <w:ind w:left="0"/>
              <w:jc w:val="both"/>
            </w:pPr>
            <w:r w:rsidRPr="00C74597">
              <w:rPr>
                <w:lang w:val="en-US"/>
              </w:rPr>
              <w:t>I</w:t>
            </w:r>
            <w:r w:rsidRPr="00C74597">
              <w:t xml:space="preserve"> место</w:t>
            </w:r>
          </w:p>
        </w:tc>
        <w:tc>
          <w:tcPr>
            <w:tcW w:w="1985" w:type="dxa"/>
          </w:tcPr>
          <w:p w:rsidR="003C7A09" w:rsidRPr="00C74597" w:rsidRDefault="003C7A09" w:rsidP="003C7A09">
            <w:pPr>
              <w:pStyle w:val="ab"/>
              <w:ind w:left="0"/>
              <w:jc w:val="both"/>
            </w:pPr>
            <w:r w:rsidRPr="00C74597">
              <w:t>Куджаев Джабар</w:t>
            </w:r>
          </w:p>
        </w:tc>
        <w:tc>
          <w:tcPr>
            <w:tcW w:w="992" w:type="dxa"/>
          </w:tcPr>
          <w:p w:rsidR="003C7A09" w:rsidRPr="00C74597" w:rsidRDefault="003C7A09" w:rsidP="003C7A09">
            <w:pPr>
              <w:pStyle w:val="ab"/>
              <w:ind w:left="0"/>
              <w:jc w:val="both"/>
              <w:rPr>
                <w:rStyle w:val="FontStyle63"/>
                <w:i/>
              </w:rPr>
            </w:pPr>
            <w:r w:rsidRPr="00C74597">
              <w:t>9</w:t>
            </w:r>
          </w:p>
        </w:tc>
        <w:tc>
          <w:tcPr>
            <w:tcW w:w="1418" w:type="dxa"/>
          </w:tcPr>
          <w:p w:rsidR="003C7A09" w:rsidRPr="00C74597" w:rsidRDefault="003C7A09" w:rsidP="003C7A09">
            <w:r w:rsidRPr="00C74597">
              <w:t>Куджаев В. И.</w:t>
            </w:r>
          </w:p>
        </w:tc>
      </w:tr>
      <w:tr w:rsidR="003C7A09" w:rsidRPr="00C74597" w:rsidTr="002237A9">
        <w:tc>
          <w:tcPr>
            <w:tcW w:w="2376" w:type="dxa"/>
            <w:vMerge/>
          </w:tcPr>
          <w:p w:rsidR="003C7A09" w:rsidRPr="00C74597" w:rsidRDefault="003C7A09" w:rsidP="003C7A09">
            <w:pPr>
              <w:jc w:val="both"/>
            </w:pPr>
          </w:p>
        </w:tc>
        <w:tc>
          <w:tcPr>
            <w:tcW w:w="2835" w:type="dxa"/>
          </w:tcPr>
          <w:p w:rsidR="003C7A09" w:rsidRPr="00C74597" w:rsidRDefault="003C7A09" w:rsidP="003C7A09">
            <w:pPr>
              <w:pStyle w:val="ab"/>
              <w:ind w:left="0"/>
              <w:jc w:val="both"/>
              <w:rPr>
                <w:lang w:val="en-US"/>
              </w:rPr>
            </w:pPr>
            <w:r w:rsidRPr="00C74597">
              <w:rPr>
                <w:lang w:val="en-US"/>
              </w:rPr>
              <w:t>I</w:t>
            </w:r>
            <w:r w:rsidRPr="00C74597">
              <w:t xml:space="preserve"> место</w:t>
            </w:r>
          </w:p>
        </w:tc>
        <w:tc>
          <w:tcPr>
            <w:tcW w:w="1985" w:type="dxa"/>
          </w:tcPr>
          <w:p w:rsidR="003C7A09" w:rsidRPr="00C74597" w:rsidRDefault="003C7A09" w:rsidP="003C7A09">
            <w:pPr>
              <w:pStyle w:val="ab"/>
              <w:ind w:left="0"/>
              <w:jc w:val="both"/>
            </w:pPr>
            <w:r w:rsidRPr="00C74597">
              <w:t>Костюшин Владимир</w:t>
            </w:r>
          </w:p>
        </w:tc>
        <w:tc>
          <w:tcPr>
            <w:tcW w:w="992" w:type="dxa"/>
          </w:tcPr>
          <w:p w:rsidR="003C7A09" w:rsidRPr="00C74597" w:rsidRDefault="003C7A09" w:rsidP="003C7A09">
            <w:pPr>
              <w:pStyle w:val="ab"/>
              <w:ind w:left="0"/>
              <w:jc w:val="both"/>
            </w:pPr>
            <w:r w:rsidRPr="00C74597">
              <w:t>9</w:t>
            </w:r>
          </w:p>
        </w:tc>
        <w:tc>
          <w:tcPr>
            <w:tcW w:w="1418" w:type="dxa"/>
          </w:tcPr>
          <w:p w:rsidR="003C7A09" w:rsidRPr="00C74597" w:rsidRDefault="003C7A09" w:rsidP="003C7A09">
            <w:r w:rsidRPr="00C74597">
              <w:t>Куджаев В. И.</w:t>
            </w:r>
          </w:p>
        </w:tc>
      </w:tr>
      <w:tr w:rsidR="003C7A09" w:rsidRPr="00C74597" w:rsidTr="002237A9">
        <w:tc>
          <w:tcPr>
            <w:tcW w:w="2376" w:type="dxa"/>
            <w:vMerge/>
          </w:tcPr>
          <w:p w:rsidR="003C7A09" w:rsidRPr="00C74597" w:rsidRDefault="003C7A09" w:rsidP="003C7A09">
            <w:pPr>
              <w:jc w:val="both"/>
            </w:pPr>
          </w:p>
        </w:tc>
        <w:tc>
          <w:tcPr>
            <w:tcW w:w="2835" w:type="dxa"/>
          </w:tcPr>
          <w:p w:rsidR="003C7A09" w:rsidRPr="00C74597" w:rsidRDefault="003C7A09" w:rsidP="003C7A09">
            <w:pPr>
              <w:pStyle w:val="ab"/>
              <w:ind w:left="0"/>
              <w:jc w:val="both"/>
            </w:pPr>
            <w:r w:rsidRPr="00C74597">
              <w:rPr>
                <w:lang w:val="en-US"/>
              </w:rPr>
              <w:t>II</w:t>
            </w:r>
            <w:r w:rsidRPr="00C74597">
              <w:t xml:space="preserve"> место</w:t>
            </w:r>
          </w:p>
        </w:tc>
        <w:tc>
          <w:tcPr>
            <w:tcW w:w="1985" w:type="dxa"/>
          </w:tcPr>
          <w:p w:rsidR="003C7A09" w:rsidRPr="00C74597" w:rsidRDefault="003C7A09" w:rsidP="003C7A09">
            <w:pPr>
              <w:pStyle w:val="ab"/>
              <w:ind w:left="0"/>
              <w:jc w:val="both"/>
            </w:pPr>
            <w:r w:rsidRPr="00C74597">
              <w:t>Сафронов Сергей</w:t>
            </w:r>
          </w:p>
        </w:tc>
        <w:tc>
          <w:tcPr>
            <w:tcW w:w="992" w:type="dxa"/>
          </w:tcPr>
          <w:p w:rsidR="003C7A09" w:rsidRPr="00C74597" w:rsidRDefault="003C7A09" w:rsidP="003C7A09">
            <w:pPr>
              <w:pStyle w:val="ab"/>
              <w:ind w:left="0"/>
              <w:jc w:val="both"/>
              <w:rPr>
                <w:rStyle w:val="FontStyle63"/>
                <w:i/>
              </w:rPr>
            </w:pPr>
            <w:r w:rsidRPr="00C74597">
              <w:t>9</w:t>
            </w:r>
          </w:p>
        </w:tc>
        <w:tc>
          <w:tcPr>
            <w:tcW w:w="1418" w:type="dxa"/>
          </w:tcPr>
          <w:p w:rsidR="003C7A09" w:rsidRPr="00C74597" w:rsidRDefault="003C7A09" w:rsidP="003C7A09">
            <w:r w:rsidRPr="00C74597">
              <w:t>Куджаев В. И.</w:t>
            </w:r>
          </w:p>
        </w:tc>
      </w:tr>
      <w:tr w:rsidR="003C7A09" w:rsidRPr="00C74597" w:rsidTr="002237A9">
        <w:tc>
          <w:tcPr>
            <w:tcW w:w="2376" w:type="dxa"/>
            <w:vMerge/>
          </w:tcPr>
          <w:p w:rsidR="003C7A09" w:rsidRPr="00C74597" w:rsidRDefault="003C7A09" w:rsidP="003C7A09">
            <w:pPr>
              <w:spacing w:before="240"/>
              <w:jc w:val="both"/>
            </w:pPr>
          </w:p>
        </w:tc>
        <w:tc>
          <w:tcPr>
            <w:tcW w:w="2835" w:type="dxa"/>
          </w:tcPr>
          <w:p w:rsidR="003C7A09" w:rsidRPr="00C74597" w:rsidRDefault="003C7A09" w:rsidP="003C7A09">
            <w:pPr>
              <w:pStyle w:val="ab"/>
              <w:ind w:left="0"/>
              <w:jc w:val="both"/>
            </w:pPr>
            <w:r w:rsidRPr="00C74597">
              <w:rPr>
                <w:lang w:val="en-US"/>
              </w:rPr>
              <w:t>II</w:t>
            </w:r>
            <w:r w:rsidRPr="00C74597">
              <w:t xml:space="preserve"> место в весовой категории 30 кг</w:t>
            </w:r>
          </w:p>
        </w:tc>
        <w:tc>
          <w:tcPr>
            <w:tcW w:w="1985" w:type="dxa"/>
          </w:tcPr>
          <w:p w:rsidR="003C7A09" w:rsidRPr="00C74597" w:rsidRDefault="003C7A09" w:rsidP="003C7A09">
            <w:pPr>
              <w:pStyle w:val="ab"/>
              <w:ind w:left="0"/>
              <w:jc w:val="both"/>
            </w:pPr>
            <w:r w:rsidRPr="00C74597">
              <w:t>Капинос Виктор</w:t>
            </w:r>
          </w:p>
        </w:tc>
        <w:tc>
          <w:tcPr>
            <w:tcW w:w="992" w:type="dxa"/>
          </w:tcPr>
          <w:p w:rsidR="003C7A09" w:rsidRPr="00C74597" w:rsidRDefault="003C7A09" w:rsidP="003C7A09">
            <w:pPr>
              <w:pStyle w:val="ab"/>
              <w:ind w:left="0"/>
              <w:jc w:val="both"/>
              <w:rPr>
                <w:rStyle w:val="FontStyle63"/>
                <w:i/>
              </w:rPr>
            </w:pPr>
            <w:r w:rsidRPr="00C74597">
              <w:t>2</w:t>
            </w:r>
          </w:p>
        </w:tc>
        <w:tc>
          <w:tcPr>
            <w:tcW w:w="1418" w:type="dxa"/>
          </w:tcPr>
          <w:p w:rsidR="003C7A09" w:rsidRPr="00C74597" w:rsidRDefault="003C7A09" w:rsidP="003C7A09">
            <w:r w:rsidRPr="00C74597">
              <w:t>Куджаев В. И.</w:t>
            </w:r>
          </w:p>
        </w:tc>
      </w:tr>
      <w:tr w:rsidR="003C7A09" w:rsidRPr="00C74597" w:rsidTr="002237A9">
        <w:tc>
          <w:tcPr>
            <w:tcW w:w="2376" w:type="dxa"/>
            <w:vMerge w:val="restart"/>
          </w:tcPr>
          <w:p w:rsidR="003C7A09" w:rsidRPr="00C74597" w:rsidRDefault="003C7A09" w:rsidP="003C7A09">
            <w:pPr>
              <w:jc w:val="both"/>
            </w:pPr>
            <w:r w:rsidRPr="00C74597">
              <w:t xml:space="preserve">Первенство МОУ ДОД ДЮСШ по </w:t>
            </w:r>
            <w:r w:rsidRPr="00C74597">
              <w:lastRenderedPageBreak/>
              <w:t>самбо</w:t>
            </w:r>
          </w:p>
        </w:tc>
        <w:tc>
          <w:tcPr>
            <w:tcW w:w="2835" w:type="dxa"/>
          </w:tcPr>
          <w:p w:rsidR="003C7A09" w:rsidRPr="00C74597" w:rsidRDefault="003C7A09" w:rsidP="003C7A09">
            <w:pPr>
              <w:pStyle w:val="ab"/>
              <w:ind w:left="0"/>
              <w:jc w:val="both"/>
            </w:pPr>
            <w:r w:rsidRPr="00C74597">
              <w:rPr>
                <w:lang w:val="en-US"/>
              </w:rPr>
              <w:lastRenderedPageBreak/>
              <w:t>I</w:t>
            </w:r>
            <w:r w:rsidRPr="00C74597">
              <w:t xml:space="preserve"> место в весовой категории 29 кг</w:t>
            </w:r>
          </w:p>
        </w:tc>
        <w:tc>
          <w:tcPr>
            <w:tcW w:w="1985" w:type="dxa"/>
          </w:tcPr>
          <w:p w:rsidR="003C7A09" w:rsidRPr="00C74597" w:rsidRDefault="003C7A09" w:rsidP="003C7A09">
            <w:pPr>
              <w:pStyle w:val="ab"/>
              <w:ind w:left="0"/>
              <w:jc w:val="both"/>
            </w:pPr>
            <w:r w:rsidRPr="00C74597">
              <w:t>Капинос Виктор</w:t>
            </w:r>
          </w:p>
        </w:tc>
        <w:tc>
          <w:tcPr>
            <w:tcW w:w="992" w:type="dxa"/>
          </w:tcPr>
          <w:p w:rsidR="003C7A09" w:rsidRPr="00C74597" w:rsidRDefault="003C7A09" w:rsidP="003C7A09">
            <w:pPr>
              <w:pStyle w:val="ab"/>
              <w:ind w:left="0"/>
              <w:jc w:val="both"/>
              <w:rPr>
                <w:rStyle w:val="FontStyle63"/>
                <w:i/>
              </w:rPr>
            </w:pPr>
            <w:r w:rsidRPr="00C74597">
              <w:t>2</w:t>
            </w:r>
          </w:p>
        </w:tc>
        <w:tc>
          <w:tcPr>
            <w:tcW w:w="1418" w:type="dxa"/>
          </w:tcPr>
          <w:p w:rsidR="003C7A09" w:rsidRPr="00C74597" w:rsidRDefault="003C7A09" w:rsidP="003C7A09">
            <w:r w:rsidRPr="00C74597">
              <w:t>Куджаев В. И.</w:t>
            </w:r>
          </w:p>
        </w:tc>
      </w:tr>
      <w:tr w:rsidR="003C7A09" w:rsidRPr="00C74597" w:rsidTr="002237A9">
        <w:tc>
          <w:tcPr>
            <w:tcW w:w="2376" w:type="dxa"/>
            <w:vMerge/>
          </w:tcPr>
          <w:p w:rsidR="003C7A09" w:rsidRPr="00C74597" w:rsidRDefault="003C7A09" w:rsidP="003C7A09">
            <w:pPr>
              <w:spacing w:before="240"/>
              <w:jc w:val="both"/>
            </w:pPr>
          </w:p>
        </w:tc>
        <w:tc>
          <w:tcPr>
            <w:tcW w:w="2835" w:type="dxa"/>
          </w:tcPr>
          <w:p w:rsidR="003C7A09" w:rsidRPr="00C74597" w:rsidRDefault="003C7A09" w:rsidP="003C7A09">
            <w:pPr>
              <w:pStyle w:val="ab"/>
              <w:ind w:left="0"/>
              <w:jc w:val="both"/>
            </w:pPr>
            <w:r w:rsidRPr="00C74597">
              <w:rPr>
                <w:lang w:val="en-US"/>
              </w:rPr>
              <w:t>III</w:t>
            </w:r>
            <w:r w:rsidRPr="00C74597">
              <w:t xml:space="preserve"> место в весовой категории 29 кг</w:t>
            </w:r>
          </w:p>
        </w:tc>
        <w:tc>
          <w:tcPr>
            <w:tcW w:w="1985" w:type="dxa"/>
          </w:tcPr>
          <w:p w:rsidR="003C7A09" w:rsidRPr="00C74597" w:rsidRDefault="003C7A09" w:rsidP="003C7A09">
            <w:pPr>
              <w:pStyle w:val="ab"/>
              <w:ind w:left="0"/>
              <w:jc w:val="both"/>
            </w:pPr>
            <w:r w:rsidRPr="00C74597">
              <w:t>Капинос Владислав</w:t>
            </w:r>
          </w:p>
        </w:tc>
        <w:tc>
          <w:tcPr>
            <w:tcW w:w="992" w:type="dxa"/>
          </w:tcPr>
          <w:p w:rsidR="003C7A09" w:rsidRPr="00C74597" w:rsidRDefault="003C7A09" w:rsidP="003C7A09">
            <w:pPr>
              <w:pStyle w:val="ab"/>
              <w:ind w:left="0"/>
              <w:jc w:val="both"/>
              <w:rPr>
                <w:rStyle w:val="FontStyle63"/>
                <w:i/>
              </w:rPr>
            </w:pPr>
            <w:r w:rsidRPr="00C74597">
              <w:t>3</w:t>
            </w:r>
          </w:p>
        </w:tc>
        <w:tc>
          <w:tcPr>
            <w:tcW w:w="1418" w:type="dxa"/>
          </w:tcPr>
          <w:p w:rsidR="003C7A09" w:rsidRPr="00C74597" w:rsidRDefault="003C7A09" w:rsidP="003C7A09">
            <w:r w:rsidRPr="00C74597">
              <w:t>Куджаев В. И.</w:t>
            </w:r>
          </w:p>
        </w:tc>
      </w:tr>
      <w:tr w:rsidR="003C7A09" w:rsidRPr="00C74597" w:rsidTr="002237A9">
        <w:tc>
          <w:tcPr>
            <w:tcW w:w="2376" w:type="dxa"/>
            <w:vMerge/>
          </w:tcPr>
          <w:p w:rsidR="003C7A09" w:rsidRPr="00C74597" w:rsidRDefault="003C7A09" w:rsidP="003C7A09">
            <w:pPr>
              <w:spacing w:before="240"/>
              <w:jc w:val="both"/>
            </w:pPr>
          </w:p>
        </w:tc>
        <w:tc>
          <w:tcPr>
            <w:tcW w:w="2835" w:type="dxa"/>
          </w:tcPr>
          <w:p w:rsidR="003C7A09" w:rsidRPr="00C74597" w:rsidRDefault="003C7A09" w:rsidP="003C7A09">
            <w:pPr>
              <w:pStyle w:val="ab"/>
              <w:ind w:left="0"/>
              <w:jc w:val="both"/>
            </w:pPr>
            <w:r w:rsidRPr="00C74597">
              <w:rPr>
                <w:lang w:val="en-US"/>
              </w:rPr>
              <w:t>III</w:t>
            </w:r>
            <w:r w:rsidRPr="00C74597">
              <w:t xml:space="preserve"> место в весовой категории 36 кг</w:t>
            </w:r>
          </w:p>
        </w:tc>
        <w:tc>
          <w:tcPr>
            <w:tcW w:w="1985" w:type="dxa"/>
          </w:tcPr>
          <w:p w:rsidR="003C7A09" w:rsidRPr="00C74597" w:rsidRDefault="003C7A09" w:rsidP="003C7A09">
            <w:pPr>
              <w:pStyle w:val="ab"/>
              <w:ind w:left="0"/>
              <w:jc w:val="both"/>
            </w:pPr>
            <w:r w:rsidRPr="00C74597">
              <w:t>Капинос Анатолий</w:t>
            </w:r>
          </w:p>
        </w:tc>
        <w:tc>
          <w:tcPr>
            <w:tcW w:w="992" w:type="dxa"/>
          </w:tcPr>
          <w:p w:rsidR="003C7A09" w:rsidRPr="00C74597" w:rsidRDefault="003C7A09" w:rsidP="003C7A09">
            <w:pPr>
              <w:pStyle w:val="ab"/>
              <w:ind w:left="0"/>
              <w:jc w:val="both"/>
              <w:rPr>
                <w:rStyle w:val="FontStyle63"/>
                <w:i/>
              </w:rPr>
            </w:pPr>
            <w:r w:rsidRPr="00C74597">
              <w:rPr>
                <w:rStyle w:val="FontStyle63"/>
                <w:i/>
              </w:rPr>
              <w:t>8</w:t>
            </w:r>
          </w:p>
        </w:tc>
        <w:tc>
          <w:tcPr>
            <w:tcW w:w="1418" w:type="dxa"/>
          </w:tcPr>
          <w:p w:rsidR="003C7A09" w:rsidRPr="00C74597" w:rsidRDefault="003C7A09" w:rsidP="003C7A09">
            <w:r w:rsidRPr="00C74597">
              <w:t>Куджаев В. И.</w:t>
            </w:r>
          </w:p>
        </w:tc>
      </w:tr>
      <w:tr w:rsidR="003C7A09" w:rsidRPr="00C74597" w:rsidTr="002237A9">
        <w:tc>
          <w:tcPr>
            <w:tcW w:w="2376" w:type="dxa"/>
            <w:vMerge/>
          </w:tcPr>
          <w:p w:rsidR="003C7A09" w:rsidRPr="00C74597" w:rsidRDefault="003C7A09" w:rsidP="003C7A09">
            <w:pPr>
              <w:spacing w:before="240"/>
              <w:jc w:val="both"/>
            </w:pPr>
          </w:p>
        </w:tc>
        <w:tc>
          <w:tcPr>
            <w:tcW w:w="2835" w:type="dxa"/>
          </w:tcPr>
          <w:p w:rsidR="003C7A09" w:rsidRPr="00C74597" w:rsidRDefault="003C7A09" w:rsidP="003C7A09">
            <w:pPr>
              <w:pStyle w:val="ab"/>
              <w:ind w:left="0"/>
              <w:jc w:val="both"/>
            </w:pPr>
            <w:r w:rsidRPr="00C74597">
              <w:rPr>
                <w:lang w:val="en-US"/>
              </w:rPr>
              <w:t>I</w:t>
            </w:r>
            <w:r w:rsidRPr="00C74597">
              <w:t xml:space="preserve"> место в весовой категории 60 кг</w:t>
            </w:r>
          </w:p>
        </w:tc>
        <w:tc>
          <w:tcPr>
            <w:tcW w:w="1985" w:type="dxa"/>
          </w:tcPr>
          <w:p w:rsidR="003C7A09" w:rsidRPr="00C74597" w:rsidRDefault="003C7A09" w:rsidP="003C7A09">
            <w:pPr>
              <w:pStyle w:val="ab"/>
              <w:ind w:left="0"/>
              <w:jc w:val="both"/>
            </w:pPr>
            <w:r w:rsidRPr="00C74597">
              <w:t>Куждаев Джабар</w:t>
            </w:r>
          </w:p>
        </w:tc>
        <w:tc>
          <w:tcPr>
            <w:tcW w:w="992" w:type="dxa"/>
          </w:tcPr>
          <w:p w:rsidR="003C7A09" w:rsidRPr="00C74597" w:rsidRDefault="003C7A09" w:rsidP="003C7A09">
            <w:pPr>
              <w:pStyle w:val="ab"/>
              <w:ind w:left="0"/>
              <w:jc w:val="both"/>
              <w:rPr>
                <w:rStyle w:val="FontStyle63"/>
                <w:i/>
              </w:rPr>
            </w:pPr>
            <w:r w:rsidRPr="00C74597">
              <w:t>9</w:t>
            </w:r>
          </w:p>
        </w:tc>
        <w:tc>
          <w:tcPr>
            <w:tcW w:w="1418" w:type="dxa"/>
          </w:tcPr>
          <w:p w:rsidR="003C7A09" w:rsidRPr="00C74597" w:rsidRDefault="003C7A09" w:rsidP="003C7A09">
            <w:r w:rsidRPr="00C74597">
              <w:t>Куджаев В. И.</w:t>
            </w:r>
          </w:p>
        </w:tc>
      </w:tr>
      <w:tr w:rsidR="003C7A09" w:rsidRPr="00C74597" w:rsidTr="002237A9">
        <w:tc>
          <w:tcPr>
            <w:tcW w:w="2376" w:type="dxa"/>
            <w:vMerge w:val="restart"/>
          </w:tcPr>
          <w:p w:rsidR="003C7A09" w:rsidRPr="00C74597" w:rsidRDefault="003C7A09" w:rsidP="003C7A09">
            <w:pPr>
              <w:jc w:val="both"/>
            </w:pPr>
            <w:r w:rsidRPr="00C74597">
              <w:t>Районный этап конкурса детских поделок</w:t>
            </w:r>
          </w:p>
        </w:tc>
        <w:tc>
          <w:tcPr>
            <w:tcW w:w="2835" w:type="dxa"/>
          </w:tcPr>
          <w:p w:rsidR="003C7A09" w:rsidRPr="00C74597" w:rsidRDefault="003C7A09" w:rsidP="003C7A09">
            <w:pPr>
              <w:pStyle w:val="ab"/>
              <w:ind w:left="0"/>
              <w:jc w:val="both"/>
            </w:pPr>
            <w:r w:rsidRPr="00C74597">
              <w:rPr>
                <w:lang w:val="en-US"/>
              </w:rPr>
              <w:t>I</w:t>
            </w:r>
            <w:r w:rsidRPr="00C74597">
              <w:t xml:space="preserve"> местов номинации «Кормушки для птиц»</w:t>
            </w:r>
          </w:p>
        </w:tc>
        <w:tc>
          <w:tcPr>
            <w:tcW w:w="1985" w:type="dxa"/>
          </w:tcPr>
          <w:p w:rsidR="003C7A09" w:rsidRPr="00C74597" w:rsidRDefault="003C7A09" w:rsidP="003C7A09">
            <w:pPr>
              <w:pStyle w:val="ab"/>
              <w:ind w:left="0"/>
              <w:jc w:val="both"/>
            </w:pPr>
            <w:r w:rsidRPr="00C74597">
              <w:t>Климухин Артем</w:t>
            </w:r>
          </w:p>
        </w:tc>
        <w:tc>
          <w:tcPr>
            <w:tcW w:w="992" w:type="dxa"/>
          </w:tcPr>
          <w:p w:rsidR="003C7A09" w:rsidRPr="00C74597" w:rsidRDefault="003C7A09" w:rsidP="003C7A09">
            <w:pPr>
              <w:pStyle w:val="ab"/>
              <w:ind w:left="0"/>
              <w:jc w:val="both"/>
              <w:rPr>
                <w:rStyle w:val="FontStyle63"/>
                <w:i/>
              </w:rPr>
            </w:pPr>
            <w:r w:rsidRPr="00C74597">
              <w:t>2</w:t>
            </w:r>
          </w:p>
        </w:tc>
        <w:tc>
          <w:tcPr>
            <w:tcW w:w="1418" w:type="dxa"/>
          </w:tcPr>
          <w:p w:rsidR="003C7A09" w:rsidRPr="00C74597" w:rsidRDefault="003C7A09" w:rsidP="003C7A09">
            <w:pPr>
              <w:pStyle w:val="ab"/>
              <w:ind w:left="0" w:right="-160"/>
              <w:jc w:val="both"/>
            </w:pPr>
            <w:r w:rsidRPr="00C74597">
              <w:t>Сапожникова С.Н.</w:t>
            </w:r>
          </w:p>
        </w:tc>
      </w:tr>
      <w:tr w:rsidR="003C7A09" w:rsidRPr="00C74597" w:rsidTr="002237A9">
        <w:tc>
          <w:tcPr>
            <w:tcW w:w="2376" w:type="dxa"/>
            <w:vMerge/>
          </w:tcPr>
          <w:p w:rsidR="003C7A09" w:rsidRPr="00C74597" w:rsidRDefault="003C7A09" w:rsidP="003C7A09">
            <w:pPr>
              <w:numPr>
                <w:ilvl w:val="0"/>
                <w:numId w:val="45"/>
              </w:numPr>
              <w:ind w:left="0" w:firstLine="709"/>
              <w:jc w:val="both"/>
            </w:pPr>
          </w:p>
        </w:tc>
        <w:tc>
          <w:tcPr>
            <w:tcW w:w="2835" w:type="dxa"/>
          </w:tcPr>
          <w:p w:rsidR="003C7A09" w:rsidRPr="00C74597" w:rsidRDefault="003C7A09" w:rsidP="003C7A09">
            <w:pPr>
              <w:pStyle w:val="ab"/>
              <w:ind w:left="0"/>
              <w:jc w:val="both"/>
            </w:pPr>
            <w:r w:rsidRPr="00C74597">
              <w:rPr>
                <w:lang w:val="en-US"/>
              </w:rPr>
              <w:t>II</w:t>
            </w:r>
            <w:r w:rsidRPr="00C74597">
              <w:t xml:space="preserve"> местов номинации «Кормушки для птиц»</w:t>
            </w:r>
          </w:p>
        </w:tc>
        <w:tc>
          <w:tcPr>
            <w:tcW w:w="1985" w:type="dxa"/>
          </w:tcPr>
          <w:p w:rsidR="003C7A09" w:rsidRPr="00C74597" w:rsidRDefault="003C7A09" w:rsidP="003C7A09">
            <w:pPr>
              <w:pStyle w:val="ab"/>
              <w:ind w:left="0"/>
              <w:jc w:val="both"/>
            </w:pPr>
            <w:r w:rsidRPr="00C74597">
              <w:t>Никулин Матвей</w:t>
            </w:r>
          </w:p>
        </w:tc>
        <w:tc>
          <w:tcPr>
            <w:tcW w:w="992" w:type="dxa"/>
          </w:tcPr>
          <w:p w:rsidR="003C7A09" w:rsidRPr="00C74597" w:rsidRDefault="003C7A09" w:rsidP="003C7A09">
            <w:pPr>
              <w:pStyle w:val="ab"/>
              <w:ind w:left="0"/>
              <w:jc w:val="both"/>
              <w:rPr>
                <w:rStyle w:val="FontStyle63"/>
                <w:i/>
              </w:rPr>
            </w:pPr>
            <w:r w:rsidRPr="00C74597">
              <w:rPr>
                <w:rStyle w:val="FontStyle63"/>
                <w:i/>
              </w:rPr>
              <w:t>1</w:t>
            </w:r>
          </w:p>
        </w:tc>
        <w:tc>
          <w:tcPr>
            <w:tcW w:w="1418" w:type="dxa"/>
          </w:tcPr>
          <w:p w:rsidR="003C7A09" w:rsidRPr="00C74597" w:rsidRDefault="003C7A09" w:rsidP="003C7A09">
            <w:pPr>
              <w:pStyle w:val="ab"/>
              <w:ind w:left="0" w:right="-160"/>
              <w:jc w:val="both"/>
            </w:pPr>
            <w:r w:rsidRPr="00C74597">
              <w:t>Клименко О.А.</w:t>
            </w:r>
          </w:p>
        </w:tc>
      </w:tr>
      <w:tr w:rsidR="003C7A09" w:rsidRPr="00C74597" w:rsidTr="002237A9">
        <w:tc>
          <w:tcPr>
            <w:tcW w:w="2376" w:type="dxa"/>
            <w:vMerge/>
          </w:tcPr>
          <w:p w:rsidR="003C7A09" w:rsidRPr="00C74597" w:rsidRDefault="003C7A09" w:rsidP="003C7A09">
            <w:pPr>
              <w:numPr>
                <w:ilvl w:val="0"/>
                <w:numId w:val="45"/>
              </w:numPr>
              <w:ind w:left="0" w:firstLine="709"/>
              <w:jc w:val="both"/>
            </w:pPr>
          </w:p>
        </w:tc>
        <w:tc>
          <w:tcPr>
            <w:tcW w:w="2835" w:type="dxa"/>
          </w:tcPr>
          <w:p w:rsidR="003C7A09" w:rsidRPr="00C74597" w:rsidRDefault="003C7A09" w:rsidP="003C7A09">
            <w:pPr>
              <w:pStyle w:val="ab"/>
              <w:ind w:left="0"/>
              <w:jc w:val="both"/>
            </w:pPr>
            <w:r w:rsidRPr="00C74597">
              <w:rPr>
                <w:lang w:val="en-US"/>
              </w:rPr>
              <w:t>II</w:t>
            </w:r>
            <w:r w:rsidRPr="00C74597">
              <w:t xml:space="preserve"> место в номинации «Кормушки для птиц»</w:t>
            </w:r>
          </w:p>
        </w:tc>
        <w:tc>
          <w:tcPr>
            <w:tcW w:w="1985" w:type="dxa"/>
          </w:tcPr>
          <w:p w:rsidR="003C7A09" w:rsidRPr="00C74597" w:rsidRDefault="003C7A09" w:rsidP="003C7A09">
            <w:pPr>
              <w:pStyle w:val="ab"/>
              <w:ind w:left="0"/>
              <w:jc w:val="both"/>
            </w:pPr>
            <w:r w:rsidRPr="00C74597">
              <w:t>Фадин Алексей</w:t>
            </w:r>
          </w:p>
        </w:tc>
        <w:tc>
          <w:tcPr>
            <w:tcW w:w="992" w:type="dxa"/>
          </w:tcPr>
          <w:p w:rsidR="003C7A09" w:rsidRPr="00C74597" w:rsidRDefault="003C7A09" w:rsidP="003C7A09">
            <w:pPr>
              <w:pStyle w:val="ab"/>
              <w:ind w:left="0"/>
              <w:jc w:val="both"/>
              <w:rPr>
                <w:rStyle w:val="FontStyle63"/>
                <w:i/>
              </w:rPr>
            </w:pPr>
            <w:r w:rsidRPr="00C74597">
              <w:rPr>
                <w:rStyle w:val="FontStyle63"/>
                <w:i/>
              </w:rPr>
              <w:t>1</w:t>
            </w:r>
          </w:p>
        </w:tc>
        <w:tc>
          <w:tcPr>
            <w:tcW w:w="1418" w:type="dxa"/>
          </w:tcPr>
          <w:p w:rsidR="003C7A09" w:rsidRPr="00C74597" w:rsidRDefault="003C7A09" w:rsidP="003C7A09">
            <w:pPr>
              <w:pStyle w:val="ab"/>
              <w:ind w:left="0" w:right="-160"/>
              <w:jc w:val="both"/>
            </w:pPr>
            <w:r w:rsidRPr="00C74597">
              <w:t>Клименко О.А.</w:t>
            </w:r>
          </w:p>
        </w:tc>
      </w:tr>
      <w:tr w:rsidR="003C7A09" w:rsidRPr="00C74597" w:rsidTr="002237A9">
        <w:tc>
          <w:tcPr>
            <w:tcW w:w="2376" w:type="dxa"/>
            <w:vMerge w:val="restart"/>
          </w:tcPr>
          <w:p w:rsidR="003C7A09" w:rsidRPr="00C74597" w:rsidRDefault="003C7A09" w:rsidP="003C7A09">
            <w:pPr>
              <w:jc w:val="both"/>
            </w:pPr>
            <w:r w:rsidRPr="00C74597">
              <w:t xml:space="preserve">Конкурс хореографического мастерства «Здравствуй, мир!» </w:t>
            </w:r>
          </w:p>
        </w:tc>
        <w:tc>
          <w:tcPr>
            <w:tcW w:w="2835" w:type="dxa"/>
          </w:tcPr>
          <w:p w:rsidR="003C7A09" w:rsidRPr="00C74597" w:rsidRDefault="003C7A09" w:rsidP="003C7A09">
            <w:pPr>
              <w:pStyle w:val="ab"/>
              <w:ind w:left="0"/>
              <w:jc w:val="both"/>
            </w:pPr>
            <w:r w:rsidRPr="00C74597">
              <w:rPr>
                <w:lang w:val="en-US"/>
              </w:rPr>
              <w:t>I</w:t>
            </w:r>
            <w:r w:rsidRPr="00C74597">
              <w:t xml:space="preserve"> место в районном конкурсе в номинации «Эстрадный танец»,</w:t>
            </w:r>
          </w:p>
        </w:tc>
        <w:tc>
          <w:tcPr>
            <w:tcW w:w="1985" w:type="dxa"/>
          </w:tcPr>
          <w:p w:rsidR="003C7A09" w:rsidRPr="00C74597" w:rsidRDefault="003C7A09" w:rsidP="003C7A09">
            <w:pPr>
              <w:pStyle w:val="ab"/>
              <w:ind w:left="0"/>
            </w:pPr>
            <w:r w:rsidRPr="00C74597">
              <w:t>Хореографический коллектив «Ассоль», Хореографическая постановка «Стиляги»</w:t>
            </w:r>
          </w:p>
        </w:tc>
        <w:tc>
          <w:tcPr>
            <w:tcW w:w="992" w:type="dxa"/>
          </w:tcPr>
          <w:p w:rsidR="003C7A09" w:rsidRPr="00C74597" w:rsidRDefault="003C7A09" w:rsidP="003C7A09">
            <w:pPr>
              <w:pStyle w:val="ab"/>
              <w:ind w:left="0"/>
              <w:jc w:val="both"/>
              <w:rPr>
                <w:rStyle w:val="FontStyle63"/>
                <w:i/>
              </w:rPr>
            </w:pPr>
          </w:p>
        </w:tc>
        <w:tc>
          <w:tcPr>
            <w:tcW w:w="1418" w:type="dxa"/>
          </w:tcPr>
          <w:p w:rsidR="003C7A09" w:rsidRPr="00C74597" w:rsidRDefault="003C7A09" w:rsidP="003C7A09">
            <w:pPr>
              <w:pStyle w:val="ab"/>
              <w:ind w:left="0" w:right="-160"/>
              <w:jc w:val="both"/>
            </w:pPr>
            <w:r w:rsidRPr="00C74597">
              <w:t>представитель родительской общественности Клевковой А.С</w:t>
            </w:r>
          </w:p>
        </w:tc>
      </w:tr>
      <w:tr w:rsidR="003C7A09" w:rsidRPr="00C74597" w:rsidTr="002237A9">
        <w:tc>
          <w:tcPr>
            <w:tcW w:w="2376" w:type="dxa"/>
            <w:vMerge/>
          </w:tcPr>
          <w:p w:rsidR="003C7A09" w:rsidRPr="00C74597" w:rsidRDefault="003C7A09" w:rsidP="003C7A09">
            <w:pPr>
              <w:spacing w:before="240"/>
              <w:jc w:val="both"/>
            </w:pPr>
          </w:p>
        </w:tc>
        <w:tc>
          <w:tcPr>
            <w:tcW w:w="2835" w:type="dxa"/>
          </w:tcPr>
          <w:p w:rsidR="003C7A09" w:rsidRPr="00C74597" w:rsidRDefault="003C7A09" w:rsidP="003C7A09">
            <w:pPr>
              <w:pStyle w:val="ab"/>
              <w:ind w:left="0"/>
              <w:rPr>
                <w:rStyle w:val="FontStyle63"/>
              </w:rPr>
            </w:pPr>
            <w:r w:rsidRPr="00C74597">
              <w:rPr>
                <w:lang w:val="en-US"/>
              </w:rPr>
              <w:t>II</w:t>
            </w:r>
            <w:r w:rsidRPr="00C74597">
              <w:t xml:space="preserve"> место в номинации «Народный танец»</w:t>
            </w:r>
          </w:p>
        </w:tc>
        <w:tc>
          <w:tcPr>
            <w:tcW w:w="1985" w:type="dxa"/>
          </w:tcPr>
          <w:p w:rsidR="003C7A09" w:rsidRPr="00C74597" w:rsidRDefault="003C7A09" w:rsidP="003C7A09">
            <w:pPr>
              <w:pStyle w:val="ab"/>
              <w:ind w:left="0"/>
              <w:jc w:val="both"/>
            </w:pPr>
            <w:r w:rsidRPr="00C74597">
              <w:t>Хореографический коллектив «Ассоль», та-нец–«Хоровод»</w:t>
            </w:r>
          </w:p>
        </w:tc>
        <w:tc>
          <w:tcPr>
            <w:tcW w:w="992" w:type="dxa"/>
          </w:tcPr>
          <w:p w:rsidR="003C7A09" w:rsidRPr="00C74597" w:rsidRDefault="003C7A09" w:rsidP="003C7A09">
            <w:pPr>
              <w:pStyle w:val="ab"/>
              <w:ind w:left="0"/>
              <w:jc w:val="both"/>
            </w:pPr>
          </w:p>
        </w:tc>
        <w:tc>
          <w:tcPr>
            <w:tcW w:w="1418" w:type="dxa"/>
          </w:tcPr>
          <w:p w:rsidR="003C7A09" w:rsidRPr="00C74597" w:rsidRDefault="003C7A09" w:rsidP="003C7A09">
            <w:pPr>
              <w:pStyle w:val="ab"/>
              <w:ind w:left="0"/>
              <w:jc w:val="both"/>
              <w:rPr>
                <w:rStyle w:val="FontStyle63"/>
              </w:rPr>
            </w:pPr>
            <w:r w:rsidRPr="00C74597">
              <w:t>Кокшарова М.Е.</w:t>
            </w:r>
          </w:p>
        </w:tc>
      </w:tr>
      <w:tr w:rsidR="003C7A09" w:rsidRPr="00C74597" w:rsidTr="002237A9">
        <w:tc>
          <w:tcPr>
            <w:tcW w:w="2376" w:type="dxa"/>
          </w:tcPr>
          <w:p w:rsidR="003C7A09" w:rsidRPr="00C74597" w:rsidRDefault="003C7A09" w:rsidP="003C7A09">
            <w:pPr>
              <w:numPr>
                <w:ilvl w:val="0"/>
                <w:numId w:val="41"/>
              </w:numPr>
              <w:ind w:left="0" w:hanging="284"/>
              <w:jc w:val="both"/>
            </w:pPr>
            <w:r w:rsidRPr="00C74597">
              <w:t xml:space="preserve">Районный этап конкурса хоров имени А. А. Архангельского </w:t>
            </w:r>
          </w:p>
        </w:tc>
        <w:tc>
          <w:tcPr>
            <w:tcW w:w="2835" w:type="dxa"/>
          </w:tcPr>
          <w:p w:rsidR="003C7A09" w:rsidRPr="00C74597" w:rsidRDefault="003C7A09" w:rsidP="003C7A09">
            <w:pPr>
              <w:pStyle w:val="ab"/>
              <w:ind w:left="0"/>
              <w:rPr>
                <w:rStyle w:val="FontStyle63"/>
              </w:rPr>
            </w:pPr>
            <w:r w:rsidRPr="00C74597">
              <w:rPr>
                <w:lang w:val="en-US"/>
              </w:rPr>
              <w:t>II</w:t>
            </w:r>
            <w:r w:rsidRPr="00C74597">
              <w:t xml:space="preserve"> место (старшая возрастная группа)</w:t>
            </w:r>
          </w:p>
        </w:tc>
        <w:tc>
          <w:tcPr>
            <w:tcW w:w="1985" w:type="dxa"/>
          </w:tcPr>
          <w:p w:rsidR="003C7A09" w:rsidRPr="00C74597" w:rsidRDefault="003C7A09" w:rsidP="003C7A09">
            <w:pPr>
              <w:pStyle w:val="ab"/>
              <w:ind w:left="0"/>
            </w:pPr>
            <w:r w:rsidRPr="00C74597">
              <w:t>детский хор МОУ СОШ № 2 р. п. Колышлей</w:t>
            </w:r>
          </w:p>
        </w:tc>
        <w:tc>
          <w:tcPr>
            <w:tcW w:w="992" w:type="dxa"/>
          </w:tcPr>
          <w:p w:rsidR="003C7A09" w:rsidRPr="00C74597" w:rsidRDefault="003C7A09" w:rsidP="003C7A09">
            <w:pPr>
              <w:pStyle w:val="ab"/>
              <w:ind w:left="0"/>
              <w:jc w:val="both"/>
            </w:pPr>
          </w:p>
        </w:tc>
        <w:tc>
          <w:tcPr>
            <w:tcW w:w="1418" w:type="dxa"/>
          </w:tcPr>
          <w:p w:rsidR="003C7A09" w:rsidRPr="00C74597" w:rsidRDefault="003C7A09" w:rsidP="003C7A09">
            <w:pPr>
              <w:pStyle w:val="ab"/>
              <w:ind w:left="0"/>
              <w:jc w:val="both"/>
              <w:rPr>
                <w:rStyle w:val="FontStyle63"/>
              </w:rPr>
            </w:pPr>
            <w:r w:rsidRPr="00C74597">
              <w:t>Лачугина С.В.</w:t>
            </w:r>
          </w:p>
        </w:tc>
      </w:tr>
      <w:tr w:rsidR="003C7A09" w:rsidRPr="00C74597" w:rsidTr="002237A9">
        <w:tc>
          <w:tcPr>
            <w:tcW w:w="2376" w:type="dxa"/>
            <w:vMerge w:val="restart"/>
          </w:tcPr>
          <w:p w:rsidR="003C7A09" w:rsidRPr="00C74597" w:rsidRDefault="003C7A09" w:rsidP="003C7A09">
            <w:pPr>
              <w:pStyle w:val="ab"/>
              <w:ind w:left="0"/>
            </w:pPr>
            <w:r w:rsidRPr="00C74597">
              <w:t>Районный этап конкурс вокального мастерства «Февральский ветер»</w:t>
            </w:r>
          </w:p>
        </w:tc>
        <w:tc>
          <w:tcPr>
            <w:tcW w:w="2835" w:type="dxa"/>
          </w:tcPr>
          <w:p w:rsidR="003C7A09" w:rsidRPr="00C74597" w:rsidRDefault="003C7A09" w:rsidP="003C7A09">
            <w:pPr>
              <w:pStyle w:val="ab"/>
              <w:ind w:left="0"/>
            </w:pPr>
            <w:r w:rsidRPr="00C74597">
              <w:rPr>
                <w:lang w:val="en-US"/>
              </w:rPr>
              <w:t>I</w:t>
            </w:r>
            <w:r w:rsidRPr="00C74597">
              <w:t xml:space="preserve"> место в номинации «Лучший исполнитель» (эстрадный вокал) в младшей возрастной группе</w:t>
            </w:r>
          </w:p>
        </w:tc>
        <w:tc>
          <w:tcPr>
            <w:tcW w:w="1985" w:type="dxa"/>
          </w:tcPr>
          <w:p w:rsidR="003C7A09" w:rsidRPr="00C74597" w:rsidRDefault="003C7A09" w:rsidP="003C7A09">
            <w:pPr>
              <w:pStyle w:val="ab"/>
              <w:ind w:left="0"/>
              <w:jc w:val="both"/>
            </w:pPr>
            <w:r w:rsidRPr="00C74597">
              <w:t>Евдокимова Диана</w:t>
            </w:r>
          </w:p>
        </w:tc>
        <w:tc>
          <w:tcPr>
            <w:tcW w:w="992" w:type="dxa"/>
          </w:tcPr>
          <w:p w:rsidR="003C7A09" w:rsidRPr="00C74597" w:rsidRDefault="003C7A09" w:rsidP="003C7A09">
            <w:pPr>
              <w:pStyle w:val="ab"/>
              <w:ind w:left="0"/>
              <w:jc w:val="both"/>
            </w:pPr>
            <w:r w:rsidRPr="00C74597">
              <w:t>2</w:t>
            </w:r>
          </w:p>
        </w:tc>
        <w:tc>
          <w:tcPr>
            <w:tcW w:w="1418" w:type="dxa"/>
          </w:tcPr>
          <w:p w:rsidR="003C7A09" w:rsidRPr="00C74597" w:rsidRDefault="003C7A09" w:rsidP="003C7A09">
            <w:pPr>
              <w:pStyle w:val="ab"/>
              <w:ind w:left="0"/>
              <w:jc w:val="both"/>
              <w:rPr>
                <w:rStyle w:val="FontStyle63"/>
              </w:rPr>
            </w:pPr>
            <w:r w:rsidRPr="00C74597">
              <w:t>Лачугина С.В.</w:t>
            </w:r>
          </w:p>
        </w:tc>
      </w:tr>
      <w:tr w:rsidR="003C7A09" w:rsidRPr="00C74597" w:rsidTr="002237A9">
        <w:tc>
          <w:tcPr>
            <w:tcW w:w="2376" w:type="dxa"/>
            <w:vMerge/>
          </w:tcPr>
          <w:p w:rsidR="003C7A09" w:rsidRPr="00C74597" w:rsidRDefault="003C7A09" w:rsidP="003C7A09">
            <w:pPr>
              <w:pStyle w:val="ab"/>
              <w:ind w:left="0"/>
            </w:pPr>
          </w:p>
        </w:tc>
        <w:tc>
          <w:tcPr>
            <w:tcW w:w="2835" w:type="dxa"/>
          </w:tcPr>
          <w:p w:rsidR="003C7A09" w:rsidRPr="00C74597" w:rsidRDefault="003C7A09" w:rsidP="003C7A09">
            <w:pPr>
              <w:pStyle w:val="ab"/>
              <w:ind w:left="0"/>
            </w:pPr>
            <w:r w:rsidRPr="00C74597">
              <w:rPr>
                <w:lang w:val="en-US"/>
              </w:rPr>
              <w:t>I</w:t>
            </w:r>
            <w:r w:rsidRPr="00C74597">
              <w:t xml:space="preserve"> место в номинации «Лучший исполнитель» (народный вокал) в младшей возрастной группе</w:t>
            </w:r>
          </w:p>
        </w:tc>
        <w:tc>
          <w:tcPr>
            <w:tcW w:w="1985" w:type="dxa"/>
          </w:tcPr>
          <w:p w:rsidR="003C7A09" w:rsidRPr="00C74597" w:rsidRDefault="003C7A09" w:rsidP="003C7A09">
            <w:pPr>
              <w:pStyle w:val="ab"/>
              <w:ind w:left="0"/>
              <w:jc w:val="both"/>
            </w:pPr>
            <w:r w:rsidRPr="00C74597">
              <w:t>Жернакова Алина</w:t>
            </w:r>
          </w:p>
        </w:tc>
        <w:tc>
          <w:tcPr>
            <w:tcW w:w="992" w:type="dxa"/>
          </w:tcPr>
          <w:p w:rsidR="003C7A09" w:rsidRPr="00C74597" w:rsidRDefault="003C7A09" w:rsidP="003C7A09">
            <w:pPr>
              <w:pStyle w:val="ab"/>
              <w:ind w:left="0"/>
              <w:jc w:val="both"/>
            </w:pPr>
            <w:r w:rsidRPr="00C74597">
              <w:t>3</w:t>
            </w:r>
          </w:p>
        </w:tc>
        <w:tc>
          <w:tcPr>
            <w:tcW w:w="1418" w:type="dxa"/>
          </w:tcPr>
          <w:p w:rsidR="003C7A09" w:rsidRPr="00C74597" w:rsidRDefault="003C7A09" w:rsidP="003C7A09">
            <w:pPr>
              <w:pStyle w:val="ab"/>
              <w:ind w:left="0"/>
              <w:jc w:val="both"/>
              <w:rPr>
                <w:rStyle w:val="FontStyle63"/>
              </w:rPr>
            </w:pPr>
            <w:r w:rsidRPr="00C74597">
              <w:t>Лачугина С.В.</w:t>
            </w:r>
          </w:p>
        </w:tc>
      </w:tr>
      <w:tr w:rsidR="003C7A09" w:rsidRPr="00C74597" w:rsidTr="002237A9">
        <w:tc>
          <w:tcPr>
            <w:tcW w:w="2376" w:type="dxa"/>
            <w:vMerge/>
          </w:tcPr>
          <w:p w:rsidR="003C7A09" w:rsidRPr="00C74597" w:rsidRDefault="003C7A09" w:rsidP="003C7A09">
            <w:pPr>
              <w:pStyle w:val="ab"/>
              <w:ind w:left="0"/>
            </w:pPr>
          </w:p>
        </w:tc>
        <w:tc>
          <w:tcPr>
            <w:tcW w:w="2835" w:type="dxa"/>
          </w:tcPr>
          <w:p w:rsidR="003C7A09" w:rsidRPr="00C74597" w:rsidRDefault="003C7A09" w:rsidP="003C7A09">
            <w:pPr>
              <w:pStyle w:val="ab"/>
              <w:ind w:left="0"/>
            </w:pPr>
            <w:r w:rsidRPr="00C74597">
              <w:t>участница в номинации «Лучший исполнитель» (эстрадный вокал) в младшей возрастной группе</w:t>
            </w:r>
          </w:p>
        </w:tc>
        <w:tc>
          <w:tcPr>
            <w:tcW w:w="1985" w:type="dxa"/>
          </w:tcPr>
          <w:p w:rsidR="003C7A09" w:rsidRPr="00C74597" w:rsidRDefault="003C7A09" w:rsidP="003C7A09">
            <w:pPr>
              <w:pStyle w:val="ab"/>
              <w:ind w:left="0"/>
              <w:jc w:val="both"/>
            </w:pPr>
            <w:r w:rsidRPr="00C74597">
              <w:t>Никитина Дарья</w:t>
            </w:r>
          </w:p>
        </w:tc>
        <w:tc>
          <w:tcPr>
            <w:tcW w:w="992" w:type="dxa"/>
          </w:tcPr>
          <w:p w:rsidR="003C7A09" w:rsidRPr="00C74597" w:rsidRDefault="003C7A09" w:rsidP="003C7A09">
            <w:pPr>
              <w:pStyle w:val="ab"/>
              <w:ind w:left="0"/>
              <w:jc w:val="both"/>
            </w:pPr>
            <w:r w:rsidRPr="00C74597">
              <w:t>5</w:t>
            </w:r>
          </w:p>
        </w:tc>
        <w:tc>
          <w:tcPr>
            <w:tcW w:w="1418" w:type="dxa"/>
          </w:tcPr>
          <w:p w:rsidR="003C7A09" w:rsidRPr="00C74597" w:rsidRDefault="003C7A09" w:rsidP="003C7A09">
            <w:pPr>
              <w:pStyle w:val="ab"/>
              <w:ind w:left="0"/>
              <w:jc w:val="both"/>
              <w:rPr>
                <w:rStyle w:val="FontStyle63"/>
              </w:rPr>
            </w:pPr>
            <w:r w:rsidRPr="00C74597">
              <w:t>Лачугина С.В.</w:t>
            </w:r>
          </w:p>
        </w:tc>
      </w:tr>
      <w:tr w:rsidR="003C7A09" w:rsidRPr="00C74597" w:rsidTr="002237A9">
        <w:tc>
          <w:tcPr>
            <w:tcW w:w="2376" w:type="dxa"/>
            <w:vMerge/>
          </w:tcPr>
          <w:p w:rsidR="003C7A09" w:rsidRPr="00C74597" w:rsidRDefault="003C7A09" w:rsidP="003C7A09">
            <w:pPr>
              <w:pStyle w:val="ab"/>
              <w:ind w:left="0"/>
            </w:pPr>
          </w:p>
        </w:tc>
        <w:tc>
          <w:tcPr>
            <w:tcW w:w="2835" w:type="dxa"/>
          </w:tcPr>
          <w:p w:rsidR="003C7A09" w:rsidRPr="00C74597" w:rsidRDefault="003C7A09" w:rsidP="003C7A09">
            <w:pPr>
              <w:pStyle w:val="ab"/>
              <w:ind w:left="0"/>
            </w:pPr>
            <w:r w:rsidRPr="00C74597">
              <w:t>участница в номинации «Лучший исполнитель» (эстрадный вокал) в средней возрастной группе</w:t>
            </w:r>
          </w:p>
        </w:tc>
        <w:tc>
          <w:tcPr>
            <w:tcW w:w="1985" w:type="dxa"/>
          </w:tcPr>
          <w:p w:rsidR="003C7A09" w:rsidRPr="00C74597" w:rsidRDefault="003C7A09" w:rsidP="003C7A09">
            <w:pPr>
              <w:pStyle w:val="ab"/>
              <w:ind w:left="0"/>
              <w:jc w:val="both"/>
            </w:pPr>
            <w:r w:rsidRPr="00C74597">
              <w:t>Мамонова Татьяна</w:t>
            </w:r>
          </w:p>
        </w:tc>
        <w:tc>
          <w:tcPr>
            <w:tcW w:w="992" w:type="dxa"/>
          </w:tcPr>
          <w:p w:rsidR="003C7A09" w:rsidRPr="00C74597" w:rsidRDefault="003C7A09" w:rsidP="003C7A09">
            <w:pPr>
              <w:pStyle w:val="ab"/>
              <w:ind w:left="0"/>
              <w:jc w:val="both"/>
            </w:pPr>
            <w:r w:rsidRPr="00C74597">
              <w:t>6а</w:t>
            </w:r>
          </w:p>
        </w:tc>
        <w:tc>
          <w:tcPr>
            <w:tcW w:w="1418" w:type="dxa"/>
          </w:tcPr>
          <w:p w:rsidR="003C7A09" w:rsidRPr="00C74597" w:rsidRDefault="003C7A09" w:rsidP="003C7A09">
            <w:pPr>
              <w:pStyle w:val="ab"/>
              <w:ind w:left="0"/>
              <w:jc w:val="both"/>
              <w:rPr>
                <w:rStyle w:val="FontStyle63"/>
              </w:rPr>
            </w:pPr>
            <w:r w:rsidRPr="00C74597">
              <w:t>Лачугина С.В.</w:t>
            </w:r>
          </w:p>
        </w:tc>
      </w:tr>
      <w:tr w:rsidR="003C7A09" w:rsidRPr="00C74597" w:rsidTr="002237A9">
        <w:tc>
          <w:tcPr>
            <w:tcW w:w="2376" w:type="dxa"/>
            <w:vMerge/>
          </w:tcPr>
          <w:p w:rsidR="003C7A09" w:rsidRPr="00C74597" w:rsidRDefault="003C7A09" w:rsidP="003C7A09">
            <w:pPr>
              <w:pStyle w:val="ab"/>
              <w:ind w:left="0"/>
            </w:pPr>
          </w:p>
        </w:tc>
        <w:tc>
          <w:tcPr>
            <w:tcW w:w="2835" w:type="dxa"/>
          </w:tcPr>
          <w:p w:rsidR="003C7A09" w:rsidRPr="00C74597" w:rsidRDefault="003C7A09" w:rsidP="003C7A09">
            <w:pPr>
              <w:pStyle w:val="ab"/>
              <w:ind w:left="0"/>
              <w:rPr>
                <w:rStyle w:val="FontStyle63"/>
              </w:rPr>
            </w:pPr>
            <w:r w:rsidRPr="00C74597">
              <w:t xml:space="preserve">участники в номинации «Лучший исполнитель» (трио, эстрадный вокал) в средней возрастной </w:t>
            </w:r>
            <w:r w:rsidRPr="00C74597">
              <w:lastRenderedPageBreak/>
              <w:t>группе</w:t>
            </w:r>
          </w:p>
        </w:tc>
        <w:tc>
          <w:tcPr>
            <w:tcW w:w="1985" w:type="dxa"/>
          </w:tcPr>
          <w:p w:rsidR="003C7A09" w:rsidRPr="00C74597" w:rsidRDefault="003C7A09" w:rsidP="003C7A09">
            <w:pPr>
              <w:pStyle w:val="ab"/>
              <w:ind w:left="0"/>
              <w:jc w:val="both"/>
            </w:pPr>
            <w:r w:rsidRPr="00C74597">
              <w:lastRenderedPageBreak/>
              <w:t>трио (Богданова В., Бардина Т.,  Антипова О,)</w:t>
            </w:r>
          </w:p>
        </w:tc>
        <w:tc>
          <w:tcPr>
            <w:tcW w:w="992" w:type="dxa"/>
          </w:tcPr>
          <w:p w:rsidR="003C7A09" w:rsidRPr="00C74597" w:rsidRDefault="003C7A09" w:rsidP="003C7A09">
            <w:pPr>
              <w:pStyle w:val="ab"/>
              <w:ind w:left="0"/>
              <w:jc w:val="both"/>
            </w:pPr>
          </w:p>
          <w:p w:rsidR="003C7A09" w:rsidRPr="00C74597" w:rsidRDefault="003C7A09" w:rsidP="003C7A09">
            <w:pPr>
              <w:pStyle w:val="ab"/>
              <w:ind w:left="0"/>
              <w:jc w:val="both"/>
            </w:pPr>
            <w:r w:rsidRPr="00C74597">
              <w:t>11</w:t>
            </w:r>
          </w:p>
          <w:p w:rsidR="003C7A09" w:rsidRPr="00C74597" w:rsidRDefault="003C7A09" w:rsidP="003C7A09">
            <w:pPr>
              <w:pStyle w:val="ab"/>
              <w:ind w:left="0"/>
              <w:jc w:val="both"/>
            </w:pPr>
            <w:r w:rsidRPr="00C74597">
              <w:t>10</w:t>
            </w:r>
          </w:p>
          <w:p w:rsidR="003C7A09" w:rsidRPr="00C74597" w:rsidRDefault="003C7A09" w:rsidP="003C7A09">
            <w:pPr>
              <w:pStyle w:val="ab"/>
              <w:ind w:left="0"/>
              <w:jc w:val="both"/>
            </w:pPr>
            <w:r w:rsidRPr="00C74597">
              <w:t>10</w:t>
            </w:r>
          </w:p>
        </w:tc>
        <w:tc>
          <w:tcPr>
            <w:tcW w:w="1418" w:type="dxa"/>
          </w:tcPr>
          <w:p w:rsidR="003C7A09" w:rsidRPr="00C74597" w:rsidRDefault="003C7A09" w:rsidP="003C7A09">
            <w:pPr>
              <w:pStyle w:val="ab"/>
              <w:ind w:left="0"/>
              <w:jc w:val="both"/>
              <w:rPr>
                <w:rStyle w:val="FontStyle63"/>
              </w:rPr>
            </w:pPr>
            <w:r w:rsidRPr="00C74597">
              <w:t>Лачугина С.В.</w:t>
            </w:r>
          </w:p>
        </w:tc>
      </w:tr>
      <w:tr w:rsidR="003C7A09" w:rsidRPr="00C74597" w:rsidTr="002237A9">
        <w:tc>
          <w:tcPr>
            <w:tcW w:w="2376" w:type="dxa"/>
            <w:vMerge/>
          </w:tcPr>
          <w:p w:rsidR="003C7A09" w:rsidRPr="00C74597" w:rsidRDefault="003C7A09" w:rsidP="003C7A09">
            <w:pPr>
              <w:pStyle w:val="ab"/>
              <w:ind w:left="0"/>
            </w:pPr>
          </w:p>
        </w:tc>
        <w:tc>
          <w:tcPr>
            <w:tcW w:w="2835" w:type="dxa"/>
          </w:tcPr>
          <w:p w:rsidR="003C7A09" w:rsidRPr="00C74597" w:rsidRDefault="003C7A09" w:rsidP="003C7A09">
            <w:pPr>
              <w:pStyle w:val="ab"/>
              <w:ind w:left="0"/>
              <w:rPr>
                <w:rStyle w:val="FontStyle63"/>
              </w:rPr>
            </w:pPr>
            <w:r w:rsidRPr="00C74597">
              <w:t>участник в номинации «Лучший исполнитель» (эстрадный вокал) в старшей возрастной группе</w:t>
            </w:r>
          </w:p>
        </w:tc>
        <w:tc>
          <w:tcPr>
            <w:tcW w:w="1985" w:type="dxa"/>
          </w:tcPr>
          <w:p w:rsidR="003C7A09" w:rsidRPr="00C74597" w:rsidRDefault="003C7A09" w:rsidP="003C7A09">
            <w:pPr>
              <w:pStyle w:val="ab"/>
              <w:ind w:left="0"/>
              <w:jc w:val="both"/>
            </w:pPr>
            <w:r w:rsidRPr="00C74597">
              <w:t>Душин Михаил</w:t>
            </w:r>
          </w:p>
        </w:tc>
        <w:tc>
          <w:tcPr>
            <w:tcW w:w="992" w:type="dxa"/>
          </w:tcPr>
          <w:p w:rsidR="003C7A09" w:rsidRPr="00C74597" w:rsidRDefault="003C7A09" w:rsidP="003C7A09">
            <w:pPr>
              <w:pStyle w:val="ab"/>
              <w:ind w:left="0"/>
              <w:jc w:val="both"/>
            </w:pPr>
            <w:r w:rsidRPr="00C74597">
              <w:t>11</w:t>
            </w:r>
          </w:p>
        </w:tc>
        <w:tc>
          <w:tcPr>
            <w:tcW w:w="1418" w:type="dxa"/>
          </w:tcPr>
          <w:p w:rsidR="003C7A09" w:rsidRPr="00C74597" w:rsidRDefault="003C7A09" w:rsidP="003C7A09">
            <w:pPr>
              <w:pStyle w:val="ab"/>
              <w:ind w:left="0"/>
              <w:jc w:val="both"/>
              <w:rPr>
                <w:rStyle w:val="FontStyle63"/>
              </w:rPr>
            </w:pPr>
            <w:r w:rsidRPr="00C74597">
              <w:t>Лачугина С.В.</w:t>
            </w:r>
          </w:p>
        </w:tc>
      </w:tr>
      <w:tr w:rsidR="003C7A09" w:rsidRPr="00C74597" w:rsidTr="002237A9">
        <w:tc>
          <w:tcPr>
            <w:tcW w:w="2376" w:type="dxa"/>
            <w:vMerge/>
          </w:tcPr>
          <w:p w:rsidR="003C7A09" w:rsidRPr="00C74597" w:rsidRDefault="003C7A09" w:rsidP="003C7A09">
            <w:pPr>
              <w:pStyle w:val="ab"/>
              <w:ind w:left="0"/>
            </w:pPr>
          </w:p>
        </w:tc>
        <w:tc>
          <w:tcPr>
            <w:tcW w:w="2835" w:type="dxa"/>
          </w:tcPr>
          <w:p w:rsidR="003C7A09" w:rsidRPr="00C74597" w:rsidRDefault="003C7A09" w:rsidP="003C7A09">
            <w:pPr>
              <w:pStyle w:val="ab"/>
              <w:ind w:left="0"/>
              <w:rPr>
                <w:rStyle w:val="FontStyle63"/>
              </w:rPr>
            </w:pPr>
            <w:r w:rsidRPr="00C74597">
              <w:t>участник в номинации «Лучшая вокальная группа» (вокальные группы, эстрадный вокал) в средней возрастной группе</w:t>
            </w:r>
          </w:p>
        </w:tc>
        <w:tc>
          <w:tcPr>
            <w:tcW w:w="1985" w:type="dxa"/>
          </w:tcPr>
          <w:p w:rsidR="003C7A09" w:rsidRPr="00C74597" w:rsidRDefault="003C7A09" w:rsidP="003C7A09">
            <w:pPr>
              <w:pStyle w:val="ab"/>
              <w:ind w:left="0" w:right="-108"/>
            </w:pPr>
            <w:r w:rsidRPr="00C74597">
              <w:t xml:space="preserve">эстрадная группа «Одноклассни-ки» </w:t>
            </w:r>
          </w:p>
        </w:tc>
        <w:tc>
          <w:tcPr>
            <w:tcW w:w="992" w:type="dxa"/>
          </w:tcPr>
          <w:p w:rsidR="003C7A09" w:rsidRPr="00C74597" w:rsidRDefault="003C7A09" w:rsidP="003C7A09">
            <w:pPr>
              <w:pStyle w:val="ab"/>
              <w:ind w:left="0"/>
              <w:jc w:val="both"/>
            </w:pPr>
            <w:r w:rsidRPr="00C74597">
              <w:t>7</w:t>
            </w:r>
          </w:p>
        </w:tc>
        <w:tc>
          <w:tcPr>
            <w:tcW w:w="1418" w:type="dxa"/>
          </w:tcPr>
          <w:p w:rsidR="003C7A09" w:rsidRPr="00C74597" w:rsidRDefault="003C7A09" w:rsidP="003C7A09">
            <w:pPr>
              <w:pStyle w:val="ab"/>
              <w:ind w:left="0"/>
              <w:jc w:val="both"/>
              <w:rPr>
                <w:rStyle w:val="FontStyle63"/>
              </w:rPr>
            </w:pPr>
            <w:r w:rsidRPr="00C74597">
              <w:t>Лачугина С.В.</w:t>
            </w:r>
          </w:p>
        </w:tc>
      </w:tr>
      <w:tr w:rsidR="003C7A09" w:rsidRPr="00C74597" w:rsidTr="002237A9">
        <w:tc>
          <w:tcPr>
            <w:tcW w:w="2376" w:type="dxa"/>
          </w:tcPr>
          <w:p w:rsidR="003C7A09" w:rsidRPr="00C74597" w:rsidRDefault="003C7A09" w:rsidP="003C7A09">
            <w:pPr>
              <w:pStyle w:val="ab"/>
              <w:ind w:left="0"/>
            </w:pPr>
            <w:r w:rsidRPr="00C74597">
              <w:t>Районный этап конкурс вокального мастерства «Февральский ветер»</w:t>
            </w:r>
          </w:p>
        </w:tc>
        <w:tc>
          <w:tcPr>
            <w:tcW w:w="2835" w:type="dxa"/>
          </w:tcPr>
          <w:p w:rsidR="003C7A09" w:rsidRPr="00C74597" w:rsidRDefault="003C7A09" w:rsidP="003C7A09">
            <w:pPr>
              <w:pStyle w:val="ab"/>
              <w:ind w:left="0"/>
              <w:rPr>
                <w:rStyle w:val="FontStyle63"/>
              </w:rPr>
            </w:pPr>
            <w:r w:rsidRPr="00C74597">
              <w:t xml:space="preserve">участник в номинации «Лучшая вокальная группа» (вокальные группы, народный вокал) в младшей возрастной группе </w:t>
            </w:r>
          </w:p>
        </w:tc>
        <w:tc>
          <w:tcPr>
            <w:tcW w:w="1985" w:type="dxa"/>
          </w:tcPr>
          <w:p w:rsidR="003C7A09" w:rsidRPr="00C74597" w:rsidRDefault="003C7A09" w:rsidP="003C7A09">
            <w:pPr>
              <w:pStyle w:val="ab"/>
              <w:ind w:left="0"/>
              <w:jc w:val="both"/>
            </w:pPr>
            <w:r w:rsidRPr="00C74597">
              <w:t>Фольклорная группа «Родничок»</w:t>
            </w:r>
          </w:p>
        </w:tc>
        <w:tc>
          <w:tcPr>
            <w:tcW w:w="992" w:type="dxa"/>
          </w:tcPr>
          <w:p w:rsidR="003C7A09" w:rsidRPr="00C74597" w:rsidRDefault="003C7A09" w:rsidP="003C7A09">
            <w:pPr>
              <w:pStyle w:val="ab"/>
              <w:ind w:left="0"/>
              <w:jc w:val="both"/>
            </w:pPr>
            <w:r w:rsidRPr="00C74597">
              <w:t>3</w:t>
            </w:r>
          </w:p>
        </w:tc>
        <w:tc>
          <w:tcPr>
            <w:tcW w:w="1418" w:type="dxa"/>
          </w:tcPr>
          <w:p w:rsidR="003C7A09" w:rsidRPr="00C74597" w:rsidRDefault="003C7A09" w:rsidP="003C7A09">
            <w:pPr>
              <w:pStyle w:val="ab"/>
              <w:ind w:left="0"/>
              <w:jc w:val="both"/>
              <w:rPr>
                <w:rStyle w:val="FontStyle63"/>
              </w:rPr>
            </w:pPr>
            <w:r w:rsidRPr="00C74597">
              <w:t>Лачугина С.В., Жернакова И.Г.</w:t>
            </w:r>
          </w:p>
        </w:tc>
      </w:tr>
      <w:tr w:rsidR="003C7A09" w:rsidRPr="00C74597" w:rsidTr="002237A9">
        <w:tc>
          <w:tcPr>
            <w:tcW w:w="2376" w:type="dxa"/>
            <w:vMerge w:val="restart"/>
          </w:tcPr>
          <w:p w:rsidR="003C7A09" w:rsidRPr="00C74597" w:rsidRDefault="003C7A09" w:rsidP="003C7A09">
            <w:pPr>
              <w:pStyle w:val="ab"/>
              <w:ind w:left="0"/>
            </w:pPr>
            <w:r w:rsidRPr="00C74597">
              <w:t>Районный этап областного конкурса «Мир заповедной природы»</w:t>
            </w:r>
          </w:p>
        </w:tc>
        <w:tc>
          <w:tcPr>
            <w:tcW w:w="2835" w:type="dxa"/>
          </w:tcPr>
          <w:p w:rsidR="003C7A09" w:rsidRPr="00C74597" w:rsidRDefault="003C7A09" w:rsidP="003C7A09">
            <w:pPr>
              <w:pStyle w:val="ab"/>
              <w:ind w:left="0"/>
            </w:pPr>
            <w:r w:rsidRPr="00C74597">
              <w:rPr>
                <w:lang w:val="en-US"/>
              </w:rPr>
              <w:t>I</w:t>
            </w:r>
            <w:r w:rsidRPr="00C74597">
              <w:t xml:space="preserve"> место в номинации «Сочинение»</w:t>
            </w:r>
          </w:p>
        </w:tc>
        <w:tc>
          <w:tcPr>
            <w:tcW w:w="1985" w:type="dxa"/>
          </w:tcPr>
          <w:p w:rsidR="003C7A09" w:rsidRPr="00C74597" w:rsidRDefault="003C7A09" w:rsidP="003C7A09">
            <w:pPr>
              <w:pStyle w:val="ab"/>
              <w:ind w:left="0"/>
              <w:jc w:val="both"/>
            </w:pPr>
            <w:r w:rsidRPr="00C74597">
              <w:t>Соколов Даниил</w:t>
            </w:r>
          </w:p>
        </w:tc>
        <w:tc>
          <w:tcPr>
            <w:tcW w:w="992" w:type="dxa"/>
          </w:tcPr>
          <w:p w:rsidR="003C7A09" w:rsidRPr="00C74597" w:rsidRDefault="003C7A09" w:rsidP="003C7A09">
            <w:pPr>
              <w:pStyle w:val="ab"/>
              <w:ind w:left="0"/>
              <w:jc w:val="both"/>
            </w:pPr>
            <w:r w:rsidRPr="00C74597">
              <w:t>4</w:t>
            </w:r>
          </w:p>
        </w:tc>
        <w:tc>
          <w:tcPr>
            <w:tcW w:w="1418" w:type="dxa"/>
          </w:tcPr>
          <w:p w:rsidR="003C7A09" w:rsidRPr="00C74597" w:rsidRDefault="003C7A09" w:rsidP="003C7A09">
            <w:pPr>
              <w:pStyle w:val="ab"/>
              <w:ind w:left="0"/>
              <w:jc w:val="both"/>
            </w:pPr>
            <w:r w:rsidRPr="00C74597">
              <w:t>Никитина Е.Е.</w:t>
            </w:r>
          </w:p>
        </w:tc>
      </w:tr>
      <w:tr w:rsidR="003C7A09" w:rsidRPr="00C74597" w:rsidTr="002237A9">
        <w:tc>
          <w:tcPr>
            <w:tcW w:w="2376" w:type="dxa"/>
            <w:vMerge/>
          </w:tcPr>
          <w:p w:rsidR="003C7A09" w:rsidRPr="00C74597" w:rsidRDefault="003C7A09" w:rsidP="003C7A09">
            <w:pPr>
              <w:pStyle w:val="ab"/>
              <w:ind w:left="0"/>
            </w:pPr>
          </w:p>
        </w:tc>
        <w:tc>
          <w:tcPr>
            <w:tcW w:w="2835" w:type="dxa"/>
          </w:tcPr>
          <w:p w:rsidR="003C7A09" w:rsidRPr="00C74597" w:rsidRDefault="003C7A09" w:rsidP="003C7A09">
            <w:pPr>
              <w:pStyle w:val="ab"/>
              <w:ind w:left="0"/>
            </w:pPr>
            <w:r w:rsidRPr="00C74597">
              <w:rPr>
                <w:lang w:val="en-US"/>
              </w:rPr>
              <w:t>I</w:t>
            </w:r>
            <w:r w:rsidRPr="00C74597">
              <w:t xml:space="preserve"> место в номинации «Фотоконкурс»</w:t>
            </w:r>
          </w:p>
        </w:tc>
        <w:tc>
          <w:tcPr>
            <w:tcW w:w="1985" w:type="dxa"/>
          </w:tcPr>
          <w:p w:rsidR="003C7A09" w:rsidRPr="00C74597" w:rsidRDefault="003C7A09" w:rsidP="003C7A09">
            <w:pPr>
              <w:pStyle w:val="ab"/>
              <w:ind w:left="0"/>
              <w:jc w:val="both"/>
            </w:pPr>
            <w:r w:rsidRPr="00C74597">
              <w:t>Соколов Даниил</w:t>
            </w:r>
          </w:p>
        </w:tc>
        <w:tc>
          <w:tcPr>
            <w:tcW w:w="992" w:type="dxa"/>
          </w:tcPr>
          <w:p w:rsidR="003C7A09" w:rsidRPr="00C74597" w:rsidRDefault="003C7A09" w:rsidP="003C7A09">
            <w:pPr>
              <w:pStyle w:val="ab"/>
              <w:ind w:left="0"/>
              <w:jc w:val="both"/>
            </w:pPr>
            <w:r w:rsidRPr="00C74597">
              <w:t>4</w:t>
            </w:r>
          </w:p>
        </w:tc>
        <w:tc>
          <w:tcPr>
            <w:tcW w:w="1418" w:type="dxa"/>
          </w:tcPr>
          <w:p w:rsidR="003C7A09" w:rsidRPr="00C74597" w:rsidRDefault="003C7A09" w:rsidP="003C7A09">
            <w:pPr>
              <w:pStyle w:val="ab"/>
              <w:ind w:left="0"/>
              <w:jc w:val="both"/>
            </w:pPr>
            <w:r w:rsidRPr="00C74597">
              <w:t>Никитина Е.Е.</w:t>
            </w:r>
          </w:p>
        </w:tc>
      </w:tr>
      <w:tr w:rsidR="003C7A09" w:rsidRPr="00C74597" w:rsidTr="002237A9">
        <w:tc>
          <w:tcPr>
            <w:tcW w:w="2376" w:type="dxa"/>
            <w:vMerge w:val="restart"/>
          </w:tcPr>
          <w:p w:rsidR="003C7A09" w:rsidRPr="00C74597" w:rsidRDefault="003C7A09" w:rsidP="003C7A09">
            <w:pPr>
              <w:pStyle w:val="ab"/>
              <w:ind w:left="0"/>
            </w:pPr>
            <w:r w:rsidRPr="00C74597">
              <w:t>Районная спартакиадасреди школьников по шахматам</w:t>
            </w:r>
          </w:p>
        </w:tc>
        <w:tc>
          <w:tcPr>
            <w:tcW w:w="2835" w:type="dxa"/>
          </w:tcPr>
          <w:p w:rsidR="003C7A09" w:rsidRPr="00C74597" w:rsidRDefault="003C7A09" w:rsidP="003C7A09">
            <w:pPr>
              <w:pStyle w:val="ab"/>
              <w:ind w:left="0"/>
              <w:rPr>
                <w:rStyle w:val="FontStyle63"/>
              </w:rPr>
            </w:pPr>
            <w:r w:rsidRPr="00C74597">
              <w:rPr>
                <w:lang w:val="en-US"/>
              </w:rPr>
              <w:t>I</w:t>
            </w:r>
            <w:r w:rsidRPr="00C74597">
              <w:t xml:space="preserve"> место</w:t>
            </w:r>
          </w:p>
        </w:tc>
        <w:tc>
          <w:tcPr>
            <w:tcW w:w="1985" w:type="dxa"/>
          </w:tcPr>
          <w:p w:rsidR="003C7A09" w:rsidRPr="00C74597" w:rsidRDefault="003C7A09" w:rsidP="003C7A09">
            <w:pPr>
              <w:pStyle w:val="ab"/>
              <w:ind w:left="0"/>
              <w:jc w:val="both"/>
            </w:pPr>
            <w:r w:rsidRPr="00C74597">
              <w:t>команда МОУ СОШ № 2 р. п. Колышлей</w:t>
            </w:r>
          </w:p>
        </w:tc>
        <w:tc>
          <w:tcPr>
            <w:tcW w:w="992" w:type="dxa"/>
          </w:tcPr>
          <w:p w:rsidR="003C7A09" w:rsidRPr="00C74597" w:rsidRDefault="003C7A09" w:rsidP="003C7A09">
            <w:pPr>
              <w:pStyle w:val="ab"/>
              <w:ind w:left="0"/>
              <w:jc w:val="both"/>
            </w:pPr>
          </w:p>
        </w:tc>
        <w:tc>
          <w:tcPr>
            <w:tcW w:w="1418" w:type="dxa"/>
          </w:tcPr>
          <w:p w:rsidR="003C7A09" w:rsidRPr="00C74597" w:rsidRDefault="003C7A09" w:rsidP="003C7A09">
            <w:pPr>
              <w:pStyle w:val="ab"/>
              <w:ind w:left="0"/>
              <w:jc w:val="both"/>
              <w:rPr>
                <w:rStyle w:val="FontStyle63"/>
              </w:rPr>
            </w:pPr>
            <w:r w:rsidRPr="00C74597">
              <w:t>Сапожников С.А.</w:t>
            </w:r>
          </w:p>
        </w:tc>
      </w:tr>
      <w:tr w:rsidR="003C7A09" w:rsidRPr="00C74597" w:rsidTr="002237A9">
        <w:tc>
          <w:tcPr>
            <w:tcW w:w="2376" w:type="dxa"/>
            <w:vMerge/>
          </w:tcPr>
          <w:p w:rsidR="003C7A09" w:rsidRPr="00C74597" w:rsidRDefault="003C7A09" w:rsidP="003C7A09">
            <w:pPr>
              <w:pStyle w:val="ab"/>
              <w:ind w:left="0"/>
            </w:pPr>
          </w:p>
        </w:tc>
        <w:tc>
          <w:tcPr>
            <w:tcW w:w="2835" w:type="dxa"/>
          </w:tcPr>
          <w:p w:rsidR="003C7A09" w:rsidRPr="00C74597" w:rsidRDefault="003C7A09" w:rsidP="003C7A09">
            <w:pPr>
              <w:pStyle w:val="ab"/>
              <w:ind w:left="0"/>
              <w:rPr>
                <w:rStyle w:val="FontStyle63"/>
              </w:rPr>
            </w:pPr>
            <w:r w:rsidRPr="00C74597">
              <w:rPr>
                <w:lang w:val="en-US"/>
              </w:rPr>
              <w:t>I</w:t>
            </w:r>
            <w:r w:rsidRPr="00C74597">
              <w:t xml:space="preserve"> место</w:t>
            </w:r>
          </w:p>
        </w:tc>
        <w:tc>
          <w:tcPr>
            <w:tcW w:w="1985" w:type="dxa"/>
          </w:tcPr>
          <w:p w:rsidR="003C7A09" w:rsidRPr="00C74597" w:rsidRDefault="003C7A09" w:rsidP="003C7A09">
            <w:pPr>
              <w:pStyle w:val="ab"/>
              <w:ind w:left="0"/>
              <w:jc w:val="both"/>
            </w:pPr>
            <w:r w:rsidRPr="00C74597">
              <w:t>Костюшин Владимир</w:t>
            </w:r>
          </w:p>
        </w:tc>
        <w:tc>
          <w:tcPr>
            <w:tcW w:w="992" w:type="dxa"/>
          </w:tcPr>
          <w:p w:rsidR="003C7A09" w:rsidRPr="00C74597" w:rsidRDefault="003C7A09" w:rsidP="003C7A09">
            <w:pPr>
              <w:pStyle w:val="ab"/>
              <w:ind w:left="0"/>
              <w:jc w:val="both"/>
            </w:pPr>
            <w:r w:rsidRPr="00C74597">
              <w:t>9</w:t>
            </w:r>
          </w:p>
        </w:tc>
        <w:tc>
          <w:tcPr>
            <w:tcW w:w="1418" w:type="dxa"/>
          </w:tcPr>
          <w:p w:rsidR="003C7A09" w:rsidRPr="00C74597" w:rsidRDefault="003C7A09" w:rsidP="003C7A09">
            <w:pPr>
              <w:pStyle w:val="ab"/>
              <w:ind w:left="0"/>
              <w:jc w:val="both"/>
            </w:pPr>
            <w:r w:rsidRPr="00C74597">
              <w:t>Сапожников С.А.</w:t>
            </w:r>
          </w:p>
        </w:tc>
      </w:tr>
      <w:tr w:rsidR="003C7A09" w:rsidRPr="00C74597" w:rsidTr="002237A9">
        <w:tc>
          <w:tcPr>
            <w:tcW w:w="2376" w:type="dxa"/>
          </w:tcPr>
          <w:p w:rsidR="003C7A09" w:rsidRPr="00C74597" w:rsidRDefault="003C7A09" w:rsidP="003C7A09">
            <w:pPr>
              <w:jc w:val="both"/>
            </w:pPr>
            <w:r w:rsidRPr="00C74597">
              <w:t xml:space="preserve">Районный этап конкурса на лучшую творческую работу средствами компьютерного дизайна «Мой Сурский край, моя Отчизна!» </w:t>
            </w:r>
          </w:p>
        </w:tc>
        <w:tc>
          <w:tcPr>
            <w:tcW w:w="2835" w:type="dxa"/>
          </w:tcPr>
          <w:p w:rsidR="003C7A09" w:rsidRPr="00C74597" w:rsidRDefault="003C7A09" w:rsidP="003C7A09">
            <w:pPr>
              <w:pStyle w:val="ab"/>
              <w:ind w:left="0"/>
              <w:rPr>
                <w:rStyle w:val="FontStyle63"/>
              </w:rPr>
            </w:pPr>
            <w:r w:rsidRPr="00C74597">
              <w:t>участник в номинации «Презентация»</w:t>
            </w:r>
          </w:p>
        </w:tc>
        <w:tc>
          <w:tcPr>
            <w:tcW w:w="1985" w:type="dxa"/>
          </w:tcPr>
          <w:p w:rsidR="003C7A09" w:rsidRPr="00C74597" w:rsidRDefault="003C7A09" w:rsidP="003C7A09">
            <w:pPr>
              <w:pStyle w:val="ab"/>
              <w:ind w:left="0"/>
              <w:jc w:val="both"/>
            </w:pPr>
            <w:r w:rsidRPr="00C74597">
              <w:t>Группа кружка «Мир информатики»</w:t>
            </w:r>
          </w:p>
        </w:tc>
        <w:tc>
          <w:tcPr>
            <w:tcW w:w="992" w:type="dxa"/>
          </w:tcPr>
          <w:p w:rsidR="003C7A09" w:rsidRPr="00C74597" w:rsidRDefault="003C7A09" w:rsidP="003C7A09">
            <w:pPr>
              <w:pStyle w:val="ab"/>
              <w:ind w:left="0"/>
              <w:jc w:val="both"/>
            </w:pPr>
            <w:r w:rsidRPr="00C74597">
              <w:t>8а</w:t>
            </w:r>
          </w:p>
        </w:tc>
        <w:tc>
          <w:tcPr>
            <w:tcW w:w="1418" w:type="dxa"/>
          </w:tcPr>
          <w:p w:rsidR="003C7A09" w:rsidRPr="00C74597" w:rsidRDefault="003C7A09" w:rsidP="003C7A09">
            <w:pPr>
              <w:pStyle w:val="ab"/>
              <w:ind w:left="0"/>
              <w:jc w:val="both"/>
              <w:rPr>
                <w:rStyle w:val="FontStyle63"/>
              </w:rPr>
            </w:pPr>
            <w:r w:rsidRPr="00C74597">
              <w:t>Рыжкова Е.Н.</w:t>
            </w:r>
          </w:p>
        </w:tc>
      </w:tr>
    </w:tbl>
    <w:p w:rsidR="003C7A09" w:rsidRPr="00C74597" w:rsidRDefault="003C7A09" w:rsidP="003C7A09">
      <w:pPr>
        <w:ind w:firstLine="567"/>
        <w:jc w:val="both"/>
      </w:pPr>
    </w:p>
    <w:p w:rsidR="003C7A09" w:rsidRPr="00C74597" w:rsidRDefault="003C7A09" w:rsidP="003C7A09">
      <w:pPr>
        <w:ind w:firstLine="708"/>
        <w:jc w:val="both"/>
      </w:pPr>
      <w:r w:rsidRPr="00C74597">
        <w:t xml:space="preserve">Регулярно проводились выставки рисунков, плакатов, настенных газет с различной тематикой, фотовыставки, персональные выставки работ учащихся. Лучшие из них были отмечены районными и областными Грамотами и Дипломами. </w:t>
      </w:r>
    </w:p>
    <w:p w:rsidR="003C7A09" w:rsidRPr="00C74597" w:rsidRDefault="003C7A09" w:rsidP="003C7A09">
      <w:pPr>
        <w:shd w:val="clear" w:color="auto" w:fill="FFFFFF"/>
        <w:spacing w:line="276" w:lineRule="auto"/>
        <w:ind w:left="142"/>
        <w:jc w:val="both"/>
      </w:pPr>
    </w:p>
    <w:p w:rsidR="003C7A09" w:rsidRPr="00C74597" w:rsidRDefault="003C7A09" w:rsidP="003C7A09">
      <w:pPr>
        <w:pStyle w:val="Style13"/>
        <w:numPr>
          <w:ilvl w:val="1"/>
          <w:numId w:val="19"/>
        </w:numPr>
        <w:tabs>
          <w:tab w:val="left" w:pos="1080"/>
          <w:tab w:val="left" w:pos="2694"/>
        </w:tabs>
        <w:spacing w:line="240" w:lineRule="auto"/>
        <w:ind w:left="993" w:hanging="993"/>
        <w:jc w:val="center"/>
        <w:rPr>
          <w:rStyle w:val="FontStyle63"/>
          <w:b/>
          <w:i/>
        </w:rPr>
      </w:pPr>
      <w:r w:rsidRPr="00C74597">
        <w:rPr>
          <w:rStyle w:val="FontStyle63"/>
          <w:b/>
          <w:i/>
        </w:rPr>
        <w:t>Состояние здоровья школьников,</w:t>
      </w:r>
    </w:p>
    <w:p w:rsidR="003C7A09" w:rsidRPr="00C74597" w:rsidRDefault="003C7A09" w:rsidP="003C7A09">
      <w:pPr>
        <w:pStyle w:val="Style13"/>
        <w:tabs>
          <w:tab w:val="left" w:pos="1080"/>
        </w:tabs>
        <w:spacing w:line="240" w:lineRule="auto"/>
        <w:ind w:left="390" w:firstLine="0"/>
        <w:jc w:val="center"/>
        <w:rPr>
          <w:rStyle w:val="FontStyle63"/>
          <w:b/>
          <w:i/>
        </w:rPr>
      </w:pPr>
      <w:r w:rsidRPr="00C74597">
        <w:rPr>
          <w:rStyle w:val="FontStyle63"/>
          <w:b/>
          <w:i/>
        </w:rPr>
        <w:t>меры по охране и укреплению  здоровья.</w:t>
      </w:r>
    </w:p>
    <w:p w:rsidR="003C7A09" w:rsidRPr="00C74597" w:rsidRDefault="003C7A09" w:rsidP="003C7A09">
      <w:pPr>
        <w:rPr>
          <w:lang w:eastAsia="hi-IN" w:bidi="hi-IN"/>
        </w:rPr>
      </w:pPr>
    </w:p>
    <w:p w:rsidR="003C7A09" w:rsidRPr="00C74597" w:rsidRDefault="003C7A09" w:rsidP="003C7A09">
      <w:pPr>
        <w:pStyle w:val="Style11"/>
        <w:spacing w:line="240" w:lineRule="auto"/>
        <w:ind w:firstLine="709"/>
      </w:pPr>
      <w:r w:rsidRPr="00C74597">
        <w:rPr>
          <w:rStyle w:val="FontStyle63"/>
        </w:rPr>
        <w:t>Программа «Здоровье» является приоритетной в деятельности педагогического коллектива и служит основой сотрудничества образовательного учреждения, родительской общественности и органов здравоохранения.</w:t>
      </w:r>
    </w:p>
    <w:p w:rsidR="003C7A09" w:rsidRPr="00C74597" w:rsidRDefault="003C7A09" w:rsidP="003C7A09">
      <w:pPr>
        <w:ind w:firstLine="708"/>
        <w:jc w:val="both"/>
      </w:pPr>
      <w:r w:rsidRPr="00C74597">
        <w:t>Работа ШМО, психолого-педагогического семинара, заседания педсоветов, родительских собраний, проблемы самообразования учителей направлены на всестороннее и глубокое изучение этого вопроса с выходом на применение знаний на практике. При изучении и отборе современных педагогических методик и технологий предпочтение отдавалось здоровьесберегающим.</w:t>
      </w:r>
    </w:p>
    <w:p w:rsidR="003C7A09" w:rsidRPr="00C74597" w:rsidRDefault="003C7A09" w:rsidP="003C7A09">
      <w:pPr>
        <w:shd w:val="clear" w:color="auto" w:fill="FFFFFF"/>
        <w:autoSpaceDE w:val="0"/>
        <w:autoSpaceDN w:val="0"/>
        <w:adjustRightInd w:val="0"/>
        <w:ind w:firstLine="708"/>
        <w:jc w:val="both"/>
      </w:pPr>
      <w:r w:rsidRPr="00C74597">
        <w:lastRenderedPageBreak/>
        <w:t>Педагоги продолжают применять элементы методики Базарного В.Ф.. В 8 учебных кабинетах на уроках используются офтальмологические тренажеры. В начальных классах на некоторых уроках используются конторки и ортопедические коврики.</w:t>
      </w:r>
    </w:p>
    <w:p w:rsidR="003C7A09" w:rsidRPr="00C74597" w:rsidRDefault="003C7A09" w:rsidP="003C7A09">
      <w:pPr>
        <w:shd w:val="clear" w:color="auto" w:fill="FFFFFF"/>
        <w:autoSpaceDE w:val="0"/>
        <w:autoSpaceDN w:val="0"/>
        <w:adjustRightInd w:val="0"/>
        <w:ind w:firstLine="709"/>
        <w:jc w:val="both"/>
      </w:pPr>
      <w:r w:rsidRPr="00C74597">
        <w:t xml:space="preserve">Особое внимание было уделено учащимся начальных классов. В 1, 5-х классах  изучалась адаптация и мотивация к школьному обучению в начале и конце учебного года. Результаты обсуждались с классными руководителями, учителями-предметниками и родителями на собрании. </w:t>
      </w:r>
    </w:p>
    <w:p w:rsidR="003C7A09" w:rsidRPr="00C74597" w:rsidRDefault="003C7A09" w:rsidP="003C7A09">
      <w:pPr>
        <w:shd w:val="clear" w:color="auto" w:fill="FFFFFF"/>
        <w:autoSpaceDE w:val="0"/>
        <w:autoSpaceDN w:val="0"/>
        <w:adjustRightInd w:val="0"/>
        <w:ind w:firstLine="708"/>
        <w:jc w:val="both"/>
      </w:pPr>
      <w:r w:rsidRPr="00C74597">
        <w:t xml:space="preserve">Для родителей будущих учеников 1 класса прошло родительское собрание «Психолого-педагогическая готовность ребенка к обучению в школе», учителя провели индивидуальные консультации и беседы. </w:t>
      </w:r>
    </w:p>
    <w:p w:rsidR="003C7A09" w:rsidRPr="00C74597" w:rsidRDefault="003C7A09" w:rsidP="003C7A09">
      <w:pPr>
        <w:tabs>
          <w:tab w:val="left" w:pos="5580"/>
        </w:tabs>
        <w:ind w:firstLine="709"/>
        <w:jc w:val="both"/>
      </w:pPr>
      <w:r w:rsidRPr="00C74597">
        <w:t>Работа по воспитанию здорового образа жизни в образовательном учреждении предусмотрена так же в планировании мероприятий по профилактике асоциальных явлений среди молодежи (профилактика табакокурения, алкоголизма, наркомании, безнадзорности и правонарушений среди несовершеннолетних).</w:t>
      </w:r>
    </w:p>
    <w:p w:rsidR="003C7A09" w:rsidRPr="00C74597" w:rsidRDefault="003C7A09" w:rsidP="003C7A09">
      <w:pPr>
        <w:tabs>
          <w:tab w:val="left" w:pos="5580"/>
        </w:tabs>
        <w:ind w:firstLine="709"/>
        <w:jc w:val="both"/>
      </w:pPr>
      <w:r w:rsidRPr="00C74597">
        <w:t xml:space="preserve">Каждый учебный день в школе начинался с утренней зарядки. Ежемесячно проводились «Дни здоровья», регулярно организовывались школьные спартакиады, соревнования по игровым видам спорта (пионерболу, баскетболу, волейболу, мини-футболу и др.), соревнования по теннису на личное первенство. С целью сохранения здоровья детей и поддержания их физической активности в течение учебного дня в начальных классах введен час «Ритмики». </w:t>
      </w:r>
    </w:p>
    <w:p w:rsidR="003C7A09" w:rsidRPr="00C74597" w:rsidRDefault="003C7A09" w:rsidP="003C7A09">
      <w:pPr>
        <w:tabs>
          <w:tab w:val="left" w:pos="5580"/>
        </w:tabs>
        <w:ind w:firstLine="709"/>
        <w:jc w:val="both"/>
      </w:pPr>
    </w:p>
    <w:p w:rsidR="003C7A09" w:rsidRPr="00C74597" w:rsidRDefault="003C7A09" w:rsidP="003C7A09">
      <w:pPr>
        <w:ind w:firstLine="708"/>
        <w:jc w:val="both"/>
      </w:pPr>
      <w:r w:rsidRPr="00C74597">
        <w:t xml:space="preserve">Одним из ведущих направлений работы школы является работа в рамках программы «Здоровье».  Школа совместно с МУЗ ЦРБ и медицинской сестрой школы Тарасовой Л.В. ведет санитарно-просветительскую работу. Ежегодно учащиеся школы проходят диспансеризацию, особое внимание медиков и педагогического коллектива направлено на реабилитацию учащихся с хроническими заболеваниями. </w:t>
      </w:r>
      <w:r w:rsidRPr="00C74597">
        <w:rPr>
          <w:bCs/>
        </w:rPr>
        <w:t>За последние 5 лет травм в школе не было</w:t>
      </w:r>
      <w:r w:rsidRPr="00C74597">
        <w:rPr>
          <w:b/>
          <w:bCs/>
        </w:rPr>
        <w:t>.</w:t>
      </w:r>
    </w:p>
    <w:p w:rsidR="003C7A09" w:rsidRPr="00C74597" w:rsidRDefault="003C7A09" w:rsidP="003C7A09">
      <w:pPr>
        <w:shd w:val="clear" w:color="auto" w:fill="FFFFFF"/>
        <w:autoSpaceDE w:val="0"/>
        <w:autoSpaceDN w:val="0"/>
        <w:adjustRightInd w:val="0"/>
        <w:jc w:val="center"/>
        <w:rPr>
          <w:b/>
          <w:bCs/>
        </w:rPr>
      </w:pPr>
      <w:r w:rsidRPr="00C74597">
        <w:rPr>
          <w:b/>
          <w:bCs/>
        </w:rPr>
        <w:t>Здоровье и уровень физической подготовленности учащихся</w:t>
      </w:r>
    </w:p>
    <w:p w:rsidR="003C7A09" w:rsidRPr="00C74597" w:rsidRDefault="003C7A09" w:rsidP="003C7A09">
      <w:pPr>
        <w:shd w:val="clear" w:color="auto" w:fill="FFFFFF"/>
        <w:autoSpaceDE w:val="0"/>
        <w:autoSpaceDN w:val="0"/>
        <w:adjustRightInd w:val="0"/>
        <w:jc w:val="center"/>
        <w:rPr>
          <w:b/>
          <w:bCs/>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2482"/>
        <w:gridCol w:w="1275"/>
        <w:gridCol w:w="1276"/>
        <w:gridCol w:w="1276"/>
        <w:gridCol w:w="1276"/>
        <w:gridCol w:w="1134"/>
      </w:tblGrid>
      <w:tr w:rsidR="003C7A09" w:rsidRPr="00C74597" w:rsidTr="002237A9">
        <w:tc>
          <w:tcPr>
            <w:tcW w:w="637"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shd w:val="clear" w:color="auto" w:fill="FFFFFF"/>
              <w:autoSpaceDE w:val="0"/>
              <w:autoSpaceDN w:val="0"/>
              <w:adjustRightInd w:val="0"/>
              <w:jc w:val="center"/>
              <w:rPr>
                <w:lang w:eastAsia="en-US"/>
              </w:rPr>
            </w:pPr>
            <w:r w:rsidRPr="00C74597">
              <w:rPr>
                <w:lang w:eastAsia="en-US"/>
              </w:rPr>
              <w:t>№</w:t>
            </w:r>
          </w:p>
          <w:p w:rsidR="003C7A09" w:rsidRPr="00C74597" w:rsidRDefault="003C7A09" w:rsidP="003C7A09">
            <w:pPr>
              <w:autoSpaceDE w:val="0"/>
              <w:autoSpaceDN w:val="0"/>
              <w:adjustRightInd w:val="0"/>
              <w:jc w:val="center"/>
              <w:rPr>
                <w:b/>
                <w:bCs/>
                <w:lang w:eastAsia="en-US"/>
              </w:rPr>
            </w:pPr>
            <w:r w:rsidRPr="00C74597">
              <w:rPr>
                <w:lang w:eastAsia="en-US"/>
              </w:rPr>
              <w:t>п/п</w:t>
            </w:r>
          </w:p>
        </w:tc>
        <w:tc>
          <w:tcPr>
            <w:tcW w:w="2482"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shd w:val="clear" w:color="auto" w:fill="FFFFFF"/>
              <w:autoSpaceDE w:val="0"/>
              <w:autoSpaceDN w:val="0"/>
              <w:adjustRightInd w:val="0"/>
              <w:jc w:val="both"/>
              <w:rPr>
                <w:lang w:eastAsia="en-US"/>
              </w:rPr>
            </w:pPr>
            <w:r w:rsidRPr="00C74597">
              <w:rPr>
                <w:lang w:eastAsia="en-US"/>
              </w:rPr>
              <w:t>Показатели</w:t>
            </w:r>
          </w:p>
          <w:p w:rsidR="003C7A09" w:rsidRPr="00C74597" w:rsidRDefault="003C7A09" w:rsidP="003C7A09">
            <w:pPr>
              <w:autoSpaceDE w:val="0"/>
              <w:autoSpaceDN w:val="0"/>
              <w:adjustRightInd w:val="0"/>
              <w:jc w:val="both"/>
              <w:rPr>
                <w:bCs/>
                <w:lang w:eastAsia="en-US"/>
              </w:rPr>
            </w:pPr>
          </w:p>
        </w:tc>
        <w:tc>
          <w:tcPr>
            <w:tcW w:w="1275"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shd w:val="clear" w:color="auto" w:fill="FFFFFF"/>
              <w:autoSpaceDE w:val="0"/>
              <w:autoSpaceDN w:val="0"/>
              <w:adjustRightInd w:val="0"/>
              <w:jc w:val="center"/>
              <w:rPr>
                <w:lang w:eastAsia="en-US"/>
              </w:rPr>
            </w:pPr>
            <w:r w:rsidRPr="00C74597">
              <w:rPr>
                <w:lang w:eastAsia="en-US"/>
              </w:rPr>
              <w:t>2007-2008 уч.г.</w:t>
            </w:r>
          </w:p>
        </w:tc>
        <w:tc>
          <w:tcPr>
            <w:tcW w:w="1276"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autoSpaceDE w:val="0"/>
              <w:autoSpaceDN w:val="0"/>
              <w:adjustRightInd w:val="0"/>
              <w:jc w:val="center"/>
              <w:rPr>
                <w:bCs/>
                <w:lang w:eastAsia="en-US"/>
              </w:rPr>
            </w:pPr>
            <w:r w:rsidRPr="00C74597">
              <w:rPr>
                <w:bCs/>
                <w:lang w:eastAsia="en-US"/>
              </w:rPr>
              <w:t>2008-2009 уч.г.</w:t>
            </w:r>
          </w:p>
        </w:tc>
        <w:tc>
          <w:tcPr>
            <w:tcW w:w="1276"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jc w:val="center"/>
              <w:rPr>
                <w:bCs/>
                <w:lang w:eastAsia="en-US"/>
              </w:rPr>
            </w:pPr>
            <w:r w:rsidRPr="00C74597">
              <w:t>2009-2010 уч.г.</w:t>
            </w:r>
          </w:p>
        </w:tc>
        <w:tc>
          <w:tcPr>
            <w:tcW w:w="1276"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autoSpaceDE w:val="0"/>
              <w:autoSpaceDN w:val="0"/>
              <w:adjustRightInd w:val="0"/>
              <w:jc w:val="center"/>
              <w:rPr>
                <w:bCs/>
                <w:lang w:eastAsia="en-US"/>
              </w:rPr>
            </w:pPr>
            <w:r w:rsidRPr="00C74597">
              <w:rPr>
                <w:bCs/>
                <w:lang w:eastAsia="en-US"/>
              </w:rPr>
              <w:t>2010-2011 уч.г.</w:t>
            </w:r>
          </w:p>
        </w:tc>
        <w:tc>
          <w:tcPr>
            <w:tcW w:w="1134"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autoSpaceDE w:val="0"/>
              <w:autoSpaceDN w:val="0"/>
              <w:adjustRightInd w:val="0"/>
              <w:jc w:val="center"/>
              <w:rPr>
                <w:bCs/>
                <w:lang w:eastAsia="en-US"/>
              </w:rPr>
            </w:pPr>
            <w:r w:rsidRPr="00C74597">
              <w:rPr>
                <w:bCs/>
                <w:lang w:eastAsia="en-US"/>
              </w:rPr>
              <w:t>2011-2012</w:t>
            </w:r>
          </w:p>
        </w:tc>
      </w:tr>
      <w:tr w:rsidR="003C7A09" w:rsidRPr="00C74597" w:rsidTr="002237A9">
        <w:tc>
          <w:tcPr>
            <w:tcW w:w="637"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jc w:val="center"/>
              <w:rPr>
                <w:b/>
                <w:bCs/>
                <w:lang w:eastAsia="en-US"/>
              </w:rPr>
            </w:pPr>
            <w:r w:rsidRPr="00C74597">
              <w:rPr>
                <w:b/>
                <w:bCs/>
                <w:lang w:eastAsia="en-US"/>
              </w:rPr>
              <w:t>1.</w:t>
            </w:r>
          </w:p>
        </w:tc>
        <w:tc>
          <w:tcPr>
            <w:tcW w:w="2482"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shd w:val="clear" w:color="auto" w:fill="FFFFFF"/>
              <w:autoSpaceDE w:val="0"/>
              <w:autoSpaceDN w:val="0"/>
              <w:adjustRightInd w:val="0"/>
              <w:jc w:val="both"/>
              <w:rPr>
                <w:lang w:eastAsia="en-US"/>
              </w:rPr>
            </w:pPr>
            <w:r w:rsidRPr="00C74597">
              <w:rPr>
                <w:lang w:eastAsia="en-US"/>
              </w:rPr>
              <w:t>% учащихся,</w:t>
            </w:r>
          </w:p>
          <w:p w:rsidR="003C7A09" w:rsidRPr="00C74597" w:rsidRDefault="003C7A09" w:rsidP="003C7A09">
            <w:pPr>
              <w:autoSpaceDE w:val="0"/>
              <w:autoSpaceDN w:val="0"/>
              <w:adjustRightInd w:val="0"/>
              <w:jc w:val="both"/>
              <w:rPr>
                <w:b/>
                <w:bCs/>
                <w:lang w:eastAsia="en-US"/>
              </w:rPr>
            </w:pPr>
            <w:r w:rsidRPr="00C74597">
              <w:rPr>
                <w:lang w:eastAsia="en-US"/>
              </w:rPr>
              <w:t>отнесённых к группам здоровья (по результатам ежегод</w:t>
            </w:r>
            <w:r w:rsidR="002237A9">
              <w:rPr>
                <w:lang w:eastAsia="en-US"/>
              </w:rPr>
              <w:t>-</w:t>
            </w:r>
            <w:r w:rsidRPr="00C74597">
              <w:rPr>
                <w:lang w:eastAsia="en-US"/>
              </w:rPr>
              <w:t>ных мед.осмотров)</w:t>
            </w:r>
          </w:p>
        </w:tc>
        <w:tc>
          <w:tcPr>
            <w:tcW w:w="1275"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shd w:val="clear" w:color="auto" w:fill="FFFFFF"/>
              <w:autoSpaceDE w:val="0"/>
              <w:autoSpaceDN w:val="0"/>
              <w:adjustRightInd w:val="0"/>
              <w:jc w:val="center"/>
              <w:rPr>
                <w:lang w:eastAsia="en-US"/>
              </w:rPr>
            </w:pPr>
            <w:r w:rsidRPr="00C74597">
              <w:rPr>
                <w:lang w:eastAsia="en-US"/>
              </w:rPr>
              <w:t>100%</w:t>
            </w:r>
          </w:p>
          <w:p w:rsidR="003C7A09" w:rsidRPr="00C74597" w:rsidRDefault="003C7A09" w:rsidP="003C7A09">
            <w:pPr>
              <w:shd w:val="clear" w:color="auto" w:fill="FFFFFF"/>
              <w:autoSpaceDE w:val="0"/>
              <w:autoSpaceDN w:val="0"/>
              <w:adjustRightInd w:val="0"/>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shd w:val="clear" w:color="auto" w:fill="FFFFFF"/>
              <w:autoSpaceDE w:val="0"/>
              <w:autoSpaceDN w:val="0"/>
              <w:adjustRightInd w:val="0"/>
              <w:jc w:val="center"/>
              <w:rPr>
                <w:lang w:eastAsia="en-US"/>
              </w:rPr>
            </w:pPr>
            <w:r w:rsidRPr="00C74597">
              <w:rPr>
                <w:lang w:eastAsia="en-US"/>
              </w:rPr>
              <w:t>100%</w:t>
            </w:r>
          </w:p>
          <w:p w:rsidR="003C7A09" w:rsidRPr="00C74597" w:rsidRDefault="003C7A09" w:rsidP="003C7A09">
            <w:pPr>
              <w:shd w:val="clear" w:color="auto" w:fill="FFFFFF"/>
              <w:autoSpaceDE w:val="0"/>
              <w:autoSpaceDN w:val="0"/>
              <w:adjustRightInd w:val="0"/>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shd w:val="clear" w:color="auto" w:fill="FFFFFF"/>
              <w:autoSpaceDE w:val="0"/>
              <w:autoSpaceDN w:val="0"/>
              <w:adjustRightInd w:val="0"/>
              <w:jc w:val="center"/>
              <w:rPr>
                <w:lang w:eastAsia="en-US"/>
              </w:rPr>
            </w:pPr>
            <w:r w:rsidRPr="00C74597">
              <w:rPr>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shd w:val="clear" w:color="auto" w:fill="FFFFFF"/>
              <w:autoSpaceDE w:val="0"/>
              <w:autoSpaceDN w:val="0"/>
              <w:adjustRightInd w:val="0"/>
              <w:jc w:val="center"/>
              <w:rPr>
                <w:lang w:eastAsia="en-US"/>
              </w:rPr>
            </w:pPr>
            <w:r w:rsidRPr="00C74597">
              <w:rPr>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shd w:val="clear" w:color="auto" w:fill="FFFFFF"/>
              <w:autoSpaceDE w:val="0"/>
              <w:autoSpaceDN w:val="0"/>
              <w:adjustRightInd w:val="0"/>
              <w:jc w:val="center"/>
              <w:rPr>
                <w:lang w:eastAsia="en-US"/>
              </w:rPr>
            </w:pPr>
            <w:r w:rsidRPr="00C74597">
              <w:rPr>
                <w:lang w:eastAsia="en-US"/>
              </w:rPr>
              <w:t>100%</w:t>
            </w:r>
          </w:p>
        </w:tc>
      </w:tr>
      <w:tr w:rsidR="003C7A09" w:rsidRPr="00C74597" w:rsidTr="002237A9">
        <w:tc>
          <w:tcPr>
            <w:tcW w:w="637"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jc w:val="center"/>
              <w:rPr>
                <w:b/>
                <w:bCs/>
                <w:lang w:eastAsia="en-US"/>
              </w:rPr>
            </w:pPr>
            <w:r w:rsidRPr="00C74597">
              <w:rPr>
                <w:b/>
                <w:bCs/>
                <w:lang w:eastAsia="en-US"/>
              </w:rPr>
              <w:t>1.1</w:t>
            </w:r>
          </w:p>
        </w:tc>
        <w:tc>
          <w:tcPr>
            <w:tcW w:w="2482"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shd w:val="clear" w:color="auto" w:fill="FFFFFF"/>
              <w:autoSpaceDE w:val="0"/>
              <w:autoSpaceDN w:val="0"/>
              <w:adjustRightInd w:val="0"/>
              <w:jc w:val="both"/>
              <w:rPr>
                <w:lang w:eastAsia="en-US"/>
              </w:rPr>
            </w:pPr>
            <w:r w:rsidRPr="00C74597">
              <w:rPr>
                <w:lang w:eastAsia="en-US"/>
              </w:rPr>
              <w:t>первой</w:t>
            </w:r>
          </w:p>
        </w:tc>
        <w:tc>
          <w:tcPr>
            <w:tcW w:w="1275"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shd w:val="clear" w:color="auto" w:fill="FFFFFF"/>
              <w:autoSpaceDE w:val="0"/>
              <w:autoSpaceDN w:val="0"/>
              <w:adjustRightInd w:val="0"/>
              <w:jc w:val="center"/>
              <w:rPr>
                <w:lang w:eastAsia="en-US"/>
              </w:rPr>
            </w:pPr>
            <w:r w:rsidRPr="00C74597">
              <w:rPr>
                <w:lang w:eastAsia="en-US"/>
              </w:rPr>
              <w:t>29%</w:t>
            </w:r>
          </w:p>
        </w:tc>
        <w:tc>
          <w:tcPr>
            <w:tcW w:w="1276"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autoSpaceDE w:val="0"/>
              <w:autoSpaceDN w:val="0"/>
              <w:adjustRightInd w:val="0"/>
              <w:jc w:val="center"/>
              <w:rPr>
                <w:bCs/>
                <w:lang w:eastAsia="en-US"/>
              </w:rPr>
            </w:pPr>
            <w:r w:rsidRPr="00C74597">
              <w:rPr>
                <w:bCs/>
                <w:lang w:eastAsia="en-US"/>
              </w:rPr>
              <w:t>27,5 %</w:t>
            </w:r>
          </w:p>
        </w:tc>
        <w:tc>
          <w:tcPr>
            <w:tcW w:w="1276"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jc w:val="center"/>
              <w:rPr>
                <w:bCs/>
                <w:lang w:eastAsia="en-US"/>
              </w:rPr>
            </w:pPr>
            <w:r w:rsidRPr="00C74597">
              <w:rPr>
                <w:bCs/>
                <w:lang w:eastAsia="en-US"/>
              </w:rPr>
              <w:t>36,3%</w:t>
            </w:r>
          </w:p>
        </w:tc>
        <w:tc>
          <w:tcPr>
            <w:tcW w:w="1276"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autoSpaceDE w:val="0"/>
              <w:autoSpaceDN w:val="0"/>
              <w:adjustRightInd w:val="0"/>
              <w:jc w:val="center"/>
              <w:rPr>
                <w:bCs/>
                <w:lang w:eastAsia="en-US"/>
              </w:rPr>
            </w:pPr>
            <w:r w:rsidRPr="00C74597">
              <w:rPr>
                <w:bCs/>
                <w:lang w:eastAsia="en-US"/>
              </w:rPr>
              <w:t>45,5%</w:t>
            </w:r>
          </w:p>
        </w:tc>
        <w:tc>
          <w:tcPr>
            <w:tcW w:w="1134"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autoSpaceDE w:val="0"/>
              <w:autoSpaceDN w:val="0"/>
              <w:adjustRightInd w:val="0"/>
              <w:jc w:val="center"/>
              <w:rPr>
                <w:bCs/>
                <w:lang w:eastAsia="en-US"/>
              </w:rPr>
            </w:pPr>
            <w:r w:rsidRPr="00C74597">
              <w:rPr>
                <w:bCs/>
                <w:lang w:eastAsia="en-US"/>
              </w:rPr>
              <w:t>31,6%</w:t>
            </w:r>
          </w:p>
        </w:tc>
      </w:tr>
      <w:tr w:rsidR="003C7A09" w:rsidRPr="00C74597" w:rsidTr="002237A9">
        <w:tc>
          <w:tcPr>
            <w:tcW w:w="637"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jc w:val="center"/>
              <w:rPr>
                <w:b/>
                <w:bCs/>
                <w:lang w:eastAsia="en-US"/>
              </w:rPr>
            </w:pPr>
            <w:r w:rsidRPr="00C74597">
              <w:rPr>
                <w:b/>
                <w:bCs/>
                <w:lang w:eastAsia="en-US"/>
              </w:rPr>
              <w:t>1.2</w:t>
            </w:r>
          </w:p>
        </w:tc>
        <w:tc>
          <w:tcPr>
            <w:tcW w:w="2482"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shd w:val="clear" w:color="auto" w:fill="FFFFFF"/>
              <w:autoSpaceDE w:val="0"/>
              <w:autoSpaceDN w:val="0"/>
              <w:adjustRightInd w:val="0"/>
              <w:jc w:val="both"/>
              <w:rPr>
                <w:lang w:eastAsia="en-US"/>
              </w:rPr>
            </w:pPr>
            <w:r w:rsidRPr="00C74597">
              <w:rPr>
                <w:lang w:eastAsia="en-US"/>
              </w:rPr>
              <w:t>второй</w:t>
            </w:r>
          </w:p>
        </w:tc>
        <w:tc>
          <w:tcPr>
            <w:tcW w:w="1275"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shd w:val="clear" w:color="auto" w:fill="FFFFFF"/>
              <w:autoSpaceDE w:val="0"/>
              <w:autoSpaceDN w:val="0"/>
              <w:adjustRightInd w:val="0"/>
              <w:jc w:val="center"/>
              <w:rPr>
                <w:lang w:eastAsia="en-US"/>
              </w:rPr>
            </w:pPr>
            <w:r w:rsidRPr="00C74597">
              <w:rPr>
                <w:lang w:eastAsia="en-US"/>
              </w:rPr>
              <w:t>66,9%</w:t>
            </w:r>
          </w:p>
        </w:tc>
        <w:tc>
          <w:tcPr>
            <w:tcW w:w="1276"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autoSpaceDE w:val="0"/>
              <w:autoSpaceDN w:val="0"/>
              <w:adjustRightInd w:val="0"/>
              <w:jc w:val="center"/>
              <w:rPr>
                <w:bCs/>
                <w:lang w:eastAsia="en-US"/>
              </w:rPr>
            </w:pPr>
            <w:r w:rsidRPr="00C74597">
              <w:rPr>
                <w:bCs/>
                <w:lang w:eastAsia="en-US"/>
              </w:rPr>
              <w:t>67,8 %</w:t>
            </w:r>
          </w:p>
        </w:tc>
        <w:tc>
          <w:tcPr>
            <w:tcW w:w="1276"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jc w:val="center"/>
              <w:rPr>
                <w:bCs/>
                <w:lang w:eastAsia="en-US"/>
              </w:rPr>
            </w:pPr>
            <w:r w:rsidRPr="00C74597">
              <w:rPr>
                <w:bCs/>
                <w:lang w:eastAsia="en-US"/>
              </w:rPr>
              <w:t>60,0%</w:t>
            </w:r>
          </w:p>
        </w:tc>
        <w:tc>
          <w:tcPr>
            <w:tcW w:w="1276"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autoSpaceDE w:val="0"/>
              <w:autoSpaceDN w:val="0"/>
              <w:adjustRightInd w:val="0"/>
              <w:jc w:val="center"/>
              <w:rPr>
                <w:bCs/>
                <w:lang w:eastAsia="en-US"/>
              </w:rPr>
            </w:pPr>
            <w:r w:rsidRPr="00C74597">
              <w:rPr>
                <w:bCs/>
                <w:lang w:eastAsia="en-US"/>
              </w:rPr>
              <w:t>49,5%</w:t>
            </w:r>
          </w:p>
        </w:tc>
        <w:tc>
          <w:tcPr>
            <w:tcW w:w="1134"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autoSpaceDE w:val="0"/>
              <w:autoSpaceDN w:val="0"/>
              <w:adjustRightInd w:val="0"/>
              <w:jc w:val="center"/>
              <w:rPr>
                <w:bCs/>
                <w:lang w:eastAsia="en-US"/>
              </w:rPr>
            </w:pPr>
            <w:r w:rsidRPr="00C74597">
              <w:rPr>
                <w:bCs/>
                <w:lang w:eastAsia="en-US"/>
              </w:rPr>
              <w:t>63,9%</w:t>
            </w:r>
          </w:p>
        </w:tc>
      </w:tr>
      <w:tr w:rsidR="003C7A09" w:rsidRPr="00C74597" w:rsidTr="002237A9">
        <w:tc>
          <w:tcPr>
            <w:tcW w:w="637"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jc w:val="center"/>
              <w:rPr>
                <w:b/>
                <w:bCs/>
                <w:lang w:eastAsia="en-US"/>
              </w:rPr>
            </w:pPr>
            <w:r w:rsidRPr="00C74597">
              <w:rPr>
                <w:b/>
                <w:bCs/>
                <w:lang w:eastAsia="en-US"/>
              </w:rPr>
              <w:t>1.3</w:t>
            </w:r>
          </w:p>
        </w:tc>
        <w:tc>
          <w:tcPr>
            <w:tcW w:w="2482"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shd w:val="clear" w:color="auto" w:fill="FFFFFF"/>
              <w:autoSpaceDE w:val="0"/>
              <w:autoSpaceDN w:val="0"/>
              <w:adjustRightInd w:val="0"/>
              <w:jc w:val="both"/>
              <w:rPr>
                <w:lang w:eastAsia="en-US"/>
              </w:rPr>
            </w:pPr>
            <w:r w:rsidRPr="00C74597">
              <w:rPr>
                <w:lang w:eastAsia="en-US"/>
              </w:rPr>
              <w:t>третьей</w:t>
            </w:r>
          </w:p>
        </w:tc>
        <w:tc>
          <w:tcPr>
            <w:tcW w:w="1275"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shd w:val="clear" w:color="auto" w:fill="FFFFFF"/>
              <w:autoSpaceDE w:val="0"/>
              <w:autoSpaceDN w:val="0"/>
              <w:adjustRightInd w:val="0"/>
              <w:jc w:val="center"/>
              <w:rPr>
                <w:lang w:eastAsia="en-US"/>
              </w:rPr>
            </w:pPr>
            <w:r w:rsidRPr="00C74597">
              <w:rPr>
                <w:lang w:eastAsia="en-US"/>
              </w:rPr>
              <w:t>4,3%</w:t>
            </w:r>
          </w:p>
        </w:tc>
        <w:tc>
          <w:tcPr>
            <w:tcW w:w="1276"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autoSpaceDE w:val="0"/>
              <w:autoSpaceDN w:val="0"/>
              <w:adjustRightInd w:val="0"/>
              <w:jc w:val="center"/>
              <w:rPr>
                <w:bCs/>
                <w:lang w:eastAsia="en-US"/>
              </w:rPr>
            </w:pPr>
            <w:r w:rsidRPr="00C74597">
              <w:rPr>
                <w:bCs/>
                <w:lang w:eastAsia="en-US"/>
              </w:rPr>
              <w:t>2,9 %</w:t>
            </w:r>
          </w:p>
        </w:tc>
        <w:tc>
          <w:tcPr>
            <w:tcW w:w="1276"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jc w:val="center"/>
              <w:rPr>
                <w:bCs/>
                <w:lang w:eastAsia="en-US"/>
              </w:rPr>
            </w:pPr>
            <w:r w:rsidRPr="00C74597">
              <w:rPr>
                <w:bCs/>
                <w:lang w:eastAsia="en-US"/>
              </w:rPr>
              <w:t>2,6%</w:t>
            </w:r>
          </w:p>
        </w:tc>
        <w:tc>
          <w:tcPr>
            <w:tcW w:w="1276"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autoSpaceDE w:val="0"/>
              <w:autoSpaceDN w:val="0"/>
              <w:adjustRightInd w:val="0"/>
              <w:jc w:val="center"/>
              <w:rPr>
                <w:bCs/>
                <w:lang w:eastAsia="en-US"/>
              </w:rPr>
            </w:pPr>
            <w:r w:rsidRPr="00C74597">
              <w:rPr>
                <w:bCs/>
                <w:lang w:eastAsia="en-US"/>
              </w:rPr>
              <w:t>2,5%</w:t>
            </w:r>
          </w:p>
        </w:tc>
        <w:tc>
          <w:tcPr>
            <w:tcW w:w="1134"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autoSpaceDE w:val="0"/>
              <w:autoSpaceDN w:val="0"/>
              <w:adjustRightInd w:val="0"/>
              <w:jc w:val="center"/>
              <w:rPr>
                <w:bCs/>
                <w:lang w:eastAsia="en-US"/>
              </w:rPr>
            </w:pPr>
            <w:r w:rsidRPr="00C74597">
              <w:rPr>
                <w:bCs/>
                <w:lang w:eastAsia="en-US"/>
              </w:rPr>
              <w:t>3,0%</w:t>
            </w:r>
          </w:p>
        </w:tc>
      </w:tr>
      <w:tr w:rsidR="003C7A09" w:rsidRPr="00C74597" w:rsidTr="002237A9">
        <w:tc>
          <w:tcPr>
            <w:tcW w:w="637"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jc w:val="center"/>
              <w:rPr>
                <w:b/>
                <w:bCs/>
                <w:lang w:eastAsia="en-US"/>
              </w:rPr>
            </w:pPr>
            <w:r w:rsidRPr="00C74597">
              <w:rPr>
                <w:b/>
                <w:bCs/>
                <w:lang w:eastAsia="en-US"/>
              </w:rPr>
              <w:t>1.4</w:t>
            </w:r>
          </w:p>
        </w:tc>
        <w:tc>
          <w:tcPr>
            <w:tcW w:w="2482"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shd w:val="clear" w:color="auto" w:fill="FFFFFF"/>
              <w:autoSpaceDE w:val="0"/>
              <w:autoSpaceDN w:val="0"/>
              <w:adjustRightInd w:val="0"/>
              <w:jc w:val="both"/>
              <w:rPr>
                <w:lang w:eastAsia="en-US"/>
              </w:rPr>
            </w:pPr>
            <w:r w:rsidRPr="00C74597">
              <w:rPr>
                <w:lang w:eastAsia="en-US"/>
              </w:rPr>
              <w:t>Временно освобожденные</w:t>
            </w:r>
          </w:p>
        </w:tc>
        <w:tc>
          <w:tcPr>
            <w:tcW w:w="1275"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shd w:val="clear" w:color="auto" w:fill="FFFFFF"/>
              <w:autoSpaceDE w:val="0"/>
              <w:autoSpaceDN w:val="0"/>
              <w:adjustRightInd w:val="0"/>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autoSpaceDE w:val="0"/>
              <w:autoSpaceDN w:val="0"/>
              <w:adjustRightInd w:val="0"/>
              <w:jc w:val="center"/>
              <w:rPr>
                <w:bCs/>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jc w:val="center"/>
              <w:rPr>
                <w:bCs/>
                <w:lang w:eastAsia="en-US"/>
              </w:rPr>
            </w:pPr>
          </w:p>
        </w:tc>
        <w:tc>
          <w:tcPr>
            <w:tcW w:w="1276"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autoSpaceDE w:val="0"/>
              <w:autoSpaceDN w:val="0"/>
              <w:adjustRightInd w:val="0"/>
              <w:jc w:val="center"/>
              <w:rPr>
                <w:bCs/>
                <w:lang w:eastAsia="en-US"/>
              </w:rPr>
            </w:pPr>
            <w:r w:rsidRPr="00C74597">
              <w:rPr>
                <w:bCs/>
                <w:lang w:eastAsia="en-US"/>
              </w:rPr>
              <w:t>2,5%</w:t>
            </w:r>
          </w:p>
        </w:tc>
        <w:tc>
          <w:tcPr>
            <w:tcW w:w="1134"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autoSpaceDE w:val="0"/>
              <w:autoSpaceDN w:val="0"/>
              <w:adjustRightInd w:val="0"/>
              <w:jc w:val="center"/>
              <w:rPr>
                <w:bCs/>
                <w:lang w:eastAsia="en-US"/>
              </w:rPr>
            </w:pPr>
            <w:r w:rsidRPr="00C74597">
              <w:rPr>
                <w:bCs/>
                <w:lang w:eastAsia="en-US"/>
              </w:rPr>
              <w:t>1,5%</w:t>
            </w:r>
          </w:p>
        </w:tc>
      </w:tr>
      <w:tr w:rsidR="003C7A09" w:rsidRPr="00C74597" w:rsidTr="002237A9">
        <w:tc>
          <w:tcPr>
            <w:tcW w:w="637"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jc w:val="center"/>
              <w:rPr>
                <w:b/>
                <w:bCs/>
                <w:lang w:eastAsia="en-US"/>
              </w:rPr>
            </w:pPr>
            <w:r w:rsidRPr="00C74597">
              <w:rPr>
                <w:b/>
                <w:bCs/>
                <w:lang w:eastAsia="en-US"/>
              </w:rPr>
              <w:t>2.</w:t>
            </w:r>
          </w:p>
        </w:tc>
        <w:tc>
          <w:tcPr>
            <w:tcW w:w="8719" w:type="dxa"/>
            <w:gridSpan w:val="6"/>
            <w:tcBorders>
              <w:top w:val="single" w:sz="4" w:space="0" w:color="auto"/>
              <w:left w:val="single" w:sz="4" w:space="0" w:color="auto"/>
              <w:bottom w:val="single" w:sz="4" w:space="0" w:color="auto"/>
              <w:right w:val="single" w:sz="4" w:space="0" w:color="auto"/>
            </w:tcBorders>
          </w:tcPr>
          <w:p w:rsidR="003C7A09" w:rsidRPr="00C74597" w:rsidRDefault="003C7A09" w:rsidP="003C7A09">
            <w:pPr>
              <w:autoSpaceDE w:val="0"/>
              <w:autoSpaceDN w:val="0"/>
              <w:adjustRightInd w:val="0"/>
              <w:rPr>
                <w:lang w:eastAsia="en-US"/>
              </w:rPr>
            </w:pPr>
            <w:r w:rsidRPr="00C74597">
              <w:rPr>
                <w:lang w:eastAsia="en-US"/>
              </w:rPr>
              <w:t>Основные заболевания</w:t>
            </w:r>
          </w:p>
        </w:tc>
      </w:tr>
      <w:tr w:rsidR="003C7A09" w:rsidRPr="00C74597" w:rsidTr="002237A9">
        <w:tc>
          <w:tcPr>
            <w:tcW w:w="637"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jc w:val="center"/>
              <w:rPr>
                <w:b/>
                <w:bCs/>
                <w:lang w:eastAsia="en-US"/>
              </w:rPr>
            </w:pPr>
            <w:r w:rsidRPr="00C74597">
              <w:rPr>
                <w:b/>
                <w:bCs/>
                <w:lang w:eastAsia="en-US"/>
              </w:rPr>
              <w:t>2.1</w:t>
            </w:r>
          </w:p>
        </w:tc>
        <w:tc>
          <w:tcPr>
            <w:tcW w:w="2482"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shd w:val="clear" w:color="auto" w:fill="FFFFFF"/>
              <w:autoSpaceDE w:val="0"/>
              <w:autoSpaceDN w:val="0"/>
              <w:adjustRightInd w:val="0"/>
              <w:jc w:val="both"/>
              <w:rPr>
                <w:lang w:eastAsia="en-US"/>
              </w:rPr>
            </w:pPr>
            <w:r w:rsidRPr="00C74597">
              <w:rPr>
                <w:lang w:eastAsia="en-US"/>
              </w:rPr>
              <w:t>нарушение осанки, опорно-двигательного аппарата, сколиоз</w:t>
            </w:r>
          </w:p>
        </w:tc>
        <w:tc>
          <w:tcPr>
            <w:tcW w:w="1275"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shd w:val="clear" w:color="auto" w:fill="FFFFFF"/>
              <w:autoSpaceDE w:val="0"/>
              <w:autoSpaceDN w:val="0"/>
              <w:adjustRightInd w:val="0"/>
              <w:jc w:val="center"/>
              <w:rPr>
                <w:lang w:eastAsia="en-US"/>
              </w:rPr>
            </w:pPr>
            <w:r w:rsidRPr="00C74597">
              <w:rPr>
                <w:lang w:eastAsia="en-US"/>
              </w:rPr>
              <w:t>36,1%</w:t>
            </w:r>
          </w:p>
          <w:p w:rsidR="003C7A09" w:rsidRPr="00C74597" w:rsidRDefault="003C7A09" w:rsidP="003C7A09">
            <w:pPr>
              <w:shd w:val="clear" w:color="auto" w:fill="FFFFFF"/>
              <w:autoSpaceDE w:val="0"/>
              <w:autoSpaceDN w:val="0"/>
              <w:adjustRightInd w:val="0"/>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autoSpaceDE w:val="0"/>
              <w:autoSpaceDN w:val="0"/>
              <w:adjustRightInd w:val="0"/>
              <w:jc w:val="center"/>
              <w:rPr>
                <w:bCs/>
                <w:lang w:eastAsia="en-US"/>
              </w:rPr>
            </w:pPr>
            <w:r w:rsidRPr="00C74597">
              <w:rPr>
                <w:bCs/>
                <w:lang w:eastAsia="en-US"/>
              </w:rPr>
              <w:t>32,6 %</w:t>
            </w:r>
          </w:p>
        </w:tc>
        <w:tc>
          <w:tcPr>
            <w:tcW w:w="1276"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jc w:val="center"/>
              <w:rPr>
                <w:bCs/>
                <w:lang w:eastAsia="en-US"/>
              </w:rPr>
            </w:pPr>
            <w:r w:rsidRPr="00C74597">
              <w:rPr>
                <w:bCs/>
                <w:lang w:eastAsia="en-US"/>
              </w:rPr>
              <w:t>19,6%</w:t>
            </w:r>
          </w:p>
        </w:tc>
        <w:tc>
          <w:tcPr>
            <w:tcW w:w="1276"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autoSpaceDE w:val="0"/>
              <w:autoSpaceDN w:val="0"/>
              <w:adjustRightInd w:val="0"/>
              <w:jc w:val="center"/>
              <w:rPr>
                <w:bCs/>
                <w:lang w:eastAsia="en-US"/>
              </w:rPr>
            </w:pPr>
            <w:r w:rsidRPr="00C74597">
              <w:rPr>
                <w:bCs/>
                <w:lang w:eastAsia="en-US"/>
              </w:rPr>
              <w:t>13,6%</w:t>
            </w:r>
          </w:p>
        </w:tc>
        <w:tc>
          <w:tcPr>
            <w:tcW w:w="1134"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autoSpaceDE w:val="0"/>
              <w:autoSpaceDN w:val="0"/>
              <w:adjustRightInd w:val="0"/>
              <w:jc w:val="center"/>
              <w:rPr>
                <w:bCs/>
                <w:lang w:eastAsia="en-US"/>
              </w:rPr>
            </w:pPr>
            <w:r w:rsidRPr="00C74597">
              <w:rPr>
                <w:bCs/>
                <w:lang w:eastAsia="en-US"/>
              </w:rPr>
              <w:t>14,2%</w:t>
            </w:r>
          </w:p>
        </w:tc>
      </w:tr>
      <w:tr w:rsidR="003C7A09" w:rsidRPr="00C74597" w:rsidTr="002237A9">
        <w:tc>
          <w:tcPr>
            <w:tcW w:w="637"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jc w:val="center"/>
              <w:rPr>
                <w:b/>
                <w:bCs/>
                <w:lang w:eastAsia="en-US"/>
              </w:rPr>
            </w:pPr>
            <w:r w:rsidRPr="00C74597">
              <w:rPr>
                <w:b/>
                <w:bCs/>
                <w:lang w:eastAsia="en-US"/>
              </w:rPr>
              <w:t>2.2</w:t>
            </w:r>
          </w:p>
        </w:tc>
        <w:tc>
          <w:tcPr>
            <w:tcW w:w="2482"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shd w:val="clear" w:color="auto" w:fill="FFFFFF"/>
              <w:autoSpaceDE w:val="0"/>
              <w:autoSpaceDN w:val="0"/>
              <w:adjustRightInd w:val="0"/>
              <w:jc w:val="both"/>
              <w:rPr>
                <w:lang w:eastAsia="en-US"/>
              </w:rPr>
            </w:pPr>
            <w:r w:rsidRPr="00C74597">
              <w:rPr>
                <w:lang w:eastAsia="en-US"/>
              </w:rPr>
              <w:t>Нарушение зрения</w:t>
            </w:r>
          </w:p>
        </w:tc>
        <w:tc>
          <w:tcPr>
            <w:tcW w:w="1275"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shd w:val="clear" w:color="auto" w:fill="FFFFFF"/>
              <w:autoSpaceDE w:val="0"/>
              <w:autoSpaceDN w:val="0"/>
              <w:adjustRightInd w:val="0"/>
              <w:jc w:val="center"/>
              <w:rPr>
                <w:lang w:eastAsia="en-US"/>
              </w:rPr>
            </w:pPr>
            <w:r w:rsidRPr="00C74597">
              <w:rPr>
                <w:lang w:eastAsia="en-US"/>
              </w:rPr>
              <w:t>15%</w:t>
            </w:r>
          </w:p>
        </w:tc>
        <w:tc>
          <w:tcPr>
            <w:tcW w:w="1276"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jc w:val="center"/>
              <w:rPr>
                <w:bCs/>
                <w:lang w:eastAsia="en-US"/>
              </w:rPr>
            </w:pPr>
            <w:r w:rsidRPr="00C74597">
              <w:rPr>
                <w:bCs/>
                <w:lang w:eastAsia="en-US"/>
              </w:rPr>
              <w:t>16,7 %</w:t>
            </w:r>
          </w:p>
        </w:tc>
        <w:tc>
          <w:tcPr>
            <w:tcW w:w="1276"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jc w:val="center"/>
              <w:rPr>
                <w:bCs/>
                <w:lang w:eastAsia="en-US"/>
              </w:rPr>
            </w:pPr>
            <w:r w:rsidRPr="00C74597">
              <w:rPr>
                <w:bCs/>
                <w:lang w:eastAsia="en-US"/>
              </w:rPr>
              <w:t>15,9%</w:t>
            </w:r>
          </w:p>
        </w:tc>
        <w:tc>
          <w:tcPr>
            <w:tcW w:w="1276"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autoSpaceDE w:val="0"/>
              <w:autoSpaceDN w:val="0"/>
              <w:adjustRightInd w:val="0"/>
              <w:jc w:val="center"/>
              <w:rPr>
                <w:bCs/>
                <w:lang w:eastAsia="en-US"/>
              </w:rPr>
            </w:pPr>
            <w:r w:rsidRPr="00C74597">
              <w:rPr>
                <w:bCs/>
                <w:lang w:eastAsia="en-US"/>
              </w:rPr>
              <w:t>12,5%</w:t>
            </w:r>
          </w:p>
        </w:tc>
        <w:tc>
          <w:tcPr>
            <w:tcW w:w="1134"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autoSpaceDE w:val="0"/>
              <w:autoSpaceDN w:val="0"/>
              <w:adjustRightInd w:val="0"/>
              <w:jc w:val="center"/>
              <w:rPr>
                <w:bCs/>
                <w:lang w:eastAsia="en-US"/>
              </w:rPr>
            </w:pPr>
            <w:r w:rsidRPr="00C74597">
              <w:rPr>
                <w:bCs/>
                <w:lang w:eastAsia="en-US"/>
              </w:rPr>
              <w:t>13,8%</w:t>
            </w:r>
          </w:p>
        </w:tc>
      </w:tr>
      <w:tr w:rsidR="003C7A09" w:rsidRPr="00C74597" w:rsidTr="002237A9">
        <w:tc>
          <w:tcPr>
            <w:tcW w:w="637"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jc w:val="center"/>
              <w:rPr>
                <w:b/>
                <w:bCs/>
                <w:lang w:eastAsia="en-US"/>
              </w:rPr>
            </w:pPr>
            <w:r w:rsidRPr="00C74597">
              <w:rPr>
                <w:b/>
                <w:bCs/>
                <w:lang w:eastAsia="en-US"/>
              </w:rPr>
              <w:t>2.3</w:t>
            </w:r>
          </w:p>
        </w:tc>
        <w:tc>
          <w:tcPr>
            <w:tcW w:w="2482"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shd w:val="clear" w:color="auto" w:fill="FFFFFF"/>
              <w:autoSpaceDE w:val="0"/>
              <w:autoSpaceDN w:val="0"/>
              <w:adjustRightInd w:val="0"/>
              <w:jc w:val="both"/>
              <w:rPr>
                <w:lang w:eastAsia="en-US"/>
              </w:rPr>
            </w:pPr>
            <w:r w:rsidRPr="00C74597">
              <w:rPr>
                <w:lang w:eastAsia="en-US"/>
              </w:rPr>
              <w:t>сердечно-сосудистые</w:t>
            </w:r>
          </w:p>
        </w:tc>
        <w:tc>
          <w:tcPr>
            <w:tcW w:w="1275" w:type="dxa"/>
            <w:tcBorders>
              <w:top w:val="single" w:sz="4" w:space="0" w:color="auto"/>
              <w:left w:val="single" w:sz="4" w:space="0" w:color="auto"/>
              <w:bottom w:val="single" w:sz="4" w:space="0" w:color="auto"/>
              <w:right w:val="single" w:sz="4" w:space="0" w:color="auto"/>
            </w:tcBorders>
          </w:tcPr>
          <w:p w:rsidR="003C7A09" w:rsidRPr="00C74597" w:rsidRDefault="003C7A09" w:rsidP="002237A9">
            <w:pPr>
              <w:shd w:val="clear" w:color="auto" w:fill="FFFFFF"/>
              <w:autoSpaceDE w:val="0"/>
              <w:autoSpaceDN w:val="0"/>
              <w:adjustRightInd w:val="0"/>
              <w:jc w:val="center"/>
              <w:rPr>
                <w:lang w:eastAsia="en-US"/>
              </w:rPr>
            </w:pPr>
            <w:r w:rsidRPr="00C74597">
              <w:rPr>
                <w:lang w:eastAsia="en-US"/>
              </w:rPr>
              <w:t>4%</w:t>
            </w:r>
          </w:p>
        </w:tc>
        <w:tc>
          <w:tcPr>
            <w:tcW w:w="1276"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autoSpaceDE w:val="0"/>
              <w:autoSpaceDN w:val="0"/>
              <w:adjustRightInd w:val="0"/>
              <w:jc w:val="center"/>
              <w:rPr>
                <w:bCs/>
                <w:lang w:eastAsia="en-US"/>
              </w:rPr>
            </w:pPr>
            <w:r w:rsidRPr="00C74597">
              <w:rPr>
                <w:bCs/>
                <w:lang w:eastAsia="en-US"/>
              </w:rPr>
              <w:t>2,9 %</w:t>
            </w:r>
          </w:p>
        </w:tc>
        <w:tc>
          <w:tcPr>
            <w:tcW w:w="1276"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jc w:val="center"/>
              <w:rPr>
                <w:bCs/>
                <w:lang w:eastAsia="en-US"/>
              </w:rPr>
            </w:pPr>
            <w:r w:rsidRPr="00C74597">
              <w:rPr>
                <w:bCs/>
                <w:lang w:eastAsia="en-US"/>
              </w:rPr>
              <w:t>2,9%</w:t>
            </w:r>
          </w:p>
        </w:tc>
        <w:tc>
          <w:tcPr>
            <w:tcW w:w="1276"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autoSpaceDE w:val="0"/>
              <w:autoSpaceDN w:val="0"/>
              <w:adjustRightInd w:val="0"/>
              <w:jc w:val="center"/>
              <w:rPr>
                <w:bCs/>
                <w:lang w:eastAsia="en-US"/>
              </w:rPr>
            </w:pPr>
            <w:r w:rsidRPr="00C74597">
              <w:rPr>
                <w:bCs/>
                <w:lang w:eastAsia="en-US"/>
              </w:rPr>
              <w:t>1,1%</w:t>
            </w:r>
          </w:p>
        </w:tc>
        <w:tc>
          <w:tcPr>
            <w:tcW w:w="1134"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autoSpaceDE w:val="0"/>
              <w:autoSpaceDN w:val="0"/>
              <w:adjustRightInd w:val="0"/>
              <w:jc w:val="center"/>
              <w:rPr>
                <w:bCs/>
                <w:lang w:eastAsia="en-US"/>
              </w:rPr>
            </w:pPr>
            <w:r w:rsidRPr="00C74597">
              <w:rPr>
                <w:bCs/>
                <w:lang w:eastAsia="en-US"/>
              </w:rPr>
              <w:t>5</w:t>
            </w:r>
          </w:p>
        </w:tc>
      </w:tr>
      <w:tr w:rsidR="003C7A09" w:rsidRPr="00C74597" w:rsidTr="002237A9">
        <w:tc>
          <w:tcPr>
            <w:tcW w:w="637"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jc w:val="center"/>
              <w:rPr>
                <w:b/>
                <w:bCs/>
                <w:lang w:eastAsia="en-US"/>
              </w:rPr>
            </w:pPr>
            <w:r w:rsidRPr="00C74597">
              <w:rPr>
                <w:b/>
                <w:bCs/>
                <w:lang w:eastAsia="en-US"/>
              </w:rPr>
              <w:t>2.4</w:t>
            </w:r>
          </w:p>
        </w:tc>
        <w:tc>
          <w:tcPr>
            <w:tcW w:w="2482"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shd w:val="clear" w:color="auto" w:fill="FFFFFF"/>
              <w:autoSpaceDE w:val="0"/>
              <w:autoSpaceDN w:val="0"/>
              <w:adjustRightInd w:val="0"/>
              <w:jc w:val="both"/>
              <w:rPr>
                <w:lang w:eastAsia="en-US"/>
              </w:rPr>
            </w:pPr>
            <w:r w:rsidRPr="00C74597">
              <w:rPr>
                <w:lang w:eastAsia="en-US"/>
              </w:rPr>
              <w:t>желудочно-кишечного тракта</w:t>
            </w:r>
          </w:p>
        </w:tc>
        <w:tc>
          <w:tcPr>
            <w:tcW w:w="1275"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shd w:val="clear" w:color="auto" w:fill="FFFFFF"/>
              <w:autoSpaceDE w:val="0"/>
              <w:autoSpaceDN w:val="0"/>
              <w:adjustRightInd w:val="0"/>
              <w:jc w:val="center"/>
              <w:rPr>
                <w:lang w:eastAsia="en-US"/>
              </w:rPr>
            </w:pPr>
            <w:r w:rsidRPr="00C74597">
              <w:rPr>
                <w:lang w:eastAsia="en-US"/>
              </w:rPr>
              <w:t>1,7%</w:t>
            </w:r>
          </w:p>
          <w:p w:rsidR="003C7A09" w:rsidRPr="00C74597" w:rsidRDefault="003C7A09" w:rsidP="003C7A09">
            <w:pPr>
              <w:shd w:val="clear" w:color="auto" w:fill="FFFFFF"/>
              <w:autoSpaceDE w:val="0"/>
              <w:autoSpaceDN w:val="0"/>
              <w:adjustRightInd w:val="0"/>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autoSpaceDE w:val="0"/>
              <w:autoSpaceDN w:val="0"/>
              <w:adjustRightInd w:val="0"/>
              <w:jc w:val="center"/>
              <w:rPr>
                <w:bCs/>
                <w:lang w:eastAsia="en-US"/>
              </w:rPr>
            </w:pPr>
            <w:r w:rsidRPr="00C74597">
              <w:rPr>
                <w:bCs/>
                <w:lang w:eastAsia="en-US"/>
              </w:rPr>
              <w:t>3,5 %</w:t>
            </w:r>
          </w:p>
        </w:tc>
        <w:tc>
          <w:tcPr>
            <w:tcW w:w="1276"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jc w:val="center"/>
              <w:rPr>
                <w:bCs/>
                <w:lang w:eastAsia="en-US"/>
              </w:rPr>
            </w:pPr>
            <w:r w:rsidRPr="00C74597">
              <w:rPr>
                <w:bCs/>
                <w:lang w:eastAsia="en-US"/>
              </w:rPr>
              <w:t>3,7%</w:t>
            </w:r>
          </w:p>
        </w:tc>
        <w:tc>
          <w:tcPr>
            <w:tcW w:w="1276"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autoSpaceDE w:val="0"/>
              <w:autoSpaceDN w:val="0"/>
              <w:adjustRightInd w:val="0"/>
              <w:jc w:val="center"/>
              <w:rPr>
                <w:bCs/>
                <w:lang w:eastAsia="en-US"/>
              </w:rPr>
            </w:pPr>
            <w:r w:rsidRPr="00C74597">
              <w:rPr>
                <w:bCs/>
                <w:lang w:eastAsia="en-US"/>
              </w:rPr>
              <w:t>0,7%</w:t>
            </w:r>
          </w:p>
        </w:tc>
        <w:tc>
          <w:tcPr>
            <w:tcW w:w="1134"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tabs>
                <w:tab w:val="left" w:pos="402"/>
                <w:tab w:val="center" w:pos="477"/>
              </w:tabs>
              <w:autoSpaceDE w:val="0"/>
              <w:autoSpaceDN w:val="0"/>
              <w:adjustRightInd w:val="0"/>
              <w:jc w:val="center"/>
              <w:rPr>
                <w:bCs/>
                <w:lang w:eastAsia="en-US"/>
              </w:rPr>
            </w:pPr>
            <w:r w:rsidRPr="00C74597">
              <w:rPr>
                <w:bCs/>
                <w:lang w:eastAsia="en-US"/>
              </w:rPr>
              <w:t>1,1%</w:t>
            </w:r>
          </w:p>
        </w:tc>
      </w:tr>
      <w:tr w:rsidR="003C7A09" w:rsidRPr="00C74597" w:rsidTr="002237A9">
        <w:tc>
          <w:tcPr>
            <w:tcW w:w="637"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jc w:val="center"/>
              <w:rPr>
                <w:b/>
                <w:bCs/>
                <w:lang w:eastAsia="en-US"/>
              </w:rPr>
            </w:pPr>
            <w:r w:rsidRPr="00C74597">
              <w:rPr>
                <w:b/>
                <w:bCs/>
                <w:lang w:eastAsia="en-US"/>
              </w:rPr>
              <w:t>2.5</w:t>
            </w:r>
          </w:p>
        </w:tc>
        <w:tc>
          <w:tcPr>
            <w:tcW w:w="2482"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shd w:val="clear" w:color="auto" w:fill="FFFFFF"/>
              <w:autoSpaceDE w:val="0"/>
              <w:autoSpaceDN w:val="0"/>
              <w:adjustRightInd w:val="0"/>
              <w:jc w:val="both"/>
              <w:rPr>
                <w:lang w:eastAsia="en-US"/>
              </w:rPr>
            </w:pPr>
            <w:r w:rsidRPr="00C74597">
              <w:rPr>
                <w:lang w:eastAsia="en-US"/>
              </w:rPr>
              <w:t>Ожирение</w:t>
            </w:r>
          </w:p>
        </w:tc>
        <w:tc>
          <w:tcPr>
            <w:tcW w:w="1275"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shd w:val="clear" w:color="auto" w:fill="FFFFFF"/>
              <w:autoSpaceDE w:val="0"/>
              <w:autoSpaceDN w:val="0"/>
              <w:adjustRightInd w:val="0"/>
              <w:jc w:val="center"/>
              <w:rPr>
                <w:lang w:eastAsia="en-US"/>
              </w:rPr>
            </w:pPr>
            <w:r w:rsidRPr="00C74597">
              <w:rPr>
                <w:lang w:eastAsia="en-US"/>
              </w:rPr>
              <w:t>4,3</w:t>
            </w:r>
          </w:p>
        </w:tc>
        <w:tc>
          <w:tcPr>
            <w:tcW w:w="1276"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autoSpaceDE w:val="0"/>
              <w:autoSpaceDN w:val="0"/>
              <w:adjustRightInd w:val="0"/>
              <w:jc w:val="center"/>
              <w:rPr>
                <w:bCs/>
                <w:lang w:eastAsia="en-US"/>
              </w:rPr>
            </w:pPr>
            <w:r w:rsidRPr="00C74597">
              <w:rPr>
                <w:bCs/>
                <w:lang w:eastAsia="en-US"/>
              </w:rPr>
              <w:t>7,7</w:t>
            </w:r>
          </w:p>
        </w:tc>
        <w:tc>
          <w:tcPr>
            <w:tcW w:w="1276"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jc w:val="center"/>
              <w:rPr>
                <w:bCs/>
                <w:lang w:eastAsia="en-US"/>
              </w:rPr>
            </w:pPr>
            <w:r w:rsidRPr="00C74597">
              <w:rPr>
                <w:bCs/>
                <w:lang w:eastAsia="en-US"/>
              </w:rPr>
              <w:t>5,2</w:t>
            </w:r>
          </w:p>
        </w:tc>
        <w:tc>
          <w:tcPr>
            <w:tcW w:w="1276"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autoSpaceDE w:val="0"/>
              <w:autoSpaceDN w:val="0"/>
              <w:adjustRightInd w:val="0"/>
              <w:jc w:val="center"/>
              <w:rPr>
                <w:bCs/>
                <w:lang w:eastAsia="en-US"/>
              </w:rPr>
            </w:pPr>
            <w:r w:rsidRPr="00C74597">
              <w:rPr>
                <w:bCs/>
                <w:lang w:eastAsia="en-US"/>
              </w:rPr>
              <w:t>7,9%</w:t>
            </w:r>
          </w:p>
        </w:tc>
        <w:tc>
          <w:tcPr>
            <w:tcW w:w="1134"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autoSpaceDE w:val="0"/>
              <w:autoSpaceDN w:val="0"/>
              <w:adjustRightInd w:val="0"/>
              <w:jc w:val="center"/>
              <w:rPr>
                <w:bCs/>
                <w:lang w:eastAsia="en-US"/>
              </w:rPr>
            </w:pPr>
            <w:r w:rsidRPr="00C74597">
              <w:rPr>
                <w:bCs/>
                <w:lang w:eastAsia="en-US"/>
              </w:rPr>
              <w:t>9,0%</w:t>
            </w:r>
          </w:p>
        </w:tc>
      </w:tr>
      <w:tr w:rsidR="003C7A09" w:rsidRPr="00C74597" w:rsidTr="002237A9">
        <w:tc>
          <w:tcPr>
            <w:tcW w:w="637"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jc w:val="center"/>
              <w:rPr>
                <w:b/>
                <w:bCs/>
                <w:lang w:eastAsia="en-US"/>
              </w:rPr>
            </w:pPr>
            <w:r w:rsidRPr="00C74597">
              <w:rPr>
                <w:b/>
                <w:bCs/>
                <w:lang w:eastAsia="en-US"/>
              </w:rPr>
              <w:t>2.6</w:t>
            </w:r>
          </w:p>
        </w:tc>
        <w:tc>
          <w:tcPr>
            <w:tcW w:w="2482"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shd w:val="clear" w:color="auto" w:fill="FFFFFF"/>
              <w:autoSpaceDE w:val="0"/>
              <w:autoSpaceDN w:val="0"/>
              <w:adjustRightInd w:val="0"/>
              <w:jc w:val="both"/>
              <w:rPr>
                <w:lang w:eastAsia="en-US"/>
              </w:rPr>
            </w:pPr>
            <w:r w:rsidRPr="00C74597">
              <w:rPr>
                <w:lang w:eastAsia="en-US"/>
              </w:rPr>
              <w:t>Нервная система</w:t>
            </w:r>
          </w:p>
        </w:tc>
        <w:tc>
          <w:tcPr>
            <w:tcW w:w="1275"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shd w:val="clear" w:color="auto" w:fill="FFFFFF"/>
              <w:autoSpaceDE w:val="0"/>
              <w:autoSpaceDN w:val="0"/>
              <w:adjustRightInd w:val="0"/>
              <w:jc w:val="center"/>
              <w:rPr>
                <w:lang w:eastAsia="en-US"/>
              </w:rPr>
            </w:pPr>
            <w:r w:rsidRPr="00C74597">
              <w:rPr>
                <w:lang w:eastAsia="en-US"/>
              </w:rPr>
              <w:t>2,0</w:t>
            </w:r>
          </w:p>
        </w:tc>
        <w:tc>
          <w:tcPr>
            <w:tcW w:w="1276"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autoSpaceDE w:val="0"/>
              <w:autoSpaceDN w:val="0"/>
              <w:adjustRightInd w:val="0"/>
              <w:jc w:val="center"/>
              <w:rPr>
                <w:bCs/>
                <w:lang w:eastAsia="en-US"/>
              </w:rPr>
            </w:pPr>
            <w:r w:rsidRPr="00C74597">
              <w:rPr>
                <w:bCs/>
                <w:lang w:eastAsia="en-US"/>
              </w:rPr>
              <w:t>2,1</w:t>
            </w:r>
          </w:p>
        </w:tc>
        <w:tc>
          <w:tcPr>
            <w:tcW w:w="1276"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jc w:val="center"/>
              <w:rPr>
                <w:bCs/>
                <w:lang w:eastAsia="en-US"/>
              </w:rPr>
            </w:pPr>
            <w:r w:rsidRPr="00C74597">
              <w:rPr>
                <w:bCs/>
                <w:lang w:eastAsia="en-US"/>
              </w:rPr>
              <w:t>1,5</w:t>
            </w:r>
          </w:p>
        </w:tc>
        <w:tc>
          <w:tcPr>
            <w:tcW w:w="1276"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autoSpaceDE w:val="0"/>
              <w:autoSpaceDN w:val="0"/>
              <w:adjustRightInd w:val="0"/>
              <w:jc w:val="center"/>
              <w:rPr>
                <w:bCs/>
                <w:lang w:eastAsia="en-US"/>
              </w:rPr>
            </w:pPr>
            <w:r w:rsidRPr="00C74597">
              <w:rPr>
                <w:bCs/>
                <w:lang w:eastAsia="en-US"/>
              </w:rPr>
              <w:t>0,4%</w:t>
            </w:r>
          </w:p>
        </w:tc>
        <w:tc>
          <w:tcPr>
            <w:tcW w:w="1134"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autoSpaceDE w:val="0"/>
              <w:autoSpaceDN w:val="0"/>
              <w:adjustRightInd w:val="0"/>
              <w:jc w:val="center"/>
              <w:rPr>
                <w:bCs/>
                <w:lang w:eastAsia="en-US"/>
              </w:rPr>
            </w:pPr>
            <w:r w:rsidRPr="00C74597">
              <w:rPr>
                <w:bCs/>
                <w:lang w:eastAsia="en-US"/>
              </w:rPr>
              <w:t>-</w:t>
            </w:r>
          </w:p>
        </w:tc>
      </w:tr>
      <w:tr w:rsidR="003C7A09" w:rsidRPr="00C74597" w:rsidTr="002237A9">
        <w:tc>
          <w:tcPr>
            <w:tcW w:w="637"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jc w:val="center"/>
              <w:rPr>
                <w:b/>
                <w:bCs/>
                <w:lang w:eastAsia="en-US"/>
              </w:rPr>
            </w:pPr>
            <w:r w:rsidRPr="00C74597">
              <w:rPr>
                <w:b/>
                <w:bCs/>
                <w:lang w:eastAsia="en-US"/>
              </w:rPr>
              <w:lastRenderedPageBreak/>
              <w:t>2.7</w:t>
            </w:r>
          </w:p>
        </w:tc>
        <w:tc>
          <w:tcPr>
            <w:tcW w:w="2482"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shd w:val="clear" w:color="auto" w:fill="FFFFFF"/>
              <w:autoSpaceDE w:val="0"/>
              <w:autoSpaceDN w:val="0"/>
              <w:adjustRightInd w:val="0"/>
              <w:jc w:val="both"/>
              <w:rPr>
                <w:lang w:eastAsia="en-US"/>
              </w:rPr>
            </w:pPr>
            <w:r w:rsidRPr="00C74597">
              <w:rPr>
                <w:lang w:eastAsia="en-US"/>
              </w:rPr>
              <w:t>Кариес</w:t>
            </w:r>
          </w:p>
        </w:tc>
        <w:tc>
          <w:tcPr>
            <w:tcW w:w="1275"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shd w:val="clear" w:color="auto" w:fill="FFFFFF"/>
              <w:autoSpaceDE w:val="0"/>
              <w:autoSpaceDN w:val="0"/>
              <w:adjustRightInd w:val="0"/>
              <w:jc w:val="center"/>
              <w:rPr>
                <w:lang w:eastAsia="en-US"/>
              </w:rPr>
            </w:pPr>
            <w:r w:rsidRPr="00C74597">
              <w:rPr>
                <w:lang w:eastAsia="en-US"/>
              </w:rPr>
              <w:t>11,7</w:t>
            </w:r>
          </w:p>
        </w:tc>
        <w:tc>
          <w:tcPr>
            <w:tcW w:w="1276"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autoSpaceDE w:val="0"/>
              <w:autoSpaceDN w:val="0"/>
              <w:adjustRightInd w:val="0"/>
              <w:jc w:val="center"/>
              <w:rPr>
                <w:bCs/>
                <w:lang w:eastAsia="en-US"/>
              </w:rPr>
            </w:pPr>
            <w:r w:rsidRPr="00C74597">
              <w:rPr>
                <w:bCs/>
                <w:lang w:eastAsia="en-US"/>
              </w:rPr>
              <w:t>11,1</w:t>
            </w:r>
          </w:p>
        </w:tc>
        <w:tc>
          <w:tcPr>
            <w:tcW w:w="1276"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jc w:val="center"/>
              <w:rPr>
                <w:bCs/>
                <w:lang w:eastAsia="en-US"/>
              </w:rPr>
            </w:pPr>
            <w:r w:rsidRPr="00C74597">
              <w:rPr>
                <w:bCs/>
                <w:lang w:eastAsia="en-US"/>
              </w:rPr>
              <w:t>11,9</w:t>
            </w:r>
          </w:p>
        </w:tc>
        <w:tc>
          <w:tcPr>
            <w:tcW w:w="1276"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autoSpaceDE w:val="0"/>
              <w:autoSpaceDN w:val="0"/>
              <w:adjustRightInd w:val="0"/>
              <w:jc w:val="center"/>
              <w:rPr>
                <w:bCs/>
                <w:lang w:eastAsia="en-US"/>
              </w:rPr>
            </w:pPr>
            <w:r w:rsidRPr="00C74597">
              <w:rPr>
                <w:bCs/>
                <w:lang w:eastAsia="en-US"/>
              </w:rPr>
              <w:t>15,8%</w:t>
            </w:r>
          </w:p>
        </w:tc>
        <w:tc>
          <w:tcPr>
            <w:tcW w:w="1134"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autoSpaceDE w:val="0"/>
              <w:autoSpaceDN w:val="0"/>
              <w:adjustRightInd w:val="0"/>
              <w:jc w:val="center"/>
              <w:rPr>
                <w:bCs/>
                <w:lang w:eastAsia="en-US"/>
              </w:rPr>
            </w:pPr>
            <w:r w:rsidRPr="00C74597">
              <w:rPr>
                <w:bCs/>
                <w:lang w:eastAsia="en-US"/>
              </w:rPr>
              <w:t>14,8%</w:t>
            </w:r>
          </w:p>
        </w:tc>
      </w:tr>
      <w:tr w:rsidR="003C7A09" w:rsidRPr="00C74597" w:rsidTr="002237A9">
        <w:tc>
          <w:tcPr>
            <w:tcW w:w="637"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jc w:val="center"/>
              <w:rPr>
                <w:b/>
                <w:bCs/>
                <w:lang w:eastAsia="en-US"/>
              </w:rPr>
            </w:pPr>
            <w:r w:rsidRPr="00C74597">
              <w:rPr>
                <w:b/>
                <w:bCs/>
                <w:lang w:eastAsia="en-US"/>
              </w:rPr>
              <w:t>2.8</w:t>
            </w:r>
          </w:p>
        </w:tc>
        <w:tc>
          <w:tcPr>
            <w:tcW w:w="2482"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shd w:val="clear" w:color="auto" w:fill="FFFFFF"/>
              <w:autoSpaceDE w:val="0"/>
              <w:autoSpaceDN w:val="0"/>
              <w:adjustRightInd w:val="0"/>
              <w:jc w:val="both"/>
              <w:rPr>
                <w:lang w:eastAsia="en-US"/>
              </w:rPr>
            </w:pPr>
            <w:r w:rsidRPr="00C74597">
              <w:rPr>
                <w:lang w:eastAsia="en-US"/>
              </w:rPr>
              <w:t>Сахарный диабет</w:t>
            </w:r>
          </w:p>
        </w:tc>
        <w:tc>
          <w:tcPr>
            <w:tcW w:w="1275"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shd w:val="clear" w:color="auto" w:fill="FFFFFF"/>
              <w:autoSpaceDE w:val="0"/>
              <w:autoSpaceDN w:val="0"/>
              <w:adjustRightInd w:val="0"/>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autoSpaceDE w:val="0"/>
              <w:autoSpaceDN w:val="0"/>
              <w:adjustRightInd w:val="0"/>
              <w:jc w:val="center"/>
              <w:rPr>
                <w:bCs/>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jc w:val="center"/>
              <w:rPr>
                <w:bCs/>
                <w:lang w:eastAsia="en-US"/>
              </w:rPr>
            </w:pPr>
            <w:r w:rsidRPr="00C74597">
              <w:rPr>
                <w:bCs/>
                <w:lang w:eastAsia="en-US"/>
              </w:rPr>
              <w:t>1,1 (3)</w:t>
            </w:r>
          </w:p>
        </w:tc>
        <w:tc>
          <w:tcPr>
            <w:tcW w:w="1276"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autoSpaceDE w:val="0"/>
              <w:autoSpaceDN w:val="0"/>
              <w:adjustRightInd w:val="0"/>
              <w:jc w:val="center"/>
              <w:rPr>
                <w:bCs/>
                <w:lang w:eastAsia="en-US"/>
              </w:rPr>
            </w:pPr>
            <w:r w:rsidRPr="00C74597">
              <w:rPr>
                <w:bCs/>
                <w:lang w:eastAsia="en-US"/>
              </w:rPr>
              <w:t>1,1%</w:t>
            </w:r>
          </w:p>
        </w:tc>
        <w:tc>
          <w:tcPr>
            <w:tcW w:w="1134"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autoSpaceDE w:val="0"/>
              <w:autoSpaceDN w:val="0"/>
              <w:adjustRightInd w:val="0"/>
              <w:jc w:val="center"/>
              <w:rPr>
                <w:bCs/>
                <w:lang w:eastAsia="en-US"/>
              </w:rPr>
            </w:pPr>
            <w:r w:rsidRPr="00C74597">
              <w:rPr>
                <w:bCs/>
                <w:lang w:eastAsia="en-US"/>
              </w:rPr>
              <w:t>0,4%</w:t>
            </w:r>
          </w:p>
        </w:tc>
      </w:tr>
      <w:tr w:rsidR="003C7A09" w:rsidRPr="00C74597" w:rsidTr="002237A9">
        <w:tc>
          <w:tcPr>
            <w:tcW w:w="637"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jc w:val="center"/>
              <w:rPr>
                <w:b/>
                <w:bCs/>
                <w:lang w:eastAsia="en-US"/>
              </w:rPr>
            </w:pPr>
            <w:r w:rsidRPr="00C74597">
              <w:rPr>
                <w:b/>
                <w:bCs/>
                <w:lang w:eastAsia="en-US"/>
              </w:rPr>
              <w:t>2.9</w:t>
            </w:r>
          </w:p>
        </w:tc>
        <w:tc>
          <w:tcPr>
            <w:tcW w:w="2482"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shd w:val="clear" w:color="auto" w:fill="FFFFFF"/>
              <w:autoSpaceDE w:val="0"/>
              <w:autoSpaceDN w:val="0"/>
              <w:adjustRightInd w:val="0"/>
              <w:jc w:val="both"/>
              <w:rPr>
                <w:lang w:eastAsia="en-US"/>
              </w:rPr>
            </w:pPr>
            <w:r w:rsidRPr="00C74597">
              <w:rPr>
                <w:lang w:eastAsia="en-US"/>
              </w:rPr>
              <w:t>Аллергия</w:t>
            </w:r>
          </w:p>
        </w:tc>
        <w:tc>
          <w:tcPr>
            <w:tcW w:w="1275"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shd w:val="clear" w:color="auto" w:fill="FFFFFF"/>
              <w:autoSpaceDE w:val="0"/>
              <w:autoSpaceDN w:val="0"/>
              <w:adjustRightInd w:val="0"/>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autoSpaceDE w:val="0"/>
              <w:autoSpaceDN w:val="0"/>
              <w:adjustRightInd w:val="0"/>
              <w:jc w:val="center"/>
              <w:rPr>
                <w:bCs/>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jc w:val="center"/>
              <w:rPr>
                <w:bCs/>
                <w:lang w:eastAsia="en-US"/>
              </w:rPr>
            </w:pPr>
            <w:r w:rsidRPr="00C74597">
              <w:rPr>
                <w:bCs/>
                <w:lang w:eastAsia="en-US"/>
              </w:rPr>
              <w:t>2,2 (6)</w:t>
            </w:r>
          </w:p>
        </w:tc>
        <w:tc>
          <w:tcPr>
            <w:tcW w:w="1276"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autoSpaceDE w:val="0"/>
              <w:autoSpaceDN w:val="0"/>
              <w:adjustRightInd w:val="0"/>
              <w:jc w:val="center"/>
              <w:rPr>
                <w:bCs/>
                <w:lang w:eastAsia="en-US"/>
              </w:rPr>
            </w:pPr>
            <w:r w:rsidRPr="00C74597">
              <w:rPr>
                <w:bCs/>
                <w:lang w:eastAsia="en-US"/>
              </w:rPr>
              <w:t>1,4%</w:t>
            </w:r>
          </w:p>
        </w:tc>
        <w:tc>
          <w:tcPr>
            <w:tcW w:w="1134"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autoSpaceDE w:val="0"/>
              <w:autoSpaceDN w:val="0"/>
              <w:adjustRightInd w:val="0"/>
              <w:jc w:val="center"/>
              <w:rPr>
                <w:bCs/>
                <w:lang w:eastAsia="en-US"/>
              </w:rPr>
            </w:pPr>
            <w:r w:rsidRPr="00C74597">
              <w:rPr>
                <w:bCs/>
                <w:lang w:eastAsia="en-US"/>
              </w:rPr>
              <w:t>0,4%</w:t>
            </w:r>
          </w:p>
        </w:tc>
      </w:tr>
      <w:tr w:rsidR="003C7A09" w:rsidRPr="00C74597" w:rsidTr="002237A9">
        <w:tc>
          <w:tcPr>
            <w:tcW w:w="637"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jc w:val="center"/>
              <w:rPr>
                <w:b/>
                <w:bCs/>
                <w:lang w:eastAsia="en-US"/>
              </w:rPr>
            </w:pPr>
            <w:r w:rsidRPr="00C74597">
              <w:rPr>
                <w:b/>
                <w:bCs/>
                <w:lang w:eastAsia="en-US"/>
              </w:rPr>
              <w:t>2.10</w:t>
            </w:r>
          </w:p>
        </w:tc>
        <w:tc>
          <w:tcPr>
            <w:tcW w:w="2482"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shd w:val="clear" w:color="auto" w:fill="FFFFFF"/>
              <w:autoSpaceDE w:val="0"/>
              <w:autoSpaceDN w:val="0"/>
              <w:adjustRightInd w:val="0"/>
              <w:jc w:val="both"/>
              <w:rPr>
                <w:lang w:eastAsia="en-US"/>
              </w:rPr>
            </w:pPr>
            <w:r w:rsidRPr="00C74597">
              <w:rPr>
                <w:lang w:eastAsia="en-US"/>
              </w:rPr>
              <w:t>Заболевания органов дыхания</w:t>
            </w:r>
          </w:p>
        </w:tc>
        <w:tc>
          <w:tcPr>
            <w:tcW w:w="1275"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shd w:val="clear" w:color="auto" w:fill="FFFFFF"/>
              <w:autoSpaceDE w:val="0"/>
              <w:autoSpaceDN w:val="0"/>
              <w:adjustRightInd w:val="0"/>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autoSpaceDE w:val="0"/>
              <w:autoSpaceDN w:val="0"/>
              <w:adjustRightInd w:val="0"/>
              <w:jc w:val="center"/>
              <w:rPr>
                <w:bCs/>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C7A09" w:rsidRPr="00C74597" w:rsidRDefault="003C7A09" w:rsidP="003C7A09">
            <w:pPr>
              <w:autoSpaceDE w:val="0"/>
              <w:autoSpaceDN w:val="0"/>
              <w:adjustRightInd w:val="0"/>
              <w:jc w:val="center"/>
              <w:rPr>
                <w:bCs/>
                <w:lang w:eastAsia="en-US"/>
              </w:rPr>
            </w:pPr>
          </w:p>
        </w:tc>
        <w:tc>
          <w:tcPr>
            <w:tcW w:w="1276"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autoSpaceDE w:val="0"/>
              <w:autoSpaceDN w:val="0"/>
              <w:adjustRightInd w:val="0"/>
              <w:jc w:val="center"/>
              <w:rPr>
                <w:bCs/>
                <w:lang w:eastAsia="en-US"/>
              </w:rPr>
            </w:pPr>
            <w:r w:rsidRPr="00C74597">
              <w:rPr>
                <w:bCs/>
                <w:lang w:eastAsia="en-US"/>
              </w:rPr>
              <w:t>5,0%</w:t>
            </w:r>
          </w:p>
        </w:tc>
        <w:tc>
          <w:tcPr>
            <w:tcW w:w="1134" w:type="dxa"/>
            <w:tcBorders>
              <w:top w:val="single" w:sz="4" w:space="0" w:color="auto"/>
              <w:left w:val="single" w:sz="4" w:space="0" w:color="auto"/>
              <w:bottom w:val="single" w:sz="4" w:space="0" w:color="auto"/>
              <w:right w:val="single" w:sz="4" w:space="0" w:color="auto"/>
            </w:tcBorders>
          </w:tcPr>
          <w:p w:rsidR="003C7A09" w:rsidRPr="00C74597" w:rsidRDefault="003C7A09" w:rsidP="003C7A09">
            <w:pPr>
              <w:autoSpaceDE w:val="0"/>
              <w:autoSpaceDN w:val="0"/>
              <w:adjustRightInd w:val="0"/>
              <w:jc w:val="center"/>
              <w:rPr>
                <w:bCs/>
                <w:lang w:eastAsia="en-US"/>
              </w:rPr>
            </w:pPr>
            <w:r w:rsidRPr="00C74597">
              <w:rPr>
                <w:bCs/>
                <w:lang w:eastAsia="en-US"/>
              </w:rPr>
              <w:t>1,9%</w:t>
            </w:r>
          </w:p>
        </w:tc>
      </w:tr>
    </w:tbl>
    <w:p w:rsidR="003C7A09" w:rsidRPr="00C74597" w:rsidRDefault="003C7A09" w:rsidP="003C7A09">
      <w:pPr>
        <w:shd w:val="clear" w:color="auto" w:fill="FFFFFF"/>
        <w:autoSpaceDE w:val="0"/>
        <w:autoSpaceDN w:val="0"/>
        <w:adjustRightInd w:val="0"/>
        <w:jc w:val="both"/>
      </w:pPr>
    </w:p>
    <w:p w:rsidR="003C7A09" w:rsidRPr="00C74597" w:rsidRDefault="003C7A09" w:rsidP="003C7A09">
      <w:pPr>
        <w:ind w:firstLine="708"/>
        <w:jc w:val="both"/>
      </w:pPr>
      <w:r w:rsidRPr="00C74597">
        <w:t xml:space="preserve">Настораживает, что в этом учебном году динамика сохранности здоровья детей отрицательная. Но, по наблюдениям школьного медработника, классных руководителей результаты медосмотра не всегда точно отражают истинное состояние здоровья учащихся. </w:t>
      </w:r>
    </w:p>
    <w:p w:rsidR="003C7A09" w:rsidRPr="00C74597" w:rsidRDefault="003C7A09" w:rsidP="003C7A09">
      <w:pPr>
        <w:ind w:firstLine="708"/>
        <w:jc w:val="both"/>
      </w:pPr>
      <w:r w:rsidRPr="00C74597">
        <w:t xml:space="preserve">В прошедшем учебном году была проведена большая разъяснительная работа с учащимися и их родителями о значении уроков физической культуры для общего развития и состояния здоровья человека, что, возможно, оказало положительное влияние на посещаемость уроков физкультуры, сократилось количество освобожденных детей. Учителя физической культуры на уроках обращают на них особое внимание. Они планируют свои уроки таким образом, чтобы дети с ослабленным здоровьем и освобожденные от занятий физкультурой по медицинским показаниям могли выполнять посильную индивидуальную нагрузку. </w:t>
      </w:r>
    </w:p>
    <w:p w:rsidR="003C7A09" w:rsidRPr="00C74597" w:rsidRDefault="003C7A09" w:rsidP="003C7A09">
      <w:pPr>
        <w:shd w:val="clear" w:color="auto" w:fill="FFFFFF"/>
        <w:autoSpaceDE w:val="0"/>
        <w:autoSpaceDN w:val="0"/>
        <w:adjustRightInd w:val="0"/>
        <w:ind w:firstLine="708"/>
        <w:jc w:val="both"/>
      </w:pPr>
      <w:r w:rsidRPr="00C74597">
        <w:t xml:space="preserve">С целью сохранения здоровья детей  и приобщения их к здоровому образу жизни во всех классах базовой начальной школы введены занятия «Ритмики», а также курс «Основы здорового образа жизни» в 6б классе и в 5,7,8 классах ООШ с.Пограничное. </w:t>
      </w:r>
    </w:p>
    <w:p w:rsidR="003C7A09" w:rsidRPr="00C74597" w:rsidRDefault="003C7A09" w:rsidP="003C7A09">
      <w:pPr>
        <w:ind w:firstLine="708"/>
        <w:jc w:val="both"/>
      </w:pPr>
    </w:p>
    <w:p w:rsidR="003C7A09" w:rsidRPr="00C74597" w:rsidRDefault="003C7A09" w:rsidP="003C7A09">
      <w:pPr>
        <w:shd w:val="clear" w:color="auto" w:fill="FFFFFF"/>
        <w:autoSpaceDE w:val="0"/>
        <w:autoSpaceDN w:val="0"/>
        <w:adjustRightInd w:val="0"/>
        <w:ind w:firstLine="708"/>
        <w:jc w:val="both"/>
      </w:pPr>
      <w:r w:rsidRPr="00C74597">
        <w:t>За учебный год было проведено 32 классных часа по вопросам ЗОЖ (14 - начальная школа, 11 - основная школа, 7 - средняя школа), встречи с медицинскими работниками школы и МУЗ ЦРБ р. п. Колышлей:</w:t>
      </w:r>
    </w:p>
    <w:p w:rsidR="003C7A09" w:rsidRPr="00C74597" w:rsidRDefault="003C7A09" w:rsidP="003C7A09">
      <w:pPr>
        <w:numPr>
          <w:ilvl w:val="0"/>
          <w:numId w:val="9"/>
        </w:numPr>
        <w:tabs>
          <w:tab w:val="clear" w:pos="720"/>
          <w:tab w:val="num" w:pos="0"/>
          <w:tab w:val="left" w:pos="993"/>
        </w:tabs>
        <w:ind w:left="0" w:firstLine="709"/>
        <w:jc w:val="both"/>
        <w:rPr>
          <w:rStyle w:val="FontStyle63"/>
        </w:rPr>
      </w:pPr>
      <w:r w:rsidRPr="00C74597">
        <w:rPr>
          <w:rStyle w:val="FontStyle63"/>
        </w:rPr>
        <w:t>классные часы «Курить или жить» - 5-7 классы;</w:t>
      </w:r>
    </w:p>
    <w:p w:rsidR="003C7A09" w:rsidRPr="00C74597" w:rsidRDefault="003C7A09" w:rsidP="003C7A09">
      <w:pPr>
        <w:numPr>
          <w:ilvl w:val="0"/>
          <w:numId w:val="9"/>
        </w:numPr>
        <w:tabs>
          <w:tab w:val="clear" w:pos="720"/>
          <w:tab w:val="num" w:pos="0"/>
          <w:tab w:val="left" w:pos="993"/>
        </w:tabs>
        <w:ind w:left="0" w:firstLine="709"/>
        <w:jc w:val="both"/>
        <w:rPr>
          <w:rStyle w:val="FontStyle63"/>
        </w:rPr>
      </w:pPr>
      <w:r w:rsidRPr="00C74597">
        <w:rPr>
          <w:rStyle w:val="FontStyle63"/>
        </w:rPr>
        <w:t>конференция «Здоровое питание» среди учащихся – 8-9 классов, учитель биологии Петранова О.В.,</w:t>
      </w:r>
    </w:p>
    <w:p w:rsidR="003C7A09" w:rsidRPr="00C74597" w:rsidRDefault="003C7A09" w:rsidP="003C7A09">
      <w:pPr>
        <w:numPr>
          <w:ilvl w:val="0"/>
          <w:numId w:val="9"/>
        </w:numPr>
        <w:tabs>
          <w:tab w:val="clear" w:pos="720"/>
          <w:tab w:val="num" w:pos="0"/>
          <w:tab w:val="left" w:pos="993"/>
        </w:tabs>
        <w:ind w:left="0" w:firstLine="709"/>
        <w:jc w:val="both"/>
        <w:rPr>
          <w:rStyle w:val="FontStyle63"/>
        </w:rPr>
      </w:pPr>
      <w:r w:rsidRPr="00C74597">
        <w:rPr>
          <w:rStyle w:val="FontStyle63"/>
        </w:rPr>
        <w:t>дискуссия «В здоровом теле здоровый дух» - 9 - 10-е классы (классные руководители Уварова И.А.,  Слюняева Л.В.).</w:t>
      </w:r>
    </w:p>
    <w:p w:rsidR="003C7A09" w:rsidRPr="00C74597" w:rsidRDefault="003C7A09" w:rsidP="003C7A09">
      <w:pPr>
        <w:numPr>
          <w:ilvl w:val="0"/>
          <w:numId w:val="9"/>
        </w:numPr>
        <w:tabs>
          <w:tab w:val="clear" w:pos="720"/>
          <w:tab w:val="num" w:pos="0"/>
          <w:tab w:val="left" w:pos="993"/>
        </w:tabs>
        <w:ind w:left="0" w:firstLine="709"/>
        <w:jc w:val="both"/>
        <w:rPr>
          <w:rStyle w:val="FontStyle63"/>
        </w:rPr>
      </w:pPr>
      <w:r w:rsidRPr="00C74597">
        <w:rPr>
          <w:rStyle w:val="FontStyle63"/>
        </w:rPr>
        <w:t>классный час «Ваш режим дня» 5 - 6-е классы (классные руководители Чиханова И.В., Прокина Н.В., Маркина И.Н.)</w:t>
      </w:r>
    </w:p>
    <w:p w:rsidR="003C7A09" w:rsidRPr="00C74597" w:rsidRDefault="003C7A09" w:rsidP="003C7A09">
      <w:pPr>
        <w:pStyle w:val="Style11"/>
        <w:tabs>
          <w:tab w:val="num" w:pos="0"/>
          <w:tab w:val="left" w:pos="1584"/>
        </w:tabs>
        <w:spacing w:line="240" w:lineRule="auto"/>
        <w:ind w:firstLine="709"/>
        <w:rPr>
          <w:rStyle w:val="FontStyle63"/>
        </w:rPr>
      </w:pPr>
      <w:r w:rsidRPr="00C74597">
        <w:rPr>
          <w:rStyle w:val="FontStyle63"/>
        </w:rPr>
        <w:t>Осуществление профилактических и оздоровительных мероприятий в</w:t>
      </w:r>
      <w:r w:rsidRPr="00C74597">
        <w:rPr>
          <w:rStyle w:val="FontStyle63"/>
        </w:rPr>
        <w:br/>
        <w:t xml:space="preserve">школе предполагает совместную деятельность администрации, медицинского персонала, педагогов и родителей. </w:t>
      </w:r>
    </w:p>
    <w:p w:rsidR="003C7A09" w:rsidRPr="00C74597" w:rsidRDefault="003C7A09" w:rsidP="003C7A09">
      <w:pPr>
        <w:ind w:firstLine="709"/>
        <w:jc w:val="center"/>
        <w:rPr>
          <w:rStyle w:val="FontStyle63"/>
          <w:b/>
        </w:rPr>
      </w:pPr>
    </w:p>
    <w:p w:rsidR="003C7A09" w:rsidRPr="00C74597" w:rsidRDefault="003C7A09" w:rsidP="003C7A09">
      <w:pPr>
        <w:ind w:firstLine="709"/>
        <w:jc w:val="center"/>
        <w:rPr>
          <w:rStyle w:val="FontStyle63"/>
          <w:b/>
        </w:rPr>
      </w:pPr>
      <w:r w:rsidRPr="00C74597">
        <w:rPr>
          <w:rStyle w:val="FontStyle63"/>
          <w:b/>
        </w:rPr>
        <w:t>Основные массовые мероприятия по пропаганде ЗОЖ</w:t>
      </w:r>
    </w:p>
    <w:p w:rsidR="003C7A09" w:rsidRPr="00C74597" w:rsidRDefault="003C7A09" w:rsidP="003C7A09">
      <w:pPr>
        <w:ind w:firstLine="709"/>
        <w:jc w:val="center"/>
        <w:rPr>
          <w:rStyle w:val="FontStyle63"/>
          <w:b/>
        </w:rPr>
      </w:pPr>
    </w:p>
    <w:tbl>
      <w:tblPr>
        <w:tblW w:w="5000" w:type="pct"/>
        <w:tblCellMar>
          <w:left w:w="40" w:type="dxa"/>
          <w:right w:w="40" w:type="dxa"/>
        </w:tblCellMar>
        <w:tblLook w:val="0000"/>
      </w:tblPr>
      <w:tblGrid>
        <w:gridCol w:w="5808"/>
        <w:gridCol w:w="3627"/>
      </w:tblGrid>
      <w:tr w:rsidR="003C7A09" w:rsidRPr="00C74597" w:rsidTr="003C7A09">
        <w:trPr>
          <w:trHeight w:val="302"/>
        </w:trPr>
        <w:tc>
          <w:tcPr>
            <w:tcW w:w="3078" w:type="pct"/>
            <w:tcBorders>
              <w:top w:val="single" w:sz="1" w:space="0" w:color="000000"/>
              <w:left w:val="single" w:sz="1" w:space="0" w:color="000000"/>
              <w:right w:val="single" w:sz="1" w:space="0" w:color="000000"/>
            </w:tcBorders>
            <w:shd w:val="clear" w:color="auto" w:fill="auto"/>
          </w:tcPr>
          <w:p w:rsidR="003C7A09" w:rsidRPr="00C74597" w:rsidRDefault="003C7A09" w:rsidP="003C7A09">
            <w:pPr>
              <w:pStyle w:val="Style43"/>
              <w:spacing w:line="240" w:lineRule="auto"/>
              <w:ind w:left="142" w:right="57"/>
              <w:rPr>
                <w:rStyle w:val="FontStyle59"/>
              </w:rPr>
            </w:pPr>
            <w:r w:rsidRPr="00C74597">
              <w:rPr>
                <w:rStyle w:val="FontStyle59"/>
              </w:rPr>
              <w:t>Месячник профилактики вредных привычек</w:t>
            </w:r>
          </w:p>
        </w:tc>
        <w:tc>
          <w:tcPr>
            <w:tcW w:w="1922" w:type="pct"/>
            <w:tcBorders>
              <w:top w:val="single" w:sz="1" w:space="0" w:color="000000"/>
              <w:left w:val="single" w:sz="1" w:space="0" w:color="000000"/>
              <w:right w:val="single" w:sz="1" w:space="0" w:color="000000"/>
            </w:tcBorders>
            <w:shd w:val="clear" w:color="auto" w:fill="auto"/>
          </w:tcPr>
          <w:p w:rsidR="003C7A09" w:rsidRPr="00C74597" w:rsidRDefault="003C7A09" w:rsidP="003C7A09">
            <w:pPr>
              <w:pStyle w:val="Style43"/>
              <w:spacing w:line="240" w:lineRule="auto"/>
              <w:ind w:left="142" w:right="57"/>
              <w:rPr>
                <w:rStyle w:val="FontStyle59"/>
              </w:rPr>
            </w:pPr>
            <w:r w:rsidRPr="00C74597">
              <w:rPr>
                <w:rStyle w:val="FontStyle59"/>
              </w:rPr>
              <w:t>Участвовали 7-11классы</w:t>
            </w:r>
          </w:p>
        </w:tc>
      </w:tr>
      <w:tr w:rsidR="003C7A09" w:rsidRPr="00C74597" w:rsidTr="003C7A09">
        <w:tc>
          <w:tcPr>
            <w:tcW w:w="3078" w:type="pct"/>
            <w:tcBorders>
              <w:top w:val="single" w:sz="1" w:space="0" w:color="000000"/>
              <w:left w:val="single" w:sz="1" w:space="0" w:color="000000"/>
              <w:bottom w:val="single" w:sz="1" w:space="0" w:color="000000"/>
              <w:right w:val="single" w:sz="1" w:space="0" w:color="000000"/>
            </w:tcBorders>
            <w:shd w:val="clear" w:color="auto" w:fill="auto"/>
          </w:tcPr>
          <w:p w:rsidR="003C7A09" w:rsidRPr="00C74597" w:rsidRDefault="003C7A09" w:rsidP="003C7A09">
            <w:pPr>
              <w:pStyle w:val="Style43"/>
              <w:spacing w:line="240" w:lineRule="auto"/>
              <w:ind w:left="142" w:right="57"/>
              <w:rPr>
                <w:rStyle w:val="FontStyle59"/>
              </w:rPr>
            </w:pPr>
            <w:r w:rsidRPr="00C74597">
              <w:rPr>
                <w:rStyle w:val="FontStyle59"/>
              </w:rPr>
              <w:t>Месячник здоровья (сентябрь, май)</w:t>
            </w:r>
          </w:p>
        </w:tc>
        <w:tc>
          <w:tcPr>
            <w:tcW w:w="1922" w:type="pct"/>
            <w:tcBorders>
              <w:top w:val="single" w:sz="1" w:space="0" w:color="000000"/>
              <w:left w:val="single" w:sz="1" w:space="0" w:color="000000"/>
              <w:bottom w:val="single" w:sz="1" w:space="0" w:color="000000"/>
              <w:right w:val="single" w:sz="1" w:space="0" w:color="000000"/>
            </w:tcBorders>
            <w:shd w:val="clear" w:color="auto" w:fill="auto"/>
          </w:tcPr>
          <w:p w:rsidR="003C7A09" w:rsidRPr="00C74597" w:rsidRDefault="003C7A09" w:rsidP="003C7A09">
            <w:pPr>
              <w:pStyle w:val="Style43"/>
              <w:spacing w:line="240" w:lineRule="auto"/>
              <w:ind w:left="142" w:right="57"/>
              <w:rPr>
                <w:rStyle w:val="FontStyle59"/>
              </w:rPr>
            </w:pPr>
            <w:r w:rsidRPr="00C74597">
              <w:rPr>
                <w:rStyle w:val="FontStyle59"/>
              </w:rPr>
              <w:t>1-11 классы</w:t>
            </w:r>
          </w:p>
        </w:tc>
      </w:tr>
      <w:tr w:rsidR="003C7A09" w:rsidRPr="00C74597" w:rsidTr="003C7A09">
        <w:tc>
          <w:tcPr>
            <w:tcW w:w="3078" w:type="pct"/>
            <w:tcBorders>
              <w:top w:val="single" w:sz="1" w:space="0" w:color="000000"/>
              <w:left w:val="single" w:sz="1" w:space="0" w:color="000000"/>
              <w:bottom w:val="single" w:sz="1" w:space="0" w:color="000000"/>
              <w:right w:val="single" w:sz="1" w:space="0" w:color="000000"/>
            </w:tcBorders>
            <w:shd w:val="clear" w:color="auto" w:fill="auto"/>
          </w:tcPr>
          <w:p w:rsidR="003C7A09" w:rsidRPr="00C74597" w:rsidRDefault="003C7A09" w:rsidP="003C7A09">
            <w:pPr>
              <w:pStyle w:val="Style43"/>
              <w:spacing w:line="240" w:lineRule="auto"/>
              <w:ind w:left="142" w:right="57"/>
              <w:rPr>
                <w:rStyle w:val="FontStyle59"/>
              </w:rPr>
            </w:pPr>
            <w:r w:rsidRPr="00C74597">
              <w:rPr>
                <w:rStyle w:val="FontStyle59"/>
              </w:rPr>
              <w:t>Губернаторские тесты и Президентские состязания</w:t>
            </w:r>
          </w:p>
        </w:tc>
        <w:tc>
          <w:tcPr>
            <w:tcW w:w="1922" w:type="pct"/>
            <w:tcBorders>
              <w:top w:val="single" w:sz="1" w:space="0" w:color="000000"/>
              <w:left w:val="single" w:sz="1" w:space="0" w:color="000000"/>
              <w:bottom w:val="single" w:sz="1" w:space="0" w:color="000000"/>
              <w:right w:val="single" w:sz="1" w:space="0" w:color="000000"/>
            </w:tcBorders>
            <w:shd w:val="clear" w:color="auto" w:fill="auto"/>
          </w:tcPr>
          <w:p w:rsidR="003C7A09" w:rsidRPr="00C74597" w:rsidRDefault="003C7A09" w:rsidP="003C7A09">
            <w:pPr>
              <w:pStyle w:val="Style43"/>
              <w:spacing w:line="240" w:lineRule="auto"/>
              <w:ind w:left="142" w:right="57"/>
              <w:rPr>
                <w:rStyle w:val="FontStyle59"/>
              </w:rPr>
            </w:pPr>
            <w:r w:rsidRPr="00C74597">
              <w:rPr>
                <w:rStyle w:val="FontStyle59"/>
              </w:rPr>
              <w:t xml:space="preserve">Приняли участие все учащиеся </w:t>
            </w:r>
          </w:p>
          <w:p w:rsidR="003C7A09" w:rsidRPr="00C74597" w:rsidRDefault="003C7A09" w:rsidP="003C7A09">
            <w:pPr>
              <w:pStyle w:val="Style43"/>
              <w:spacing w:line="240" w:lineRule="auto"/>
              <w:ind w:left="142" w:right="57"/>
              <w:rPr>
                <w:rStyle w:val="FontStyle59"/>
              </w:rPr>
            </w:pPr>
            <w:r w:rsidRPr="00C74597">
              <w:rPr>
                <w:rStyle w:val="FontStyle59"/>
              </w:rPr>
              <w:t>2-11 классов</w:t>
            </w:r>
          </w:p>
        </w:tc>
      </w:tr>
      <w:tr w:rsidR="003C7A09" w:rsidRPr="00C74597" w:rsidTr="003C7A09">
        <w:tc>
          <w:tcPr>
            <w:tcW w:w="3078" w:type="pct"/>
            <w:tcBorders>
              <w:top w:val="single" w:sz="1" w:space="0" w:color="000000"/>
              <w:left w:val="single" w:sz="1" w:space="0" w:color="000000"/>
              <w:bottom w:val="single" w:sz="1" w:space="0" w:color="000000"/>
              <w:right w:val="single" w:sz="1" w:space="0" w:color="000000"/>
            </w:tcBorders>
            <w:shd w:val="clear" w:color="auto" w:fill="auto"/>
          </w:tcPr>
          <w:p w:rsidR="003C7A09" w:rsidRPr="00C74597" w:rsidRDefault="003C7A09" w:rsidP="003C7A09">
            <w:pPr>
              <w:pStyle w:val="Style43"/>
              <w:spacing w:line="240" w:lineRule="auto"/>
              <w:ind w:left="142" w:right="57"/>
              <w:rPr>
                <w:rStyle w:val="FontStyle59"/>
              </w:rPr>
            </w:pPr>
            <w:r w:rsidRPr="00C74597">
              <w:rPr>
                <w:rStyle w:val="FontStyle59"/>
              </w:rPr>
              <w:t>Утренняя гимнастика</w:t>
            </w:r>
          </w:p>
        </w:tc>
        <w:tc>
          <w:tcPr>
            <w:tcW w:w="1922" w:type="pct"/>
            <w:tcBorders>
              <w:top w:val="single" w:sz="1" w:space="0" w:color="000000"/>
              <w:left w:val="single" w:sz="1" w:space="0" w:color="000000"/>
              <w:bottom w:val="single" w:sz="1" w:space="0" w:color="000000"/>
              <w:right w:val="single" w:sz="1" w:space="0" w:color="000000"/>
            </w:tcBorders>
            <w:shd w:val="clear" w:color="auto" w:fill="auto"/>
          </w:tcPr>
          <w:p w:rsidR="003C7A09" w:rsidRPr="00C74597" w:rsidRDefault="003C7A09" w:rsidP="003C7A09">
            <w:pPr>
              <w:pStyle w:val="Style43"/>
              <w:spacing w:line="240" w:lineRule="auto"/>
              <w:ind w:left="142" w:right="57"/>
              <w:rPr>
                <w:rStyle w:val="FontStyle59"/>
              </w:rPr>
            </w:pPr>
            <w:r w:rsidRPr="00C74597">
              <w:rPr>
                <w:rStyle w:val="FontStyle59"/>
              </w:rPr>
              <w:t>Участвовали 1-11 классы</w:t>
            </w:r>
          </w:p>
        </w:tc>
      </w:tr>
      <w:tr w:rsidR="003C7A09" w:rsidRPr="00C74597" w:rsidTr="003C7A09">
        <w:tc>
          <w:tcPr>
            <w:tcW w:w="3078" w:type="pct"/>
            <w:tcBorders>
              <w:top w:val="single" w:sz="1" w:space="0" w:color="000000"/>
              <w:left w:val="single" w:sz="1" w:space="0" w:color="000000"/>
              <w:bottom w:val="single" w:sz="1" w:space="0" w:color="000000"/>
              <w:right w:val="single" w:sz="1" w:space="0" w:color="000000"/>
            </w:tcBorders>
            <w:shd w:val="clear" w:color="auto" w:fill="auto"/>
          </w:tcPr>
          <w:p w:rsidR="003C7A09" w:rsidRPr="00C74597" w:rsidRDefault="003C7A09" w:rsidP="003C7A09">
            <w:pPr>
              <w:pStyle w:val="Style43"/>
              <w:spacing w:line="240" w:lineRule="auto"/>
              <w:ind w:left="142" w:right="57"/>
              <w:rPr>
                <w:rStyle w:val="FontStyle59"/>
              </w:rPr>
            </w:pPr>
            <w:r w:rsidRPr="00C74597">
              <w:rPr>
                <w:rStyle w:val="FontStyle59"/>
              </w:rPr>
              <w:t>День здоровья (ежемесячно)</w:t>
            </w:r>
          </w:p>
        </w:tc>
        <w:tc>
          <w:tcPr>
            <w:tcW w:w="1922" w:type="pct"/>
            <w:tcBorders>
              <w:top w:val="single" w:sz="1" w:space="0" w:color="000000"/>
              <w:left w:val="single" w:sz="1" w:space="0" w:color="000000"/>
              <w:bottom w:val="single" w:sz="1" w:space="0" w:color="000000"/>
              <w:right w:val="single" w:sz="1" w:space="0" w:color="000000"/>
            </w:tcBorders>
            <w:shd w:val="clear" w:color="auto" w:fill="auto"/>
          </w:tcPr>
          <w:p w:rsidR="003C7A09" w:rsidRPr="00C74597" w:rsidRDefault="003C7A09" w:rsidP="003C7A09">
            <w:pPr>
              <w:pStyle w:val="Style43"/>
              <w:spacing w:line="240" w:lineRule="auto"/>
              <w:ind w:left="142" w:right="57"/>
              <w:rPr>
                <w:rStyle w:val="FontStyle59"/>
              </w:rPr>
            </w:pPr>
            <w:r w:rsidRPr="00C74597">
              <w:rPr>
                <w:rStyle w:val="FontStyle59"/>
              </w:rPr>
              <w:t>Участвовали 1-11 классы</w:t>
            </w:r>
          </w:p>
        </w:tc>
      </w:tr>
      <w:tr w:rsidR="003C7A09" w:rsidRPr="00C74597" w:rsidTr="003C7A09">
        <w:tc>
          <w:tcPr>
            <w:tcW w:w="3078" w:type="pct"/>
            <w:tcBorders>
              <w:top w:val="single" w:sz="1" w:space="0" w:color="000000"/>
              <w:left w:val="single" w:sz="1" w:space="0" w:color="000000"/>
              <w:bottom w:val="single" w:sz="1" w:space="0" w:color="000000"/>
              <w:right w:val="single" w:sz="1" w:space="0" w:color="000000"/>
            </w:tcBorders>
            <w:shd w:val="clear" w:color="auto" w:fill="auto"/>
          </w:tcPr>
          <w:p w:rsidR="003C7A09" w:rsidRPr="00C74597" w:rsidRDefault="003C7A09" w:rsidP="003C7A09">
            <w:pPr>
              <w:pStyle w:val="Style43"/>
              <w:spacing w:line="240" w:lineRule="auto"/>
              <w:ind w:left="142" w:right="57"/>
              <w:rPr>
                <w:rStyle w:val="FontStyle59"/>
              </w:rPr>
            </w:pPr>
            <w:r w:rsidRPr="00C74597">
              <w:t>Школьные спартакиады, соревнования по игровым видам спорта (баскетболу, волейболу, мини-футболу и др.).</w:t>
            </w:r>
          </w:p>
        </w:tc>
        <w:tc>
          <w:tcPr>
            <w:tcW w:w="1922" w:type="pct"/>
            <w:tcBorders>
              <w:top w:val="single" w:sz="1" w:space="0" w:color="000000"/>
              <w:left w:val="single" w:sz="1" w:space="0" w:color="000000"/>
              <w:bottom w:val="single" w:sz="1" w:space="0" w:color="000000"/>
              <w:right w:val="single" w:sz="1" w:space="0" w:color="000000"/>
            </w:tcBorders>
            <w:shd w:val="clear" w:color="auto" w:fill="auto"/>
          </w:tcPr>
          <w:p w:rsidR="003C7A09" w:rsidRPr="00C74597" w:rsidRDefault="003C7A09" w:rsidP="003C7A09">
            <w:pPr>
              <w:pStyle w:val="Style43"/>
              <w:spacing w:line="240" w:lineRule="auto"/>
              <w:ind w:left="142" w:right="57"/>
              <w:rPr>
                <w:rStyle w:val="FontStyle59"/>
              </w:rPr>
            </w:pPr>
            <w:r w:rsidRPr="00C74597">
              <w:rPr>
                <w:rStyle w:val="FontStyle59"/>
              </w:rPr>
              <w:t>Участвовали 5-11 классы</w:t>
            </w:r>
          </w:p>
        </w:tc>
      </w:tr>
      <w:tr w:rsidR="003C7A09" w:rsidRPr="00C74597" w:rsidTr="003C7A09">
        <w:trPr>
          <w:trHeight w:val="554"/>
        </w:trPr>
        <w:tc>
          <w:tcPr>
            <w:tcW w:w="3078" w:type="pct"/>
            <w:tcBorders>
              <w:top w:val="single" w:sz="1" w:space="0" w:color="000000"/>
              <w:left w:val="single" w:sz="1" w:space="0" w:color="000000"/>
              <w:right w:val="single" w:sz="1" w:space="0" w:color="000000"/>
            </w:tcBorders>
            <w:shd w:val="clear" w:color="auto" w:fill="auto"/>
          </w:tcPr>
          <w:p w:rsidR="003C7A09" w:rsidRPr="00C74597" w:rsidRDefault="003C7A09" w:rsidP="003C7A09">
            <w:pPr>
              <w:pStyle w:val="Style43"/>
              <w:spacing w:line="240" w:lineRule="auto"/>
              <w:ind w:left="142" w:right="57"/>
              <w:rPr>
                <w:rStyle w:val="FontStyle59"/>
              </w:rPr>
            </w:pPr>
            <w:r w:rsidRPr="00C74597">
              <w:rPr>
                <w:rStyle w:val="FontStyle59"/>
              </w:rPr>
              <w:t>Конкурс плакатов «Мы против вредных</w:t>
            </w:r>
          </w:p>
          <w:p w:rsidR="003C7A09" w:rsidRPr="00C74597" w:rsidRDefault="003C7A09" w:rsidP="003C7A09">
            <w:pPr>
              <w:pStyle w:val="Style43"/>
              <w:spacing w:line="240" w:lineRule="auto"/>
              <w:ind w:left="142" w:right="57"/>
              <w:rPr>
                <w:rStyle w:val="FontStyle59"/>
              </w:rPr>
            </w:pPr>
            <w:r w:rsidRPr="00C74597">
              <w:rPr>
                <w:rStyle w:val="FontStyle59"/>
              </w:rPr>
              <w:t>привычек»</w:t>
            </w:r>
          </w:p>
        </w:tc>
        <w:tc>
          <w:tcPr>
            <w:tcW w:w="1922" w:type="pct"/>
            <w:tcBorders>
              <w:top w:val="single" w:sz="1" w:space="0" w:color="000000"/>
              <w:left w:val="single" w:sz="1" w:space="0" w:color="000000"/>
              <w:right w:val="single" w:sz="1" w:space="0" w:color="000000"/>
            </w:tcBorders>
            <w:shd w:val="clear" w:color="auto" w:fill="auto"/>
          </w:tcPr>
          <w:p w:rsidR="003C7A09" w:rsidRPr="00C74597" w:rsidRDefault="003C7A09" w:rsidP="003C7A09">
            <w:pPr>
              <w:pStyle w:val="Style43"/>
              <w:spacing w:line="240" w:lineRule="auto"/>
              <w:ind w:left="142" w:right="57"/>
              <w:rPr>
                <w:rStyle w:val="FontStyle59"/>
              </w:rPr>
            </w:pPr>
            <w:r w:rsidRPr="00C74597">
              <w:rPr>
                <w:rStyle w:val="FontStyle59"/>
              </w:rPr>
              <w:t>5-11 классы</w:t>
            </w:r>
          </w:p>
        </w:tc>
      </w:tr>
      <w:tr w:rsidR="003C7A09" w:rsidRPr="00C74597" w:rsidTr="003C7A09">
        <w:tc>
          <w:tcPr>
            <w:tcW w:w="3078" w:type="pct"/>
            <w:tcBorders>
              <w:top w:val="single" w:sz="1" w:space="0" w:color="000000"/>
              <w:left w:val="single" w:sz="1" w:space="0" w:color="000000"/>
              <w:bottom w:val="single" w:sz="1" w:space="0" w:color="000000"/>
              <w:right w:val="single" w:sz="1" w:space="0" w:color="000000"/>
            </w:tcBorders>
            <w:shd w:val="clear" w:color="auto" w:fill="auto"/>
          </w:tcPr>
          <w:p w:rsidR="003C7A09" w:rsidRPr="00C74597" w:rsidRDefault="003C7A09" w:rsidP="003C7A09">
            <w:pPr>
              <w:pStyle w:val="Style43"/>
              <w:spacing w:line="240" w:lineRule="auto"/>
              <w:ind w:left="142" w:right="57"/>
              <w:rPr>
                <w:rStyle w:val="FontStyle59"/>
              </w:rPr>
            </w:pPr>
            <w:r w:rsidRPr="00C74597">
              <w:rPr>
                <w:rStyle w:val="FontStyle59"/>
              </w:rPr>
              <w:t>Оздоровление учащихся в санаториях Пензенской области.</w:t>
            </w:r>
          </w:p>
        </w:tc>
        <w:tc>
          <w:tcPr>
            <w:tcW w:w="1922" w:type="pct"/>
            <w:tcBorders>
              <w:top w:val="single" w:sz="1" w:space="0" w:color="000000"/>
              <w:left w:val="single" w:sz="1" w:space="0" w:color="000000"/>
              <w:bottom w:val="single" w:sz="1" w:space="0" w:color="000000"/>
              <w:right w:val="single" w:sz="1" w:space="0" w:color="000000"/>
            </w:tcBorders>
            <w:shd w:val="clear" w:color="auto" w:fill="auto"/>
          </w:tcPr>
          <w:p w:rsidR="003C7A09" w:rsidRPr="00C74597" w:rsidRDefault="003C7A09" w:rsidP="003C7A09">
            <w:pPr>
              <w:pStyle w:val="Style43"/>
              <w:spacing w:line="240" w:lineRule="auto"/>
              <w:ind w:left="142" w:right="57"/>
              <w:rPr>
                <w:rStyle w:val="FontStyle59"/>
              </w:rPr>
            </w:pPr>
            <w:r w:rsidRPr="00C74597">
              <w:rPr>
                <w:rStyle w:val="FontStyle59"/>
              </w:rPr>
              <w:t>В течение года</w:t>
            </w:r>
          </w:p>
        </w:tc>
      </w:tr>
    </w:tbl>
    <w:p w:rsidR="003C7A09" w:rsidRPr="00C74597" w:rsidRDefault="003C7A09" w:rsidP="003C7A09">
      <w:pPr>
        <w:tabs>
          <w:tab w:val="left" w:pos="5580"/>
        </w:tabs>
        <w:ind w:firstLine="567"/>
        <w:jc w:val="both"/>
      </w:pPr>
    </w:p>
    <w:p w:rsidR="003C7A09" w:rsidRPr="00C74597" w:rsidRDefault="003C7A09" w:rsidP="003C7A09">
      <w:pPr>
        <w:tabs>
          <w:tab w:val="left" w:pos="5580"/>
        </w:tabs>
        <w:ind w:firstLine="567"/>
        <w:jc w:val="both"/>
      </w:pPr>
      <w:r w:rsidRPr="00C74597">
        <w:lastRenderedPageBreak/>
        <w:t xml:space="preserve">В рамках Всероссийской акции «Я выбираю спорт как альтернативу пагубным привычкам» в образовательном учреждении был проведен ряд мероприятий: </w:t>
      </w:r>
    </w:p>
    <w:p w:rsidR="003C7A09" w:rsidRPr="00C74597" w:rsidRDefault="003C7A09" w:rsidP="003C7A09">
      <w:pPr>
        <w:numPr>
          <w:ilvl w:val="0"/>
          <w:numId w:val="24"/>
        </w:numPr>
        <w:ind w:left="0" w:firstLine="0"/>
        <w:jc w:val="both"/>
      </w:pPr>
      <w:r w:rsidRPr="00C74597">
        <w:t xml:space="preserve"> конкурс видеороликов «Иди и смотри…» среди учащихся 9 - 11 классов (победители – учащиеся 11 «Б» класса, руководитель – Маркина И.Н.);</w:t>
      </w:r>
    </w:p>
    <w:p w:rsidR="003C7A09" w:rsidRPr="00C74597" w:rsidRDefault="003C7A09" w:rsidP="003C7A09">
      <w:pPr>
        <w:numPr>
          <w:ilvl w:val="0"/>
          <w:numId w:val="24"/>
        </w:numPr>
        <w:ind w:left="0" w:firstLine="0"/>
        <w:jc w:val="both"/>
      </w:pPr>
      <w:r w:rsidRPr="00C74597">
        <w:t xml:space="preserve">  конкурс буклетов «Выбирай свое будущее сам!» среди учащихся 7 - 11 классов (победитель – ученик 11 «А» класса Зоткин Артем, руководитель – Петранова О.В.);</w:t>
      </w:r>
    </w:p>
    <w:p w:rsidR="003C7A09" w:rsidRPr="00C74597" w:rsidRDefault="003C7A09" w:rsidP="003C7A09">
      <w:pPr>
        <w:numPr>
          <w:ilvl w:val="0"/>
          <w:numId w:val="24"/>
        </w:numPr>
        <w:ind w:left="0" w:firstLine="0"/>
        <w:jc w:val="both"/>
      </w:pPr>
      <w:r w:rsidRPr="00C74597">
        <w:t>конкурс на лучший слоган «Жизнь без вредных привычек – это здорово!» среди учащихся 6 - 9 классов (победители:  Хованцев В. 7 кл., руководитель – Слепцова Т.А.,  Литвиненко Н. 8»А».. руководитель – Рыжкова Е.Н., Никитина Д. 5 кл., руководитель – Чиханова И.В.);</w:t>
      </w:r>
    </w:p>
    <w:p w:rsidR="003C7A09" w:rsidRPr="00C74597" w:rsidRDefault="003C7A09" w:rsidP="003C7A09">
      <w:pPr>
        <w:numPr>
          <w:ilvl w:val="0"/>
          <w:numId w:val="24"/>
        </w:numPr>
        <w:ind w:left="0" w:firstLine="0"/>
        <w:jc w:val="both"/>
      </w:pPr>
      <w:r w:rsidRPr="00C74597">
        <w:t xml:space="preserve"> конкурс юных поэтов «Вредным привычкам – нет!!!» среди учащихся 5 - 11 классов (победитель – ученица 11 «А» класса Богданова Виктория, руководитель – Никулина И.С.); </w:t>
      </w:r>
    </w:p>
    <w:p w:rsidR="003C7A09" w:rsidRPr="00C74597" w:rsidRDefault="003C7A09" w:rsidP="003C7A09">
      <w:pPr>
        <w:numPr>
          <w:ilvl w:val="0"/>
          <w:numId w:val="24"/>
        </w:numPr>
        <w:ind w:left="0" w:firstLine="0"/>
        <w:jc w:val="both"/>
      </w:pPr>
      <w:r w:rsidRPr="00C74597">
        <w:t xml:space="preserve"> конкурс компьютерных презентаций «Вредным привычкам – НЕТ!» выбираю спорт…» среди учащихся 5 - 11 классов (победители – учащиеся 11 «А» класса, руководитель – Чиханова И. В.);</w:t>
      </w:r>
    </w:p>
    <w:p w:rsidR="003C7A09" w:rsidRPr="00C74597" w:rsidRDefault="003C7A09" w:rsidP="003C7A09">
      <w:pPr>
        <w:numPr>
          <w:ilvl w:val="0"/>
          <w:numId w:val="24"/>
        </w:numPr>
        <w:ind w:left="0" w:firstLine="0"/>
        <w:jc w:val="both"/>
      </w:pPr>
      <w:r w:rsidRPr="00C74597">
        <w:t xml:space="preserve"> спортивные соревнования «Я выбираю спорт как альтернативу пагубным привычкам!» среди учащихся 1 - 11 классов (ответственные – учителя физической культуры Жаворонкин В.Н. и Сапожников С.А.). </w:t>
      </w:r>
    </w:p>
    <w:p w:rsidR="003C7A09" w:rsidRPr="00C74597" w:rsidRDefault="003C7A09" w:rsidP="003C7A09">
      <w:pPr>
        <w:pStyle w:val="ab"/>
        <w:ind w:left="0" w:firstLine="578"/>
        <w:jc w:val="both"/>
      </w:pPr>
      <w:r w:rsidRPr="00C74597">
        <w:t>Работа группы учащихся и учителей школы стала участником районной акции «Я выбираю спорт как альтернативу пагубным привычкам» (руководитель – Хованцева И.Н.).</w:t>
      </w:r>
    </w:p>
    <w:p w:rsidR="003C7A09" w:rsidRPr="00C74597" w:rsidRDefault="003C7A09" w:rsidP="003C7A09">
      <w:pPr>
        <w:shd w:val="clear" w:color="auto" w:fill="FFFFFF"/>
        <w:autoSpaceDE w:val="0"/>
        <w:autoSpaceDN w:val="0"/>
        <w:adjustRightInd w:val="0"/>
        <w:ind w:firstLine="708"/>
        <w:jc w:val="both"/>
      </w:pPr>
    </w:p>
    <w:p w:rsidR="003C7A09" w:rsidRPr="00C74597" w:rsidRDefault="003C7A09" w:rsidP="003C7A09">
      <w:pPr>
        <w:shd w:val="clear" w:color="auto" w:fill="FFFFFF"/>
        <w:autoSpaceDE w:val="0"/>
        <w:autoSpaceDN w:val="0"/>
        <w:adjustRightInd w:val="0"/>
        <w:ind w:firstLine="708"/>
        <w:jc w:val="both"/>
      </w:pPr>
      <w:r w:rsidRPr="00C74597">
        <w:t>Классные руководители вели строгий контроль пропусков учебных занятий, в том числе  по болезни.</w:t>
      </w:r>
    </w:p>
    <w:p w:rsidR="003C7A09" w:rsidRPr="00C74597" w:rsidRDefault="003C7A09" w:rsidP="003C7A09">
      <w:pPr>
        <w:autoSpaceDE w:val="0"/>
        <w:autoSpaceDN w:val="0"/>
        <w:adjustRightInd w:val="0"/>
        <w:jc w:val="center"/>
        <w:rPr>
          <w:b/>
          <w:bCs/>
        </w:rPr>
      </w:pPr>
    </w:p>
    <w:p w:rsidR="003C7A09" w:rsidRPr="00C74597" w:rsidRDefault="003C7A09" w:rsidP="003C7A09">
      <w:pPr>
        <w:autoSpaceDE w:val="0"/>
        <w:autoSpaceDN w:val="0"/>
        <w:adjustRightInd w:val="0"/>
        <w:jc w:val="center"/>
        <w:rPr>
          <w:b/>
          <w:bCs/>
        </w:rPr>
      </w:pPr>
      <w:r w:rsidRPr="00C74597">
        <w:rPr>
          <w:b/>
          <w:bCs/>
        </w:rPr>
        <w:t>Информация о пропусках уроков обучающимися за 3 года</w:t>
      </w:r>
    </w:p>
    <w:tbl>
      <w:tblPr>
        <w:tblW w:w="9498" w:type="dxa"/>
        <w:tblCellSpacing w:w="0" w:type="dxa"/>
        <w:tblInd w:w="15" w:type="dxa"/>
        <w:tblLayout w:type="fixed"/>
        <w:tblCellMar>
          <w:left w:w="0" w:type="dxa"/>
          <w:right w:w="0" w:type="dxa"/>
        </w:tblCellMar>
        <w:tblLook w:val="04A0"/>
      </w:tblPr>
      <w:tblGrid>
        <w:gridCol w:w="5812"/>
        <w:gridCol w:w="1276"/>
        <w:gridCol w:w="1276"/>
        <w:gridCol w:w="1134"/>
      </w:tblGrid>
      <w:tr w:rsidR="003C7A09" w:rsidRPr="00C74597" w:rsidTr="002237A9">
        <w:trPr>
          <w:trHeight w:val="317"/>
          <w:tblCellSpacing w:w="0" w:type="dxa"/>
        </w:trPr>
        <w:tc>
          <w:tcPr>
            <w:tcW w:w="5812" w:type="dxa"/>
            <w:vMerge w:val="restart"/>
            <w:tcBorders>
              <w:top w:val="single" w:sz="6" w:space="0" w:color="000000"/>
              <w:left w:val="single" w:sz="6" w:space="0" w:color="000000"/>
              <w:bottom w:val="single" w:sz="6" w:space="0" w:color="000000"/>
              <w:right w:val="single" w:sz="6" w:space="0" w:color="000000"/>
            </w:tcBorders>
          </w:tcPr>
          <w:p w:rsidR="003C7A09" w:rsidRPr="00C74597" w:rsidRDefault="003C7A09" w:rsidP="003C7A09">
            <w:pPr>
              <w:autoSpaceDE w:val="0"/>
              <w:autoSpaceDN w:val="0"/>
              <w:adjustRightInd w:val="0"/>
              <w:spacing w:line="276" w:lineRule="auto"/>
              <w:jc w:val="center"/>
              <w:rPr>
                <w:lang w:eastAsia="en-US"/>
              </w:rPr>
            </w:pPr>
            <w:r w:rsidRPr="00C74597">
              <w:rPr>
                <w:lang w:eastAsia="en-US"/>
              </w:rPr>
              <w:t>Информация</w:t>
            </w:r>
          </w:p>
          <w:p w:rsidR="003C7A09" w:rsidRPr="00C74597" w:rsidRDefault="003C7A09" w:rsidP="003C7A09">
            <w:pPr>
              <w:tabs>
                <w:tab w:val="left" w:pos="6222"/>
              </w:tabs>
              <w:autoSpaceDE w:val="0"/>
              <w:autoSpaceDN w:val="0"/>
              <w:adjustRightInd w:val="0"/>
              <w:spacing w:line="276" w:lineRule="auto"/>
              <w:jc w:val="center"/>
              <w:rPr>
                <w:lang w:eastAsia="en-US"/>
              </w:rPr>
            </w:pPr>
          </w:p>
        </w:tc>
        <w:tc>
          <w:tcPr>
            <w:tcW w:w="3686" w:type="dxa"/>
            <w:gridSpan w:val="3"/>
            <w:tcBorders>
              <w:top w:val="single" w:sz="6" w:space="0" w:color="000000"/>
              <w:left w:val="single" w:sz="6" w:space="0" w:color="000000"/>
              <w:bottom w:val="single" w:sz="6" w:space="0" w:color="000000"/>
              <w:right w:val="single" w:sz="6" w:space="0" w:color="000000"/>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Итого</w:t>
            </w:r>
          </w:p>
        </w:tc>
      </w:tr>
      <w:tr w:rsidR="003C7A09" w:rsidRPr="00C74597" w:rsidTr="002237A9">
        <w:trPr>
          <w:trHeight w:val="276"/>
          <w:tblCellSpacing w:w="0" w:type="dxa"/>
        </w:trPr>
        <w:tc>
          <w:tcPr>
            <w:tcW w:w="5812" w:type="dxa"/>
            <w:vMerge/>
            <w:tcBorders>
              <w:top w:val="single" w:sz="6" w:space="0" w:color="000000"/>
              <w:left w:val="single" w:sz="6" w:space="0" w:color="000000"/>
              <w:bottom w:val="single" w:sz="6" w:space="0" w:color="000000"/>
              <w:right w:val="single" w:sz="6" w:space="0" w:color="000000"/>
            </w:tcBorders>
            <w:vAlign w:val="center"/>
            <w:hideMark/>
          </w:tcPr>
          <w:p w:rsidR="003C7A09" w:rsidRPr="00C74597" w:rsidRDefault="003C7A09" w:rsidP="003C7A09">
            <w:pPr>
              <w:jc w:val="both"/>
              <w:rPr>
                <w:lang w:eastAsia="en-US"/>
              </w:rPr>
            </w:pPr>
          </w:p>
        </w:tc>
        <w:tc>
          <w:tcPr>
            <w:tcW w:w="1276" w:type="dxa"/>
            <w:tcBorders>
              <w:top w:val="single" w:sz="6" w:space="0" w:color="000000"/>
              <w:left w:val="single" w:sz="6" w:space="0" w:color="000000"/>
              <w:bottom w:val="single" w:sz="6" w:space="0" w:color="000000"/>
              <w:right w:val="single" w:sz="6" w:space="0" w:color="000000"/>
            </w:tcBorders>
            <w:hideMark/>
          </w:tcPr>
          <w:p w:rsidR="003C7A09" w:rsidRPr="00C74597" w:rsidRDefault="003C7A09" w:rsidP="003C7A09">
            <w:pPr>
              <w:jc w:val="center"/>
              <w:rPr>
                <w:lang w:eastAsia="en-US"/>
              </w:rPr>
            </w:pPr>
            <w:r w:rsidRPr="00C74597">
              <w:rPr>
                <w:lang w:eastAsia="en-US"/>
              </w:rPr>
              <w:t>2009-2010</w:t>
            </w:r>
          </w:p>
        </w:tc>
        <w:tc>
          <w:tcPr>
            <w:tcW w:w="1276" w:type="dxa"/>
            <w:tcBorders>
              <w:top w:val="single" w:sz="6" w:space="0" w:color="000000"/>
              <w:left w:val="single" w:sz="6" w:space="0" w:color="000000"/>
              <w:bottom w:val="single" w:sz="6" w:space="0" w:color="000000"/>
              <w:right w:val="single" w:sz="6" w:space="0" w:color="000000"/>
            </w:tcBorders>
          </w:tcPr>
          <w:p w:rsidR="003C7A09" w:rsidRPr="00C74597" w:rsidRDefault="003C7A09" w:rsidP="003C7A09">
            <w:pPr>
              <w:jc w:val="center"/>
              <w:rPr>
                <w:lang w:eastAsia="en-US"/>
              </w:rPr>
            </w:pPr>
            <w:r w:rsidRPr="00C74597">
              <w:rPr>
                <w:lang w:eastAsia="en-US"/>
              </w:rPr>
              <w:t>2010-2011</w:t>
            </w:r>
          </w:p>
        </w:tc>
        <w:tc>
          <w:tcPr>
            <w:tcW w:w="1134" w:type="dxa"/>
            <w:tcBorders>
              <w:top w:val="single" w:sz="6" w:space="0" w:color="000000"/>
              <w:left w:val="single" w:sz="6" w:space="0" w:color="000000"/>
              <w:bottom w:val="single" w:sz="6" w:space="0" w:color="000000"/>
              <w:right w:val="single" w:sz="6" w:space="0" w:color="000000"/>
            </w:tcBorders>
          </w:tcPr>
          <w:p w:rsidR="003C7A09" w:rsidRPr="00C74597" w:rsidRDefault="003C7A09" w:rsidP="003C7A09">
            <w:pPr>
              <w:jc w:val="center"/>
              <w:rPr>
                <w:lang w:eastAsia="en-US"/>
              </w:rPr>
            </w:pPr>
            <w:r w:rsidRPr="00C74597">
              <w:rPr>
                <w:lang w:eastAsia="en-US"/>
              </w:rPr>
              <w:t>2011-2012</w:t>
            </w:r>
          </w:p>
        </w:tc>
      </w:tr>
      <w:tr w:rsidR="003C7A09" w:rsidRPr="00C74597" w:rsidTr="002237A9">
        <w:trPr>
          <w:tblCellSpacing w:w="0" w:type="dxa"/>
        </w:trPr>
        <w:tc>
          <w:tcPr>
            <w:tcW w:w="5812" w:type="dxa"/>
            <w:tcBorders>
              <w:top w:val="single" w:sz="6" w:space="0" w:color="000000"/>
              <w:left w:val="single" w:sz="6" w:space="0" w:color="000000"/>
              <w:bottom w:val="single" w:sz="6" w:space="0" w:color="000000"/>
              <w:right w:val="single" w:sz="6" w:space="0" w:color="000000"/>
            </w:tcBorders>
            <w:hideMark/>
          </w:tcPr>
          <w:p w:rsidR="003C7A09" w:rsidRPr="00C74597" w:rsidRDefault="003C7A09" w:rsidP="003C7A09">
            <w:pPr>
              <w:autoSpaceDE w:val="0"/>
              <w:autoSpaceDN w:val="0"/>
              <w:adjustRightInd w:val="0"/>
              <w:spacing w:line="276" w:lineRule="auto"/>
              <w:ind w:left="60" w:right="60"/>
              <w:jc w:val="both"/>
              <w:rPr>
                <w:lang w:eastAsia="en-US"/>
              </w:rPr>
            </w:pPr>
            <w:r w:rsidRPr="00C74597">
              <w:rPr>
                <w:lang w:eastAsia="en-US"/>
              </w:rPr>
              <w:t>Количество обучающихся на конец года</w:t>
            </w:r>
          </w:p>
        </w:tc>
        <w:tc>
          <w:tcPr>
            <w:tcW w:w="1276" w:type="dxa"/>
            <w:tcBorders>
              <w:top w:val="single" w:sz="6" w:space="0" w:color="000000"/>
              <w:left w:val="single" w:sz="6" w:space="0" w:color="000000"/>
              <w:bottom w:val="single" w:sz="6" w:space="0" w:color="000000"/>
              <w:right w:val="single" w:sz="6" w:space="0" w:color="000000"/>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269</w:t>
            </w:r>
          </w:p>
        </w:tc>
        <w:tc>
          <w:tcPr>
            <w:tcW w:w="1276" w:type="dxa"/>
            <w:tcBorders>
              <w:top w:val="single" w:sz="6" w:space="0" w:color="000000"/>
              <w:left w:val="single" w:sz="6" w:space="0" w:color="000000"/>
              <w:bottom w:val="single" w:sz="6" w:space="0" w:color="000000"/>
              <w:right w:val="single" w:sz="6" w:space="0" w:color="000000"/>
            </w:tcBorders>
          </w:tcPr>
          <w:p w:rsidR="003C7A09" w:rsidRPr="00C74597" w:rsidRDefault="003C7A09" w:rsidP="003C7A09">
            <w:pPr>
              <w:autoSpaceDE w:val="0"/>
              <w:autoSpaceDN w:val="0"/>
              <w:adjustRightInd w:val="0"/>
              <w:spacing w:line="276" w:lineRule="auto"/>
              <w:jc w:val="center"/>
              <w:rPr>
                <w:lang w:eastAsia="en-US"/>
              </w:rPr>
            </w:pPr>
            <w:r w:rsidRPr="00C74597">
              <w:rPr>
                <w:lang w:eastAsia="en-US"/>
              </w:rPr>
              <w:t>292</w:t>
            </w:r>
          </w:p>
        </w:tc>
        <w:tc>
          <w:tcPr>
            <w:tcW w:w="1134" w:type="dxa"/>
            <w:tcBorders>
              <w:top w:val="single" w:sz="6" w:space="0" w:color="000000"/>
              <w:left w:val="single" w:sz="6" w:space="0" w:color="000000"/>
              <w:bottom w:val="single" w:sz="6" w:space="0" w:color="000000"/>
              <w:right w:val="single" w:sz="6" w:space="0" w:color="000000"/>
            </w:tcBorders>
          </w:tcPr>
          <w:p w:rsidR="003C7A09" w:rsidRPr="00C74597" w:rsidRDefault="003C7A09" w:rsidP="003C7A09">
            <w:pPr>
              <w:autoSpaceDE w:val="0"/>
              <w:autoSpaceDN w:val="0"/>
              <w:adjustRightInd w:val="0"/>
              <w:spacing w:line="276" w:lineRule="auto"/>
              <w:jc w:val="center"/>
              <w:rPr>
                <w:lang w:eastAsia="en-US"/>
              </w:rPr>
            </w:pPr>
            <w:r w:rsidRPr="00C74597">
              <w:rPr>
                <w:lang w:eastAsia="en-US"/>
              </w:rPr>
              <w:t>326</w:t>
            </w:r>
          </w:p>
        </w:tc>
      </w:tr>
      <w:tr w:rsidR="003C7A09" w:rsidRPr="00C74597" w:rsidTr="002237A9">
        <w:trPr>
          <w:tblCellSpacing w:w="0" w:type="dxa"/>
        </w:trPr>
        <w:tc>
          <w:tcPr>
            <w:tcW w:w="5812" w:type="dxa"/>
            <w:tcBorders>
              <w:top w:val="single" w:sz="6" w:space="0" w:color="000000"/>
              <w:left w:val="single" w:sz="6" w:space="0" w:color="000000"/>
              <w:bottom w:val="single" w:sz="6" w:space="0" w:color="000000"/>
              <w:right w:val="single" w:sz="6" w:space="0" w:color="000000"/>
            </w:tcBorders>
            <w:hideMark/>
          </w:tcPr>
          <w:p w:rsidR="003C7A09" w:rsidRPr="00C74597" w:rsidRDefault="003C7A09" w:rsidP="003C7A09">
            <w:pPr>
              <w:autoSpaceDE w:val="0"/>
              <w:autoSpaceDN w:val="0"/>
              <w:adjustRightInd w:val="0"/>
              <w:spacing w:line="276" w:lineRule="auto"/>
              <w:ind w:left="60" w:right="60"/>
              <w:jc w:val="both"/>
              <w:rPr>
                <w:lang w:eastAsia="en-US"/>
              </w:rPr>
            </w:pPr>
            <w:r w:rsidRPr="00C74597">
              <w:rPr>
                <w:lang w:eastAsia="en-US"/>
              </w:rPr>
              <w:t>Количество пропущенных учебных дней обучающимися</w:t>
            </w:r>
          </w:p>
        </w:tc>
        <w:tc>
          <w:tcPr>
            <w:tcW w:w="1276" w:type="dxa"/>
            <w:tcBorders>
              <w:top w:val="single" w:sz="6" w:space="0" w:color="000000"/>
              <w:left w:val="single" w:sz="6" w:space="0" w:color="000000"/>
              <w:bottom w:val="single" w:sz="6" w:space="0" w:color="000000"/>
              <w:right w:val="single" w:sz="6" w:space="0" w:color="000000"/>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5276</w:t>
            </w:r>
          </w:p>
        </w:tc>
        <w:tc>
          <w:tcPr>
            <w:tcW w:w="1276" w:type="dxa"/>
            <w:tcBorders>
              <w:top w:val="single" w:sz="6" w:space="0" w:color="000000"/>
              <w:left w:val="single" w:sz="6" w:space="0" w:color="000000"/>
              <w:bottom w:val="single" w:sz="6" w:space="0" w:color="000000"/>
              <w:right w:val="single" w:sz="6" w:space="0" w:color="000000"/>
            </w:tcBorders>
          </w:tcPr>
          <w:p w:rsidR="003C7A09" w:rsidRPr="00C74597" w:rsidRDefault="003C7A09" w:rsidP="003C7A09">
            <w:pPr>
              <w:autoSpaceDE w:val="0"/>
              <w:autoSpaceDN w:val="0"/>
              <w:adjustRightInd w:val="0"/>
              <w:spacing w:line="276" w:lineRule="auto"/>
              <w:jc w:val="center"/>
              <w:rPr>
                <w:lang w:eastAsia="en-US"/>
              </w:rPr>
            </w:pPr>
            <w:r w:rsidRPr="00C74597">
              <w:rPr>
                <w:lang w:eastAsia="en-US"/>
              </w:rPr>
              <w:t>5602</w:t>
            </w:r>
          </w:p>
        </w:tc>
        <w:tc>
          <w:tcPr>
            <w:tcW w:w="1134" w:type="dxa"/>
            <w:tcBorders>
              <w:top w:val="single" w:sz="6" w:space="0" w:color="000000"/>
              <w:left w:val="single" w:sz="6" w:space="0" w:color="000000"/>
              <w:bottom w:val="single" w:sz="6" w:space="0" w:color="000000"/>
              <w:right w:val="single" w:sz="6" w:space="0" w:color="000000"/>
            </w:tcBorders>
          </w:tcPr>
          <w:p w:rsidR="003C7A09" w:rsidRPr="00C74597" w:rsidRDefault="003C7A09" w:rsidP="003C7A09">
            <w:pPr>
              <w:autoSpaceDE w:val="0"/>
              <w:autoSpaceDN w:val="0"/>
              <w:adjustRightInd w:val="0"/>
              <w:spacing w:line="276" w:lineRule="auto"/>
              <w:jc w:val="center"/>
              <w:rPr>
                <w:lang w:eastAsia="en-US"/>
              </w:rPr>
            </w:pPr>
            <w:r w:rsidRPr="00C74597">
              <w:rPr>
                <w:lang w:eastAsia="en-US"/>
              </w:rPr>
              <w:t>6016</w:t>
            </w:r>
          </w:p>
        </w:tc>
      </w:tr>
      <w:tr w:rsidR="003C7A09" w:rsidRPr="00C74597" w:rsidTr="002237A9">
        <w:trPr>
          <w:tblCellSpacing w:w="0" w:type="dxa"/>
        </w:trPr>
        <w:tc>
          <w:tcPr>
            <w:tcW w:w="5812" w:type="dxa"/>
            <w:tcBorders>
              <w:top w:val="single" w:sz="6" w:space="0" w:color="000000"/>
              <w:left w:val="single" w:sz="6" w:space="0" w:color="000000"/>
              <w:bottom w:val="single" w:sz="6" w:space="0" w:color="000000"/>
              <w:right w:val="single" w:sz="6" w:space="0" w:color="000000"/>
            </w:tcBorders>
            <w:hideMark/>
          </w:tcPr>
          <w:p w:rsidR="003C7A09" w:rsidRPr="00C74597" w:rsidRDefault="003C7A09" w:rsidP="003C7A09">
            <w:pPr>
              <w:autoSpaceDE w:val="0"/>
              <w:autoSpaceDN w:val="0"/>
              <w:adjustRightInd w:val="0"/>
              <w:spacing w:line="276" w:lineRule="auto"/>
              <w:ind w:left="60" w:right="60"/>
              <w:jc w:val="both"/>
              <w:rPr>
                <w:lang w:eastAsia="en-US"/>
              </w:rPr>
            </w:pPr>
            <w:r w:rsidRPr="00C74597">
              <w:rPr>
                <w:lang w:eastAsia="en-US"/>
              </w:rPr>
              <w:t>Количество пропущенных учебных дней  на одного обучающегося</w:t>
            </w:r>
          </w:p>
        </w:tc>
        <w:tc>
          <w:tcPr>
            <w:tcW w:w="1276" w:type="dxa"/>
            <w:tcBorders>
              <w:top w:val="single" w:sz="6" w:space="0" w:color="000000"/>
              <w:left w:val="single" w:sz="6" w:space="0" w:color="000000"/>
              <w:bottom w:val="single" w:sz="6" w:space="0" w:color="000000"/>
              <w:right w:val="single" w:sz="6" w:space="0" w:color="000000"/>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19,6</w:t>
            </w:r>
          </w:p>
        </w:tc>
        <w:tc>
          <w:tcPr>
            <w:tcW w:w="1276" w:type="dxa"/>
            <w:tcBorders>
              <w:top w:val="single" w:sz="6" w:space="0" w:color="000000"/>
              <w:left w:val="single" w:sz="6" w:space="0" w:color="000000"/>
              <w:bottom w:val="single" w:sz="6" w:space="0" w:color="000000"/>
              <w:right w:val="single" w:sz="6" w:space="0" w:color="000000"/>
            </w:tcBorders>
          </w:tcPr>
          <w:p w:rsidR="003C7A09" w:rsidRPr="00C74597" w:rsidRDefault="003C7A09" w:rsidP="003C7A09">
            <w:pPr>
              <w:autoSpaceDE w:val="0"/>
              <w:autoSpaceDN w:val="0"/>
              <w:adjustRightInd w:val="0"/>
              <w:spacing w:line="276" w:lineRule="auto"/>
              <w:jc w:val="center"/>
              <w:rPr>
                <w:lang w:eastAsia="en-US"/>
              </w:rPr>
            </w:pPr>
            <w:r w:rsidRPr="00C74597">
              <w:rPr>
                <w:lang w:eastAsia="en-US"/>
              </w:rPr>
              <w:t>19,2</w:t>
            </w:r>
          </w:p>
        </w:tc>
        <w:tc>
          <w:tcPr>
            <w:tcW w:w="1134" w:type="dxa"/>
            <w:tcBorders>
              <w:top w:val="single" w:sz="6" w:space="0" w:color="000000"/>
              <w:left w:val="single" w:sz="6" w:space="0" w:color="000000"/>
              <w:bottom w:val="single" w:sz="6" w:space="0" w:color="000000"/>
              <w:right w:val="single" w:sz="6" w:space="0" w:color="000000"/>
            </w:tcBorders>
          </w:tcPr>
          <w:p w:rsidR="003C7A09" w:rsidRPr="00C74597" w:rsidRDefault="003C7A09" w:rsidP="003C7A09">
            <w:pPr>
              <w:autoSpaceDE w:val="0"/>
              <w:autoSpaceDN w:val="0"/>
              <w:adjustRightInd w:val="0"/>
              <w:spacing w:line="276" w:lineRule="auto"/>
              <w:jc w:val="center"/>
              <w:rPr>
                <w:lang w:eastAsia="en-US"/>
              </w:rPr>
            </w:pPr>
            <w:r w:rsidRPr="00C74597">
              <w:rPr>
                <w:lang w:eastAsia="en-US"/>
              </w:rPr>
              <w:t>18,5</w:t>
            </w:r>
          </w:p>
        </w:tc>
      </w:tr>
      <w:tr w:rsidR="003C7A09" w:rsidRPr="00C74597" w:rsidTr="002237A9">
        <w:trPr>
          <w:tblCellSpacing w:w="0" w:type="dxa"/>
        </w:trPr>
        <w:tc>
          <w:tcPr>
            <w:tcW w:w="5812" w:type="dxa"/>
            <w:tcBorders>
              <w:top w:val="single" w:sz="6" w:space="0" w:color="000000"/>
              <w:left w:val="single" w:sz="6" w:space="0" w:color="000000"/>
              <w:bottom w:val="single" w:sz="6" w:space="0" w:color="000000"/>
              <w:right w:val="single" w:sz="6" w:space="0" w:color="000000"/>
            </w:tcBorders>
            <w:hideMark/>
          </w:tcPr>
          <w:p w:rsidR="003C7A09" w:rsidRPr="00C74597" w:rsidRDefault="003C7A09" w:rsidP="003C7A09">
            <w:pPr>
              <w:autoSpaceDE w:val="0"/>
              <w:autoSpaceDN w:val="0"/>
              <w:adjustRightInd w:val="0"/>
              <w:spacing w:line="276" w:lineRule="auto"/>
              <w:ind w:left="60" w:right="60"/>
              <w:jc w:val="both"/>
              <w:rPr>
                <w:lang w:eastAsia="en-US"/>
              </w:rPr>
            </w:pPr>
            <w:r w:rsidRPr="00C74597">
              <w:rPr>
                <w:lang w:eastAsia="en-US"/>
              </w:rPr>
              <w:t>Количество учебных дней, пропущенных по болезни</w:t>
            </w:r>
          </w:p>
        </w:tc>
        <w:tc>
          <w:tcPr>
            <w:tcW w:w="1276" w:type="dxa"/>
            <w:tcBorders>
              <w:top w:val="single" w:sz="6" w:space="0" w:color="000000"/>
              <w:left w:val="single" w:sz="6" w:space="0" w:color="000000"/>
              <w:bottom w:val="single" w:sz="6" w:space="0" w:color="000000"/>
              <w:right w:val="single" w:sz="6" w:space="0" w:color="000000"/>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4214</w:t>
            </w:r>
          </w:p>
        </w:tc>
        <w:tc>
          <w:tcPr>
            <w:tcW w:w="1276" w:type="dxa"/>
            <w:tcBorders>
              <w:top w:val="single" w:sz="6" w:space="0" w:color="000000"/>
              <w:left w:val="single" w:sz="6" w:space="0" w:color="000000"/>
              <w:bottom w:val="single" w:sz="6" w:space="0" w:color="000000"/>
              <w:right w:val="single" w:sz="6" w:space="0" w:color="000000"/>
            </w:tcBorders>
          </w:tcPr>
          <w:p w:rsidR="003C7A09" w:rsidRPr="00C74597" w:rsidRDefault="003C7A09" w:rsidP="003C7A09">
            <w:pPr>
              <w:autoSpaceDE w:val="0"/>
              <w:autoSpaceDN w:val="0"/>
              <w:adjustRightInd w:val="0"/>
              <w:spacing w:line="276" w:lineRule="auto"/>
              <w:jc w:val="center"/>
              <w:rPr>
                <w:lang w:eastAsia="en-US"/>
              </w:rPr>
            </w:pPr>
            <w:r w:rsidRPr="00C74597">
              <w:rPr>
                <w:lang w:eastAsia="en-US"/>
              </w:rPr>
              <w:t>3988</w:t>
            </w:r>
          </w:p>
        </w:tc>
        <w:tc>
          <w:tcPr>
            <w:tcW w:w="1134" w:type="dxa"/>
            <w:tcBorders>
              <w:top w:val="single" w:sz="6" w:space="0" w:color="000000"/>
              <w:left w:val="single" w:sz="6" w:space="0" w:color="000000"/>
              <w:bottom w:val="single" w:sz="6" w:space="0" w:color="000000"/>
              <w:right w:val="single" w:sz="6" w:space="0" w:color="000000"/>
            </w:tcBorders>
          </w:tcPr>
          <w:p w:rsidR="003C7A09" w:rsidRPr="00C74597" w:rsidRDefault="003C7A09" w:rsidP="003C7A09">
            <w:pPr>
              <w:autoSpaceDE w:val="0"/>
              <w:autoSpaceDN w:val="0"/>
              <w:adjustRightInd w:val="0"/>
              <w:spacing w:line="276" w:lineRule="auto"/>
              <w:jc w:val="center"/>
              <w:rPr>
                <w:lang w:eastAsia="en-US"/>
              </w:rPr>
            </w:pPr>
            <w:r w:rsidRPr="00C74597">
              <w:rPr>
                <w:lang w:eastAsia="en-US"/>
              </w:rPr>
              <w:t>3268</w:t>
            </w:r>
          </w:p>
        </w:tc>
      </w:tr>
      <w:tr w:rsidR="003C7A09" w:rsidRPr="00C74597" w:rsidTr="002237A9">
        <w:trPr>
          <w:tblCellSpacing w:w="0" w:type="dxa"/>
        </w:trPr>
        <w:tc>
          <w:tcPr>
            <w:tcW w:w="5812" w:type="dxa"/>
            <w:tcBorders>
              <w:top w:val="single" w:sz="6" w:space="0" w:color="000000"/>
              <w:left w:val="single" w:sz="6" w:space="0" w:color="000000"/>
              <w:bottom w:val="single" w:sz="6" w:space="0" w:color="000000"/>
              <w:right w:val="single" w:sz="6" w:space="0" w:color="000000"/>
            </w:tcBorders>
            <w:hideMark/>
          </w:tcPr>
          <w:p w:rsidR="003C7A09" w:rsidRPr="00C74597" w:rsidRDefault="003C7A09" w:rsidP="003C7A09">
            <w:pPr>
              <w:autoSpaceDE w:val="0"/>
              <w:autoSpaceDN w:val="0"/>
              <w:adjustRightInd w:val="0"/>
              <w:spacing w:line="276" w:lineRule="auto"/>
              <w:ind w:left="60" w:right="60"/>
              <w:jc w:val="both"/>
              <w:rPr>
                <w:lang w:eastAsia="en-US"/>
              </w:rPr>
            </w:pPr>
            <w:r w:rsidRPr="00C74597">
              <w:rPr>
                <w:lang w:eastAsia="en-US"/>
              </w:rPr>
              <w:t>Количество учебных дней, пропущенных по болезни (из расчета на одного обучающегося)</w:t>
            </w:r>
          </w:p>
        </w:tc>
        <w:tc>
          <w:tcPr>
            <w:tcW w:w="1276" w:type="dxa"/>
            <w:tcBorders>
              <w:top w:val="single" w:sz="6" w:space="0" w:color="000000"/>
              <w:left w:val="single" w:sz="6" w:space="0" w:color="000000"/>
              <w:bottom w:val="single" w:sz="6" w:space="0" w:color="000000"/>
              <w:right w:val="single" w:sz="6" w:space="0" w:color="000000"/>
            </w:tcBorders>
            <w:hideMark/>
          </w:tcPr>
          <w:p w:rsidR="003C7A09" w:rsidRPr="00C74597" w:rsidRDefault="003C7A09" w:rsidP="003C7A09">
            <w:pPr>
              <w:autoSpaceDE w:val="0"/>
              <w:autoSpaceDN w:val="0"/>
              <w:adjustRightInd w:val="0"/>
              <w:spacing w:line="276" w:lineRule="auto"/>
              <w:jc w:val="center"/>
              <w:rPr>
                <w:lang w:eastAsia="en-US"/>
              </w:rPr>
            </w:pPr>
            <w:r w:rsidRPr="00C74597">
              <w:rPr>
                <w:lang w:eastAsia="en-US"/>
              </w:rPr>
              <w:t>15,7</w:t>
            </w:r>
          </w:p>
        </w:tc>
        <w:tc>
          <w:tcPr>
            <w:tcW w:w="1276" w:type="dxa"/>
            <w:tcBorders>
              <w:top w:val="single" w:sz="6" w:space="0" w:color="000000"/>
              <w:left w:val="single" w:sz="6" w:space="0" w:color="000000"/>
              <w:bottom w:val="single" w:sz="6" w:space="0" w:color="000000"/>
              <w:right w:val="single" w:sz="6" w:space="0" w:color="000000"/>
            </w:tcBorders>
          </w:tcPr>
          <w:p w:rsidR="003C7A09" w:rsidRPr="00C74597" w:rsidRDefault="003C7A09" w:rsidP="003C7A09">
            <w:pPr>
              <w:autoSpaceDE w:val="0"/>
              <w:autoSpaceDN w:val="0"/>
              <w:adjustRightInd w:val="0"/>
              <w:spacing w:line="276" w:lineRule="auto"/>
              <w:jc w:val="center"/>
              <w:rPr>
                <w:lang w:eastAsia="en-US"/>
              </w:rPr>
            </w:pPr>
            <w:r w:rsidRPr="00C74597">
              <w:rPr>
                <w:lang w:eastAsia="en-US"/>
              </w:rPr>
              <w:t>13,7</w:t>
            </w:r>
          </w:p>
        </w:tc>
        <w:tc>
          <w:tcPr>
            <w:tcW w:w="1134" w:type="dxa"/>
            <w:tcBorders>
              <w:top w:val="single" w:sz="6" w:space="0" w:color="000000"/>
              <w:left w:val="single" w:sz="6" w:space="0" w:color="000000"/>
              <w:bottom w:val="single" w:sz="6" w:space="0" w:color="000000"/>
              <w:right w:val="single" w:sz="6" w:space="0" w:color="000000"/>
            </w:tcBorders>
          </w:tcPr>
          <w:p w:rsidR="003C7A09" w:rsidRPr="00C74597" w:rsidRDefault="003C7A09" w:rsidP="003C7A09">
            <w:pPr>
              <w:autoSpaceDE w:val="0"/>
              <w:autoSpaceDN w:val="0"/>
              <w:adjustRightInd w:val="0"/>
              <w:spacing w:line="276" w:lineRule="auto"/>
              <w:jc w:val="center"/>
              <w:rPr>
                <w:lang w:eastAsia="en-US"/>
              </w:rPr>
            </w:pPr>
            <w:r w:rsidRPr="00C74597">
              <w:rPr>
                <w:lang w:eastAsia="en-US"/>
              </w:rPr>
              <w:t>10</w:t>
            </w:r>
          </w:p>
        </w:tc>
      </w:tr>
      <w:tr w:rsidR="003C7A09" w:rsidRPr="00C74597" w:rsidTr="002237A9">
        <w:trPr>
          <w:tblCellSpacing w:w="0" w:type="dxa"/>
        </w:trPr>
        <w:tc>
          <w:tcPr>
            <w:tcW w:w="5812" w:type="dxa"/>
            <w:tcBorders>
              <w:top w:val="single" w:sz="6" w:space="0" w:color="000000"/>
              <w:left w:val="single" w:sz="6" w:space="0" w:color="000000"/>
              <w:bottom w:val="single" w:sz="6" w:space="0" w:color="000000"/>
              <w:right w:val="single" w:sz="6" w:space="0" w:color="000000"/>
            </w:tcBorders>
            <w:hideMark/>
          </w:tcPr>
          <w:p w:rsidR="003C7A09" w:rsidRPr="00C74597" w:rsidRDefault="003C7A09" w:rsidP="003C7A09">
            <w:pPr>
              <w:autoSpaceDE w:val="0"/>
              <w:autoSpaceDN w:val="0"/>
              <w:adjustRightInd w:val="0"/>
              <w:spacing w:line="276" w:lineRule="auto"/>
              <w:ind w:left="60" w:right="60"/>
              <w:jc w:val="both"/>
              <w:rPr>
                <w:lang w:eastAsia="en-US"/>
              </w:rPr>
            </w:pPr>
            <w:r w:rsidRPr="00C74597">
              <w:rPr>
                <w:lang w:eastAsia="en-US"/>
              </w:rPr>
              <w:t>Количество учебных дней, пропущенных без  уважительных причин</w:t>
            </w:r>
          </w:p>
        </w:tc>
        <w:tc>
          <w:tcPr>
            <w:tcW w:w="1276" w:type="dxa"/>
            <w:tcBorders>
              <w:top w:val="single" w:sz="6" w:space="0" w:color="000000"/>
              <w:left w:val="single" w:sz="6" w:space="0" w:color="000000"/>
              <w:bottom w:val="single" w:sz="6" w:space="0" w:color="000000"/>
              <w:right w:val="single" w:sz="6" w:space="0" w:color="000000"/>
            </w:tcBorders>
            <w:hideMark/>
          </w:tcPr>
          <w:p w:rsidR="003C7A09" w:rsidRPr="00C74597" w:rsidRDefault="003C7A09" w:rsidP="003C7A09">
            <w:pPr>
              <w:autoSpaceDE w:val="0"/>
              <w:autoSpaceDN w:val="0"/>
              <w:adjustRightInd w:val="0"/>
              <w:spacing w:line="252" w:lineRule="auto"/>
              <w:jc w:val="center"/>
              <w:rPr>
                <w:lang w:eastAsia="en-US"/>
              </w:rPr>
            </w:pPr>
            <w:r w:rsidRPr="00C74597">
              <w:rPr>
                <w:lang w:eastAsia="en-US"/>
              </w:rPr>
              <w:t>1062</w:t>
            </w:r>
          </w:p>
        </w:tc>
        <w:tc>
          <w:tcPr>
            <w:tcW w:w="1276" w:type="dxa"/>
            <w:tcBorders>
              <w:top w:val="single" w:sz="6" w:space="0" w:color="000000"/>
              <w:left w:val="single" w:sz="6" w:space="0" w:color="000000"/>
              <w:bottom w:val="single" w:sz="6" w:space="0" w:color="000000"/>
              <w:right w:val="single" w:sz="6" w:space="0" w:color="000000"/>
            </w:tcBorders>
          </w:tcPr>
          <w:p w:rsidR="003C7A09" w:rsidRPr="00C74597" w:rsidRDefault="003C7A09" w:rsidP="003C7A09">
            <w:pPr>
              <w:autoSpaceDE w:val="0"/>
              <w:autoSpaceDN w:val="0"/>
              <w:adjustRightInd w:val="0"/>
              <w:spacing w:line="252" w:lineRule="auto"/>
              <w:jc w:val="center"/>
              <w:rPr>
                <w:lang w:eastAsia="en-US"/>
              </w:rPr>
            </w:pPr>
            <w:r w:rsidRPr="00C74597">
              <w:rPr>
                <w:lang w:eastAsia="en-US"/>
              </w:rPr>
              <w:t>1614</w:t>
            </w:r>
          </w:p>
        </w:tc>
        <w:tc>
          <w:tcPr>
            <w:tcW w:w="1134" w:type="dxa"/>
            <w:tcBorders>
              <w:top w:val="single" w:sz="6" w:space="0" w:color="000000"/>
              <w:left w:val="single" w:sz="6" w:space="0" w:color="000000"/>
              <w:bottom w:val="single" w:sz="6" w:space="0" w:color="000000"/>
              <w:right w:val="single" w:sz="6" w:space="0" w:color="000000"/>
            </w:tcBorders>
          </w:tcPr>
          <w:p w:rsidR="003C7A09" w:rsidRPr="00C74597" w:rsidRDefault="003C7A09" w:rsidP="003C7A09">
            <w:pPr>
              <w:autoSpaceDE w:val="0"/>
              <w:autoSpaceDN w:val="0"/>
              <w:adjustRightInd w:val="0"/>
              <w:spacing w:line="252" w:lineRule="auto"/>
              <w:jc w:val="center"/>
              <w:rPr>
                <w:lang w:eastAsia="en-US"/>
              </w:rPr>
            </w:pPr>
            <w:r w:rsidRPr="00C74597">
              <w:rPr>
                <w:lang w:eastAsia="en-US"/>
              </w:rPr>
              <w:t>2748</w:t>
            </w:r>
          </w:p>
        </w:tc>
      </w:tr>
      <w:tr w:rsidR="003C7A09" w:rsidRPr="00C74597" w:rsidTr="002237A9">
        <w:trPr>
          <w:tblCellSpacing w:w="0" w:type="dxa"/>
        </w:trPr>
        <w:tc>
          <w:tcPr>
            <w:tcW w:w="5812" w:type="dxa"/>
            <w:tcBorders>
              <w:top w:val="single" w:sz="6" w:space="0" w:color="000000"/>
              <w:left w:val="single" w:sz="6" w:space="0" w:color="000000"/>
              <w:bottom w:val="single" w:sz="6" w:space="0" w:color="000000"/>
              <w:right w:val="single" w:sz="6" w:space="0" w:color="000000"/>
            </w:tcBorders>
            <w:hideMark/>
          </w:tcPr>
          <w:p w:rsidR="003C7A09" w:rsidRPr="00C74597" w:rsidRDefault="003C7A09" w:rsidP="003C7A09">
            <w:pPr>
              <w:autoSpaceDE w:val="0"/>
              <w:autoSpaceDN w:val="0"/>
              <w:adjustRightInd w:val="0"/>
              <w:spacing w:line="276" w:lineRule="auto"/>
              <w:ind w:left="60" w:right="60"/>
              <w:jc w:val="both"/>
              <w:rPr>
                <w:lang w:eastAsia="en-US"/>
              </w:rPr>
            </w:pPr>
            <w:r w:rsidRPr="00C74597">
              <w:rPr>
                <w:lang w:eastAsia="en-US"/>
              </w:rPr>
              <w:t>Количество учебных дней, пропущенных без уважительной причины (из расчета на одного обучающегося)</w:t>
            </w:r>
          </w:p>
        </w:tc>
        <w:tc>
          <w:tcPr>
            <w:tcW w:w="1276" w:type="dxa"/>
            <w:tcBorders>
              <w:top w:val="single" w:sz="6" w:space="0" w:color="000000"/>
              <w:left w:val="single" w:sz="6" w:space="0" w:color="000000"/>
              <w:bottom w:val="single" w:sz="6" w:space="0" w:color="000000"/>
              <w:right w:val="single" w:sz="6" w:space="0" w:color="000000"/>
            </w:tcBorders>
            <w:hideMark/>
          </w:tcPr>
          <w:p w:rsidR="003C7A09" w:rsidRPr="00C74597" w:rsidRDefault="003C7A09" w:rsidP="003C7A09">
            <w:pPr>
              <w:autoSpaceDE w:val="0"/>
              <w:autoSpaceDN w:val="0"/>
              <w:adjustRightInd w:val="0"/>
              <w:spacing w:line="252" w:lineRule="auto"/>
              <w:jc w:val="center"/>
              <w:rPr>
                <w:lang w:eastAsia="en-US"/>
              </w:rPr>
            </w:pPr>
            <w:r w:rsidRPr="00C74597">
              <w:rPr>
                <w:lang w:eastAsia="en-US"/>
              </w:rPr>
              <w:t>3,9</w:t>
            </w:r>
          </w:p>
        </w:tc>
        <w:tc>
          <w:tcPr>
            <w:tcW w:w="1276" w:type="dxa"/>
            <w:tcBorders>
              <w:top w:val="single" w:sz="6" w:space="0" w:color="000000"/>
              <w:left w:val="single" w:sz="6" w:space="0" w:color="000000"/>
              <w:bottom w:val="single" w:sz="6" w:space="0" w:color="000000"/>
              <w:right w:val="single" w:sz="6" w:space="0" w:color="000000"/>
            </w:tcBorders>
          </w:tcPr>
          <w:p w:rsidR="003C7A09" w:rsidRPr="00C74597" w:rsidRDefault="003C7A09" w:rsidP="003C7A09">
            <w:pPr>
              <w:autoSpaceDE w:val="0"/>
              <w:autoSpaceDN w:val="0"/>
              <w:adjustRightInd w:val="0"/>
              <w:spacing w:line="252" w:lineRule="auto"/>
              <w:jc w:val="center"/>
              <w:rPr>
                <w:lang w:eastAsia="en-US"/>
              </w:rPr>
            </w:pPr>
            <w:r w:rsidRPr="00C74597">
              <w:rPr>
                <w:lang w:eastAsia="en-US"/>
              </w:rPr>
              <w:t>5,5</w:t>
            </w:r>
          </w:p>
        </w:tc>
        <w:tc>
          <w:tcPr>
            <w:tcW w:w="1134" w:type="dxa"/>
            <w:tcBorders>
              <w:top w:val="single" w:sz="6" w:space="0" w:color="000000"/>
              <w:left w:val="single" w:sz="6" w:space="0" w:color="000000"/>
              <w:bottom w:val="single" w:sz="6" w:space="0" w:color="000000"/>
              <w:right w:val="single" w:sz="6" w:space="0" w:color="000000"/>
            </w:tcBorders>
          </w:tcPr>
          <w:p w:rsidR="003C7A09" w:rsidRPr="00C74597" w:rsidRDefault="003C7A09" w:rsidP="003C7A09">
            <w:pPr>
              <w:autoSpaceDE w:val="0"/>
              <w:autoSpaceDN w:val="0"/>
              <w:adjustRightInd w:val="0"/>
              <w:spacing w:line="252" w:lineRule="auto"/>
              <w:jc w:val="center"/>
              <w:rPr>
                <w:lang w:eastAsia="en-US"/>
              </w:rPr>
            </w:pPr>
            <w:r w:rsidRPr="00C74597">
              <w:rPr>
                <w:lang w:eastAsia="en-US"/>
              </w:rPr>
              <w:t>8,4</w:t>
            </w:r>
          </w:p>
        </w:tc>
      </w:tr>
    </w:tbl>
    <w:p w:rsidR="003C7A09" w:rsidRPr="00C74597" w:rsidRDefault="003C7A09" w:rsidP="003C7A09">
      <w:pPr>
        <w:autoSpaceDE w:val="0"/>
        <w:autoSpaceDN w:val="0"/>
        <w:adjustRightInd w:val="0"/>
        <w:spacing w:line="252" w:lineRule="auto"/>
        <w:jc w:val="center"/>
        <w:rPr>
          <w:b/>
        </w:rPr>
      </w:pPr>
    </w:p>
    <w:p w:rsidR="002237A9" w:rsidRDefault="002237A9" w:rsidP="003C7A09">
      <w:pPr>
        <w:autoSpaceDE w:val="0"/>
        <w:autoSpaceDN w:val="0"/>
        <w:adjustRightInd w:val="0"/>
        <w:spacing w:line="252" w:lineRule="auto"/>
        <w:jc w:val="center"/>
        <w:rPr>
          <w:b/>
        </w:rPr>
      </w:pPr>
    </w:p>
    <w:p w:rsidR="002237A9" w:rsidRDefault="002237A9" w:rsidP="003C7A09">
      <w:pPr>
        <w:autoSpaceDE w:val="0"/>
        <w:autoSpaceDN w:val="0"/>
        <w:adjustRightInd w:val="0"/>
        <w:spacing w:line="252" w:lineRule="auto"/>
        <w:jc w:val="center"/>
        <w:rPr>
          <w:b/>
        </w:rPr>
      </w:pPr>
    </w:p>
    <w:p w:rsidR="002237A9" w:rsidRDefault="002237A9" w:rsidP="003C7A09">
      <w:pPr>
        <w:autoSpaceDE w:val="0"/>
        <w:autoSpaceDN w:val="0"/>
        <w:adjustRightInd w:val="0"/>
        <w:spacing w:line="252" w:lineRule="auto"/>
        <w:jc w:val="center"/>
        <w:rPr>
          <w:b/>
        </w:rPr>
      </w:pPr>
    </w:p>
    <w:p w:rsidR="002237A9" w:rsidRDefault="002237A9" w:rsidP="003C7A09">
      <w:pPr>
        <w:autoSpaceDE w:val="0"/>
        <w:autoSpaceDN w:val="0"/>
        <w:adjustRightInd w:val="0"/>
        <w:spacing w:line="252" w:lineRule="auto"/>
        <w:jc w:val="center"/>
        <w:rPr>
          <w:b/>
        </w:rPr>
      </w:pPr>
    </w:p>
    <w:p w:rsidR="002237A9" w:rsidRDefault="002237A9" w:rsidP="003C7A09">
      <w:pPr>
        <w:autoSpaceDE w:val="0"/>
        <w:autoSpaceDN w:val="0"/>
        <w:adjustRightInd w:val="0"/>
        <w:spacing w:line="252" w:lineRule="auto"/>
        <w:jc w:val="center"/>
        <w:rPr>
          <w:b/>
        </w:rPr>
      </w:pPr>
    </w:p>
    <w:p w:rsidR="002237A9" w:rsidRDefault="002237A9" w:rsidP="003C7A09">
      <w:pPr>
        <w:autoSpaceDE w:val="0"/>
        <w:autoSpaceDN w:val="0"/>
        <w:adjustRightInd w:val="0"/>
        <w:spacing w:line="252" w:lineRule="auto"/>
        <w:jc w:val="center"/>
        <w:rPr>
          <w:b/>
        </w:rPr>
      </w:pPr>
    </w:p>
    <w:p w:rsidR="003C7A09" w:rsidRPr="00C74597" w:rsidRDefault="003C7A09" w:rsidP="003C7A09">
      <w:pPr>
        <w:autoSpaceDE w:val="0"/>
        <w:autoSpaceDN w:val="0"/>
        <w:adjustRightInd w:val="0"/>
        <w:spacing w:line="252" w:lineRule="auto"/>
        <w:jc w:val="center"/>
        <w:rPr>
          <w:b/>
        </w:rPr>
      </w:pPr>
      <w:r w:rsidRPr="00C74597">
        <w:rPr>
          <w:b/>
        </w:rPr>
        <w:lastRenderedPageBreak/>
        <w:t xml:space="preserve">Сравнительный анализ </w:t>
      </w:r>
    </w:p>
    <w:p w:rsidR="003C7A09" w:rsidRPr="00C74597" w:rsidRDefault="003C7A09" w:rsidP="003C7A09">
      <w:pPr>
        <w:autoSpaceDE w:val="0"/>
        <w:autoSpaceDN w:val="0"/>
        <w:adjustRightInd w:val="0"/>
        <w:spacing w:line="252" w:lineRule="auto"/>
        <w:jc w:val="center"/>
        <w:rPr>
          <w:b/>
        </w:rPr>
      </w:pPr>
      <w:r w:rsidRPr="00C74597">
        <w:rPr>
          <w:b/>
        </w:rPr>
        <w:t>количества пропущенных учебных дней</w:t>
      </w:r>
    </w:p>
    <w:p w:rsidR="003C7A09" w:rsidRPr="00C74597" w:rsidRDefault="003C7A09" w:rsidP="003C7A09">
      <w:pPr>
        <w:autoSpaceDE w:val="0"/>
        <w:autoSpaceDN w:val="0"/>
        <w:adjustRightInd w:val="0"/>
        <w:spacing w:line="252" w:lineRule="auto"/>
        <w:jc w:val="center"/>
      </w:pPr>
      <w:r w:rsidRPr="00C74597">
        <w:rPr>
          <w:noProof/>
        </w:rPr>
        <w:drawing>
          <wp:inline distT="0" distB="0" distL="0" distR="0">
            <wp:extent cx="6246111" cy="2656935"/>
            <wp:effectExtent l="19050" t="0" r="21339" b="0"/>
            <wp:docPr id="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C7A09" w:rsidRPr="00C74597" w:rsidRDefault="003C7A09" w:rsidP="003C7A09">
      <w:pPr>
        <w:ind w:firstLine="709"/>
        <w:jc w:val="center"/>
        <w:rPr>
          <w:b/>
        </w:rPr>
      </w:pPr>
    </w:p>
    <w:p w:rsidR="003C7A09" w:rsidRPr="00C74597" w:rsidRDefault="003C7A09" w:rsidP="003C7A09">
      <w:pPr>
        <w:ind w:firstLine="709"/>
        <w:jc w:val="center"/>
        <w:rPr>
          <w:b/>
        </w:rPr>
      </w:pPr>
      <w:r w:rsidRPr="00C74597">
        <w:rPr>
          <w:b/>
        </w:rPr>
        <w:t>Сравнительный анализ</w:t>
      </w:r>
    </w:p>
    <w:p w:rsidR="003C7A09" w:rsidRPr="00C74597" w:rsidRDefault="003C7A09" w:rsidP="003C7A09">
      <w:pPr>
        <w:ind w:firstLine="709"/>
        <w:jc w:val="center"/>
        <w:rPr>
          <w:b/>
        </w:rPr>
      </w:pPr>
      <w:r w:rsidRPr="00C74597">
        <w:rPr>
          <w:b/>
        </w:rPr>
        <w:t>количества пропущенных учебных дней</w:t>
      </w:r>
    </w:p>
    <w:p w:rsidR="003C7A09" w:rsidRPr="00C74597" w:rsidRDefault="003C7A09" w:rsidP="003C7A09">
      <w:pPr>
        <w:ind w:firstLine="709"/>
        <w:jc w:val="center"/>
        <w:rPr>
          <w:b/>
        </w:rPr>
      </w:pPr>
      <w:r w:rsidRPr="00C74597">
        <w:rPr>
          <w:b/>
        </w:rPr>
        <w:t>из расчета на одного учащегося</w:t>
      </w:r>
    </w:p>
    <w:p w:rsidR="003C7A09" w:rsidRPr="00C74597" w:rsidRDefault="003C7A09" w:rsidP="003C7A09">
      <w:pPr>
        <w:jc w:val="both"/>
      </w:pPr>
      <w:r w:rsidRPr="00C74597">
        <w:rPr>
          <w:noProof/>
        </w:rPr>
        <w:drawing>
          <wp:inline distT="0" distB="0" distL="0" distR="0">
            <wp:extent cx="6140450" cy="2971800"/>
            <wp:effectExtent l="19050" t="0" r="12700" b="0"/>
            <wp:docPr id="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C7A09" w:rsidRPr="00C74597" w:rsidRDefault="003C7A09" w:rsidP="003C7A09">
      <w:pPr>
        <w:ind w:firstLine="709"/>
        <w:jc w:val="both"/>
      </w:pPr>
    </w:p>
    <w:p w:rsidR="003C7A09" w:rsidRPr="00C74597" w:rsidRDefault="003C7A09" w:rsidP="003C7A09">
      <w:pPr>
        <w:ind w:firstLine="709"/>
        <w:jc w:val="both"/>
      </w:pPr>
      <w:r w:rsidRPr="00C74597">
        <w:t>Сравнительный анализ за последние три года показывает, что количество пропущенных уроков из расчета на одного учащегося уменьшается. Радует, что меньше стало пропусков по болезни, что возможно объяснить увеличением количества привитых детей от гриппа. Но с присоединением филиалов НОШ с.Зеленовка и ООШ с.Пограничное стало больше пропусков не по болезни, т.к. в течение учебного года неоднократно возникали трудности с доставкой детей на школьных автобусах из-за технических неполадок или проблем с очисткой дорог от снега.</w:t>
      </w:r>
    </w:p>
    <w:p w:rsidR="003C7A09" w:rsidRPr="00C74597" w:rsidRDefault="003C7A09" w:rsidP="003C7A09">
      <w:pPr>
        <w:autoSpaceDE w:val="0"/>
        <w:autoSpaceDN w:val="0"/>
        <w:adjustRightInd w:val="0"/>
        <w:spacing w:before="120" w:line="252" w:lineRule="auto"/>
        <w:ind w:firstLine="708"/>
        <w:jc w:val="both"/>
      </w:pPr>
      <w:r w:rsidRPr="00C74597">
        <w:t>Обращает на себя внимание большое количество пропусков уроков без уважительных причин учащимися начальных  классов в филиале с. Пограничное – количество пропущенных учебных дней на одного учащегося - 72. Здесь много вопросов возникает с учащимися – цыганами, которые не мотивированны на обучение своих детей.</w:t>
      </w:r>
    </w:p>
    <w:p w:rsidR="003C7A09" w:rsidRPr="00C74597" w:rsidRDefault="003C7A09" w:rsidP="003C7A09">
      <w:pPr>
        <w:autoSpaceDE w:val="0"/>
        <w:autoSpaceDN w:val="0"/>
        <w:adjustRightInd w:val="0"/>
        <w:spacing w:before="120" w:line="252" w:lineRule="auto"/>
        <w:ind w:firstLine="708"/>
        <w:jc w:val="both"/>
      </w:pPr>
      <w:r w:rsidRPr="00C74597">
        <w:lastRenderedPageBreak/>
        <w:t xml:space="preserve"> Настораживает ситуация в 8б классе (классный руководитель Демьянова Н.Б.): количество пропущенных уроков на одного учащегося – 73. В этом классе большое количество пропусков у девочек из с.Зеленовка, что возможно решить усилением контроля со стороны классного руководителя и социального педагога.</w:t>
      </w:r>
    </w:p>
    <w:p w:rsidR="003C7A09" w:rsidRPr="00C74597" w:rsidRDefault="003C7A09" w:rsidP="003C7A09">
      <w:pPr>
        <w:autoSpaceDE w:val="0"/>
        <w:autoSpaceDN w:val="0"/>
        <w:adjustRightInd w:val="0"/>
        <w:spacing w:before="120" w:line="252" w:lineRule="auto"/>
        <w:jc w:val="both"/>
      </w:pPr>
      <w:r w:rsidRPr="00C74597">
        <w:tab/>
        <w:t>Таким образом, в следующем учебном году необходимо  особое внимание уделить посещаемости занятий в 8б классе и в ООШ с.Пограничное. Для этого классным руководителям провести организационные собрания, выработать систему контроля за посещаемостью вместе с родителями учащихся, пропускающих занятия без уважительных причин.</w:t>
      </w:r>
    </w:p>
    <w:p w:rsidR="003C7A09" w:rsidRPr="00C74597" w:rsidRDefault="003C7A09" w:rsidP="003C7A09">
      <w:pPr>
        <w:autoSpaceDE w:val="0"/>
        <w:autoSpaceDN w:val="0"/>
        <w:adjustRightInd w:val="0"/>
        <w:spacing w:before="120" w:line="252" w:lineRule="auto"/>
        <w:ind w:firstLine="708"/>
        <w:jc w:val="both"/>
      </w:pPr>
      <w:r w:rsidRPr="00C74597">
        <w:t>Традиционно в работе родительского всеобуча уделялось внимание сохранению здоровья и безопасности детей. В сентябре на общешкольном родительском собрании были рассмотрены вопросы «Безопасность детей – забота взрослых» и «Обеспечение безопасности детей на дорогах». В ноябре на общешкольном родительском собрании вместе со школьным фельдшером обсуждались результаты диспансеризации учащихся и проведена беседа: «Спасем детей от сигарет». В декабре было проведено заседание общешкольного родительского комитета по обсуждению результатов мониторинга состояния здоровья учащихся по результатам диспансеризации. Было принято решение о проведении школьного конкурса «Самый здоровый класс» со следующего учебного года.</w:t>
      </w:r>
    </w:p>
    <w:p w:rsidR="003C7A09" w:rsidRPr="00C74597" w:rsidRDefault="003C7A09" w:rsidP="003C7A09">
      <w:pPr>
        <w:shd w:val="clear" w:color="auto" w:fill="FFFFFF"/>
        <w:autoSpaceDE w:val="0"/>
        <w:autoSpaceDN w:val="0"/>
        <w:adjustRightInd w:val="0"/>
        <w:ind w:firstLine="567"/>
        <w:jc w:val="both"/>
      </w:pPr>
      <w:r w:rsidRPr="00C74597">
        <w:t xml:space="preserve">Также было обращено внимание на более эффективное использование здоровьесберегающих технологий во время уроков, продумать всем МО систему отслеживания оптимального использования времени урока для усвоения ЗУН и объема домашних заданий, и вести эту работу в течение учебного года.  Кроме этого, чтобы распределить умственную нагрузку в течение дня равномерно,  режим работы ГПД был спланирован таким образом, чтобы каждый ребенок, посещающий ГПД, имел возможность подготовить все домашние задания и получить необходимую помощь воспитателя, а по запросам и учителей-предметников. Эта задача, поставленная в прошлом учебном году, была решена воспитателем Сапожниковой С.Н. </w:t>
      </w:r>
    </w:p>
    <w:p w:rsidR="003C7A09" w:rsidRPr="00C74597" w:rsidRDefault="003C7A09" w:rsidP="003C7A09">
      <w:pPr>
        <w:ind w:firstLine="709"/>
        <w:jc w:val="both"/>
      </w:pPr>
    </w:p>
    <w:p w:rsidR="003C7A09" w:rsidRPr="00C74597" w:rsidRDefault="003C7A09" w:rsidP="003C7A09">
      <w:pPr>
        <w:ind w:firstLine="709"/>
        <w:jc w:val="both"/>
      </w:pPr>
      <w:r w:rsidRPr="00C74597">
        <w:t>Большое значение педагогический коллектив отводит организации летней оздоровительной кампании. В школе разработана Программа комплексной организации летнего отдыха и  занятости детей и подростков «Молодежь будущего». В ходе реализации программы обозначены основные направления деятельности работы в данном направлении.</w:t>
      </w:r>
    </w:p>
    <w:p w:rsidR="003C7A09" w:rsidRPr="00C74597" w:rsidRDefault="003C7A09" w:rsidP="003C7A09">
      <w:pPr>
        <w:tabs>
          <w:tab w:val="left" w:pos="5580"/>
        </w:tabs>
        <w:ind w:firstLine="567"/>
        <w:jc w:val="both"/>
      </w:pPr>
      <w:r w:rsidRPr="00C74597">
        <w:t>Много лет на базе школы в каникулярное время  функционирует детский оздоровительный  лагерь дневного пребывания.</w:t>
      </w:r>
    </w:p>
    <w:p w:rsidR="003C7A09" w:rsidRPr="00C74597" w:rsidRDefault="003C7A09" w:rsidP="003C7A09">
      <w:pPr>
        <w:ind w:firstLine="709"/>
        <w:jc w:val="both"/>
      </w:pPr>
      <w:r w:rsidRPr="00C74597">
        <w:t>В июне и июле  2012 года при МОУ СОШ № 2 р.п. Колышлей, а также в июне в ООШ с.Пограничное была организована работа летнего оздоровительного лагеря с дневным пребыванием «Росток». Воспитанники лагеря стали участниками районного Фестиваля детских объединений. В июне педагогом дополнительного образования Пяточкиной Е.И. и социальным педагогом Клименко О.А. был организован двухдневный поход «Круг друзей».</w:t>
      </w:r>
    </w:p>
    <w:p w:rsidR="003C7A09" w:rsidRPr="00C74597" w:rsidRDefault="003C7A09" w:rsidP="003C7A09">
      <w:pPr>
        <w:ind w:firstLine="709"/>
        <w:jc w:val="both"/>
      </w:pPr>
      <w:r w:rsidRPr="00C74597">
        <w:t>В течение всего летнего периода работала пришкольная спортивно-оздоровительная площадка, где были заняты 60 учеников школы.</w:t>
      </w:r>
    </w:p>
    <w:p w:rsidR="003C7A09" w:rsidRPr="00C74597" w:rsidRDefault="003C7A09" w:rsidP="003C7A09">
      <w:pPr>
        <w:ind w:firstLine="709"/>
        <w:jc w:val="both"/>
      </w:pPr>
      <w:r w:rsidRPr="00C74597">
        <w:t xml:space="preserve">В течение лета 2011 года по трудовому договору с ЦУСЗН на базе образовательного учреждения работали 3 школьные производственные бригады, где были трудоустроены 48 школьников.  </w:t>
      </w:r>
    </w:p>
    <w:p w:rsidR="003C7A09" w:rsidRPr="00C74597" w:rsidRDefault="003C7A09" w:rsidP="003C7A09">
      <w:pPr>
        <w:ind w:firstLine="709"/>
        <w:jc w:val="both"/>
      </w:pPr>
      <w:r w:rsidRPr="00C74597">
        <w:t xml:space="preserve">Трое учащихся школы побывали в оборонно-спортивном лагере; 32 ученика – в палаточных лагерях; пятеро детей отдыхали в оздоровительном лагере дневного пребывания при ЦСОН; 30 учащихся школы поправляли здоровье в загородных оздоровительных лагерях. </w:t>
      </w:r>
    </w:p>
    <w:p w:rsidR="003C7A09" w:rsidRPr="00C74597" w:rsidRDefault="003C7A09" w:rsidP="003C7A09">
      <w:pPr>
        <w:ind w:firstLine="567"/>
        <w:jc w:val="both"/>
      </w:pPr>
    </w:p>
    <w:p w:rsidR="003C7A09" w:rsidRPr="00C74597" w:rsidRDefault="003C7A09" w:rsidP="003C7A09">
      <w:pPr>
        <w:pStyle w:val="ab"/>
        <w:numPr>
          <w:ilvl w:val="0"/>
          <w:numId w:val="19"/>
        </w:numPr>
        <w:ind w:left="786"/>
        <w:jc w:val="both"/>
        <w:rPr>
          <w:b/>
          <w:i/>
        </w:rPr>
      </w:pPr>
      <w:r w:rsidRPr="00C74597">
        <w:rPr>
          <w:b/>
          <w:i/>
        </w:rPr>
        <w:lastRenderedPageBreak/>
        <w:t>Методическая работа.</w:t>
      </w:r>
    </w:p>
    <w:p w:rsidR="003C7A09" w:rsidRPr="00C74597" w:rsidRDefault="003C7A09" w:rsidP="003C7A09">
      <w:pPr>
        <w:pStyle w:val="ab"/>
        <w:ind w:left="786"/>
        <w:jc w:val="both"/>
        <w:rPr>
          <w:b/>
          <w:i/>
        </w:rPr>
      </w:pPr>
    </w:p>
    <w:p w:rsidR="003C7A09" w:rsidRPr="00C74597" w:rsidRDefault="003C7A09" w:rsidP="003C7A09">
      <w:pPr>
        <w:pStyle w:val="ab"/>
        <w:ind w:left="0" w:firstLine="567"/>
        <w:jc w:val="both"/>
      </w:pPr>
      <w:r w:rsidRPr="00C74597">
        <w:t xml:space="preserve">  Педагогический коллектив школы совершенствует свое профессиональное мастерство, находится в творческом поиске, стремится освоить передовой опыт педагогов и работников образования района, области, РФ.</w:t>
      </w:r>
    </w:p>
    <w:p w:rsidR="003C7A09" w:rsidRPr="00C74597" w:rsidRDefault="003C7A09" w:rsidP="003C7A09">
      <w:pPr>
        <w:shd w:val="clear" w:color="auto" w:fill="FFFFFF"/>
        <w:autoSpaceDE w:val="0"/>
        <w:autoSpaceDN w:val="0"/>
        <w:adjustRightInd w:val="0"/>
        <w:ind w:firstLine="567"/>
        <w:jc w:val="both"/>
      </w:pPr>
      <w:r w:rsidRPr="00C74597">
        <w:t>Содержание методической работы отвечало запросам педагогов и способствовало саморазвитию личности учителя. Планированию методической работы предшествовал глубокий анализ каждого из ее звеньев с точки зрения влияния их деятельности на рост педагогического и профессионального мастерства учителя.</w:t>
      </w:r>
    </w:p>
    <w:p w:rsidR="003C7A09" w:rsidRPr="00C74597" w:rsidRDefault="003C7A09" w:rsidP="003C7A09">
      <w:pPr>
        <w:shd w:val="clear" w:color="auto" w:fill="FFFFFF"/>
        <w:autoSpaceDE w:val="0"/>
        <w:autoSpaceDN w:val="0"/>
        <w:adjustRightInd w:val="0"/>
        <w:ind w:firstLine="567"/>
        <w:jc w:val="both"/>
      </w:pPr>
      <w:r w:rsidRPr="00C74597">
        <w:t>Развитие творчества и педагогического мастерства учителя осуществлялось через методическую работу:</w:t>
      </w:r>
    </w:p>
    <w:p w:rsidR="003C7A09" w:rsidRPr="00C74597" w:rsidRDefault="003C7A09" w:rsidP="003C7A09">
      <w:pPr>
        <w:shd w:val="clear" w:color="auto" w:fill="FFFFFF"/>
        <w:autoSpaceDE w:val="0"/>
        <w:autoSpaceDN w:val="0"/>
        <w:adjustRightInd w:val="0"/>
        <w:jc w:val="both"/>
      </w:pPr>
      <w:r w:rsidRPr="00C74597">
        <w:t>1. Тематические педсоветы:</w:t>
      </w:r>
    </w:p>
    <w:p w:rsidR="003C7A09" w:rsidRPr="00C74597" w:rsidRDefault="003C7A09" w:rsidP="003C7A09">
      <w:pPr>
        <w:shd w:val="clear" w:color="auto" w:fill="FFFFFF"/>
        <w:autoSpaceDE w:val="0"/>
        <w:autoSpaceDN w:val="0"/>
        <w:adjustRightInd w:val="0"/>
        <w:ind w:left="567" w:hanging="141"/>
        <w:jc w:val="both"/>
      </w:pPr>
      <w:r w:rsidRPr="00C74597">
        <w:t xml:space="preserve">- </w:t>
      </w:r>
      <w:r w:rsidRPr="00C74597">
        <w:rPr>
          <w:iCs/>
        </w:rPr>
        <w:t>Новое качество образования: Запросы, оценки, пути достижения.</w:t>
      </w:r>
    </w:p>
    <w:p w:rsidR="003C7A09" w:rsidRPr="00C74597" w:rsidRDefault="003C7A09" w:rsidP="003C7A09">
      <w:pPr>
        <w:shd w:val="clear" w:color="auto" w:fill="FFFFFF"/>
        <w:autoSpaceDE w:val="0"/>
        <w:autoSpaceDN w:val="0"/>
        <w:adjustRightInd w:val="0"/>
        <w:ind w:left="567" w:hanging="141"/>
        <w:jc w:val="both"/>
      </w:pPr>
      <w:r w:rsidRPr="00C74597">
        <w:t xml:space="preserve">- </w:t>
      </w:r>
      <w:r w:rsidRPr="00C74597">
        <w:rPr>
          <w:bCs/>
        </w:rPr>
        <w:t>Компетентность учителя, необходимые для реализации государственных образовательных стандартов второго поколения.</w:t>
      </w:r>
    </w:p>
    <w:p w:rsidR="003C7A09" w:rsidRPr="00C74597" w:rsidRDefault="003C7A09" w:rsidP="003C7A09">
      <w:pPr>
        <w:shd w:val="clear" w:color="auto" w:fill="FFFFFF"/>
        <w:autoSpaceDE w:val="0"/>
        <w:autoSpaceDN w:val="0"/>
        <w:adjustRightInd w:val="0"/>
        <w:ind w:left="567" w:hanging="141"/>
        <w:jc w:val="both"/>
      </w:pPr>
      <w:r w:rsidRPr="00C74597">
        <w:t xml:space="preserve">- </w:t>
      </w:r>
      <w:r w:rsidRPr="00C74597">
        <w:rPr>
          <w:iCs/>
        </w:rPr>
        <w:t>Итоги реализации программы развития ОУ на 2006-2012 гг. «Школа – образовательно-культурный центр эффективной реализации личностно-ориентированного обучения и воспитания школьников</w:t>
      </w:r>
      <w:r w:rsidRPr="00C74597">
        <w:t xml:space="preserve">. </w:t>
      </w:r>
    </w:p>
    <w:p w:rsidR="003C7A09" w:rsidRPr="00C74597" w:rsidRDefault="003C7A09" w:rsidP="003C7A09">
      <w:pPr>
        <w:shd w:val="clear" w:color="auto" w:fill="FFFFFF"/>
        <w:autoSpaceDE w:val="0"/>
        <w:autoSpaceDN w:val="0"/>
        <w:adjustRightInd w:val="0"/>
        <w:jc w:val="both"/>
      </w:pPr>
      <w:r w:rsidRPr="00C74597">
        <w:t>2. Методические объединения.</w:t>
      </w:r>
    </w:p>
    <w:p w:rsidR="003C7A09" w:rsidRPr="00C74597" w:rsidRDefault="003C7A09" w:rsidP="003C7A09">
      <w:pPr>
        <w:shd w:val="clear" w:color="auto" w:fill="FFFFFF"/>
        <w:autoSpaceDE w:val="0"/>
        <w:autoSpaceDN w:val="0"/>
        <w:adjustRightInd w:val="0"/>
        <w:jc w:val="both"/>
      </w:pPr>
      <w:r w:rsidRPr="00C74597">
        <w:t>3. Работа учителей по темам самообразования.</w:t>
      </w:r>
    </w:p>
    <w:p w:rsidR="003C7A09" w:rsidRPr="00C74597" w:rsidRDefault="003C7A09" w:rsidP="003C7A09">
      <w:pPr>
        <w:shd w:val="clear" w:color="auto" w:fill="FFFFFF"/>
        <w:autoSpaceDE w:val="0"/>
        <w:autoSpaceDN w:val="0"/>
        <w:adjustRightInd w:val="0"/>
        <w:jc w:val="both"/>
      </w:pPr>
      <w:r w:rsidRPr="00C74597">
        <w:t>4. Открытые уроки</w:t>
      </w:r>
    </w:p>
    <w:p w:rsidR="003C7A09" w:rsidRPr="00C74597" w:rsidRDefault="003C7A09" w:rsidP="003C7A09">
      <w:pPr>
        <w:shd w:val="clear" w:color="auto" w:fill="FFFFFF"/>
        <w:autoSpaceDE w:val="0"/>
        <w:autoSpaceDN w:val="0"/>
        <w:adjustRightInd w:val="0"/>
        <w:jc w:val="both"/>
      </w:pPr>
      <w:r w:rsidRPr="00C74597">
        <w:t>5. Курсовая система повышения квалификации.</w:t>
      </w:r>
    </w:p>
    <w:p w:rsidR="003C7A09" w:rsidRPr="00C74597" w:rsidRDefault="003C7A09" w:rsidP="003C7A09">
      <w:pPr>
        <w:shd w:val="clear" w:color="auto" w:fill="FFFFFF"/>
        <w:autoSpaceDE w:val="0"/>
        <w:autoSpaceDN w:val="0"/>
        <w:adjustRightInd w:val="0"/>
        <w:jc w:val="both"/>
      </w:pPr>
      <w:r w:rsidRPr="00C74597">
        <w:t>6. Подготовка и участие в профессиональных конкурсах.</w:t>
      </w:r>
    </w:p>
    <w:p w:rsidR="003C7A09" w:rsidRPr="00C74597" w:rsidRDefault="003C7A09" w:rsidP="003C7A09">
      <w:pPr>
        <w:shd w:val="clear" w:color="auto" w:fill="FFFFFF"/>
        <w:autoSpaceDE w:val="0"/>
        <w:autoSpaceDN w:val="0"/>
        <w:adjustRightInd w:val="0"/>
        <w:jc w:val="both"/>
      </w:pPr>
      <w:r w:rsidRPr="00C74597">
        <w:t>7. Психолого-педагогические семинары.</w:t>
      </w:r>
    </w:p>
    <w:p w:rsidR="003C7A09" w:rsidRPr="00C74597" w:rsidRDefault="003C7A09" w:rsidP="003C7A09">
      <w:pPr>
        <w:shd w:val="clear" w:color="auto" w:fill="FFFFFF"/>
        <w:autoSpaceDE w:val="0"/>
        <w:autoSpaceDN w:val="0"/>
        <w:adjustRightInd w:val="0"/>
        <w:jc w:val="both"/>
      </w:pPr>
      <w:r w:rsidRPr="00C74597">
        <w:t>8. Система внутришкольного контроля.</w:t>
      </w:r>
    </w:p>
    <w:p w:rsidR="003C7A09" w:rsidRPr="00C74597" w:rsidRDefault="003C7A09" w:rsidP="003C7A09">
      <w:pPr>
        <w:shd w:val="clear" w:color="auto" w:fill="FFFFFF"/>
        <w:autoSpaceDE w:val="0"/>
        <w:autoSpaceDN w:val="0"/>
        <w:adjustRightInd w:val="0"/>
        <w:jc w:val="both"/>
      </w:pPr>
    </w:p>
    <w:p w:rsidR="003C7A09" w:rsidRPr="00C74597" w:rsidRDefault="003C7A09" w:rsidP="003C7A09">
      <w:pPr>
        <w:shd w:val="clear" w:color="auto" w:fill="FFFFFF"/>
        <w:autoSpaceDE w:val="0"/>
        <w:autoSpaceDN w:val="0"/>
        <w:adjustRightInd w:val="0"/>
        <w:ind w:firstLine="567"/>
        <w:jc w:val="both"/>
      </w:pPr>
      <w:r w:rsidRPr="00C74597">
        <w:t>В прошедшем учебном году администрация школы систематически, согласно плану работы, осуществляла внутришкольный контроль за уровнем преподавания учебных предметов, выполнением школьных программ, ведением документации: классных журналов, личных дел, дневников и тетрадей. В конце учебного года администрация тщательно проанализировала работу каждого учителя по прохождению программного материала, выполнению календарно-тематических планов.</w:t>
      </w:r>
    </w:p>
    <w:p w:rsidR="003C7A09" w:rsidRPr="00C74597" w:rsidRDefault="003C7A09" w:rsidP="003C7A09">
      <w:pPr>
        <w:shd w:val="clear" w:color="auto" w:fill="FFFFFF"/>
        <w:autoSpaceDE w:val="0"/>
        <w:autoSpaceDN w:val="0"/>
        <w:adjustRightInd w:val="0"/>
        <w:ind w:firstLine="567"/>
        <w:jc w:val="both"/>
      </w:pPr>
      <w:r w:rsidRPr="00C74597">
        <w:t>Основным критерием контроля являлась оценка соответствия результатов деятельности школы и каждого учителя требованиям государственных образовательных стандартов.</w:t>
      </w:r>
    </w:p>
    <w:p w:rsidR="003C7A09" w:rsidRPr="00C74597" w:rsidRDefault="003C7A09" w:rsidP="003C7A09">
      <w:pPr>
        <w:shd w:val="clear" w:color="auto" w:fill="FFFFFF"/>
        <w:autoSpaceDE w:val="0"/>
        <w:autoSpaceDN w:val="0"/>
        <w:adjustRightInd w:val="0"/>
        <w:ind w:firstLine="567"/>
        <w:jc w:val="both"/>
      </w:pPr>
      <w:r w:rsidRPr="00C74597">
        <w:t>Внутришкольный контроль был представлен всеми видами: классно-обобщающим, фронтальным, тематическим, персональным, текущим. Проверялась правильность заполнения классных журналов, выполнение практической части учебного плана, накопляемость текущих оценок, объективность и обоснованность их выставления, при проверке уровня преподавания учебных предметов практиковалось проведение контрольных работ, срезов по пройденному материалу. Регулярно, в конце учебных четвертей, проводились административные контрольные работы по математике и русскому языку, проверялась техника чтения в 2-8-х, составлялись диагностические карты.</w:t>
      </w:r>
    </w:p>
    <w:p w:rsidR="003C7A09" w:rsidRPr="00C74597" w:rsidRDefault="003C7A09" w:rsidP="003C7A09">
      <w:pPr>
        <w:shd w:val="clear" w:color="auto" w:fill="FFFFFF"/>
        <w:autoSpaceDE w:val="0"/>
        <w:autoSpaceDN w:val="0"/>
        <w:adjustRightInd w:val="0"/>
        <w:ind w:firstLine="567"/>
        <w:jc w:val="both"/>
      </w:pPr>
      <w:r w:rsidRPr="00C74597">
        <w:t>Итоги внутришкольного контроля, подводились на административных совещаниях, планерках, педсоветах, классных и родительских совещаниях, составлялись аналитические справки.</w:t>
      </w:r>
    </w:p>
    <w:p w:rsidR="003C7A09" w:rsidRPr="00C74597" w:rsidRDefault="003C7A09" w:rsidP="003C7A09">
      <w:pPr>
        <w:shd w:val="clear" w:color="auto" w:fill="FFFFFF"/>
        <w:autoSpaceDE w:val="0"/>
        <w:autoSpaceDN w:val="0"/>
        <w:adjustRightInd w:val="0"/>
        <w:ind w:firstLine="567"/>
        <w:jc w:val="both"/>
      </w:pPr>
    </w:p>
    <w:p w:rsidR="003C7A09" w:rsidRPr="00C74597" w:rsidRDefault="003C7A09" w:rsidP="003C7A09">
      <w:pPr>
        <w:shd w:val="clear" w:color="auto" w:fill="FFFFFF"/>
        <w:autoSpaceDE w:val="0"/>
        <w:autoSpaceDN w:val="0"/>
        <w:adjustRightInd w:val="0"/>
        <w:ind w:firstLine="567"/>
        <w:jc w:val="both"/>
      </w:pPr>
      <w:r w:rsidRPr="00C74597">
        <w:t xml:space="preserve">В школе организованы следующие методические объединения учителей: историко-филологического цикла (руководитель Уварова И.А.), естественно -математического цикла (руководитель Чиханова И.В.), цикл предметов физического, эстетического и технологического воспитания (руководитель Жаворонкин В.Н.), учителей начальных </w:t>
      </w:r>
      <w:r w:rsidRPr="00C74597">
        <w:lastRenderedPageBreak/>
        <w:t>классов (руководитель Сапожникова С.Н.), классных руководителей (руководитель Хованцева И.Н.). Все руководители ШМО утверждены на заседании педагогического совета. Деятельность методических объединений была направлена на повышение профессионального мастерства каждого педагога, включение их в педагогический поиск, изучение и внедрение в практику учебно-воспитательной работы новых современных технологий и методик, освоение новых программ.</w:t>
      </w:r>
    </w:p>
    <w:p w:rsidR="003C7A09" w:rsidRPr="00C74597" w:rsidRDefault="003C7A09" w:rsidP="003C7A09">
      <w:pPr>
        <w:shd w:val="clear" w:color="auto" w:fill="FFFFFF"/>
        <w:autoSpaceDE w:val="0"/>
        <w:autoSpaceDN w:val="0"/>
        <w:adjustRightInd w:val="0"/>
        <w:ind w:firstLine="567"/>
        <w:jc w:val="both"/>
      </w:pPr>
      <w:r w:rsidRPr="00C74597">
        <w:t>Перед началом учебного года с руководителями ШМО было проведено организационное заседание, на котором были рассмотрены основные направления работы в соответствии с целями и задачами, стоящими перед школой на новый учебный год. Были рассмотрены и утверждены планы работы МО, темы самообразования учителей, составлены графики открытых уроков, рассмотрено календарно-тематическое планирование и программно-методическое обеспечение учебно-воспитательного процесса.</w:t>
      </w:r>
    </w:p>
    <w:p w:rsidR="003C7A09" w:rsidRPr="00C74597" w:rsidRDefault="003C7A09" w:rsidP="003C7A09">
      <w:pPr>
        <w:ind w:firstLine="567"/>
        <w:jc w:val="both"/>
      </w:pPr>
      <w:r w:rsidRPr="00C74597">
        <w:t xml:space="preserve">Деятельность предметных центров была представлена достаточно разнообразно. Мероприятия, проводимые учителями-предметниками, были серьезно подготовлены, прошли на высоком уровне и заинтересовали ребят. </w:t>
      </w:r>
    </w:p>
    <w:p w:rsidR="003C7A09" w:rsidRPr="00C74597" w:rsidRDefault="003C7A09" w:rsidP="003C7A09">
      <w:pPr>
        <w:shd w:val="clear" w:color="auto" w:fill="FFFFFF"/>
        <w:autoSpaceDE w:val="0"/>
        <w:autoSpaceDN w:val="0"/>
        <w:adjustRightInd w:val="0"/>
        <w:ind w:firstLine="567"/>
        <w:jc w:val="both"/>
      </w:pPr>
      <w:r w:rsidRPr="00C74597">
        <w:t>На заседаниях ШМО в течение учебного года помимо теоретических докладов и сообщений регулярно обсуждались вопросы выполнения программного материала, проводились взаимопроверки рабочих тетрадей, тетрадей для лабораторных и практических работ, контролировался уровень сформированности техники чтения в 1-8 классах. ШМО активно участвовали в подготовке и проведении педагогических советов, психолого-педагогических семинаров, организации научно-исследовательской работы, внедрении и совершенствовании профильного обучения в средней школе и предпрофильной подготовки в 9-х классах.</w:t>
      </w:r>
    </w:p>
    <w:p w:rsidR="003C7A09" w:rsidRPr="00C74597" w:rsidRDefault="003C7A09" w:rsidP="003C7A09">
      <w:pPr>
        <w:shd w:val="clear" w:color="auto" w:fill="FFFFFF"/>
        <w:autoSpaceDE w:val="0"/>
        <w:autoSpaceDN w:val="0"/>
        <w:adjustRightInd w:val="0"/>
        <w:ind w:firstLine="567"/>
        <w:jc w:val="both"/>
      </w:pPr>
      <w:r w:rsidRPr="00C74597">
        <w:t>За учебный год было проведено более 20 открытых уроков, каждое ШМО провело предметную неделю.</w:t>
      </w:r>
    </w:p>
    <w:p w:rsidR="003C7A09" w:rsidRPr="00C74597" w:rsidRDefault="003C7A09" w:rsidP="003C7A09">
      <w:pPr>
        <w:shd w:val="clear" w:color="auto" w:fill="FFFFFF"/>
        <w:autoSpaceDE w:val="0"/>
        <w:autoSpaceDN w:val="0"/>
        <w:adjustRightInd w:val="0"/>
        <w:ind w:firstLine="567"/>
        <w:jc w:val="both"/>
      </w:pPr>
      <w:r w:rsidRPr="00C74597">
        <w:t>В ходе недели предметов физико-математического и естественно-географического цикла интересно прошли мероприятия: конкурс «Счастливый случай» в 5-ом классе, «Своя игра» для учащихся 6-х классов, «Лист Мебиуса» в 7-ом классе, мероприятие «Россия – родина моя» для учащихся 7-11 классов и «Наши земляки - братья Бекетовы» для учащихся 9-11 классов, «Посвящение в химики» (8 класс).</w:t>
      </w:r>
    </w:p>
    <w:p w:rsidR="003C7A09" w:rsidRPr="00C74597" w:rsidRDefault="003C7A09" w:rsidP="003C7A09">
      <w:pPr>
        <w:shd w:val="clear" w:color="auto" w:fill="FFFFFF"/>
        <w:autoSpaceDE w:val="0"/>
        <w:autoSpaceDN w:val="0"/>
        <w:adjustRightInd w:val="0"/>
        <w:ind w:firstLine="567"/>
        <w:jc w:val="both"/>
      </w:pPr>
      <w:r w:rsidRPr="00C74597">
        <w:t>В течение недели иностранных языков традиционно прошел конкурс чтецов произведений английских и американских поэтов в 9-11 классах, выпущены стенгазеты «Праздники стран изучаемого языка», театрализованное представление «По страницам Марка Твена» (8-9 классы).</w:t>
      </w:r>
    </w:p>
    <w:p w:rsidR="003C7A09" w:rsidRPr="00C74597" w:rsidRDefault="003C7A09" w:rsidP="003C7A09">
      <w:pPr>
        <w:shd w:val="clear" w:color="auto" w:fill="FFFFFF"/>
        <w:autoSpaceDE w:val="0"/>
        <w:autoSpaceDN w:val="0"/>
        <w:adjustRightInd w:val="0"/>
        <w:ind w:firstLine="708"/>
        <w:jc w:val="both"/>
      </w:pPr>
      <w:r w:rsidRPr="00C74597">
        <w:t>Документы ШМО (планы, протоколы, конспекты открытых уроков, разработки мероприятий) у всех руководителей имеются. Запланированные по плану открытые уроки и мероприятия  в основном проведены согласно намеченным планам.</w:t>
      </w:r>
    </w:p>
    <w:p w:rsidR="003C7A09" w:rsidRPr="00C74597" w:rsidRDefault="003C7A09" w:rsidP="003C7A09">
      <w:pPr>
        <w:shd w:val="clear" w:color="auto" w:fill="FFFFFF"/>
        <w:autoSpaceDE w:val="0"/>
        <w:autoSpaceDN w:val="0"/>
        <w:adjustRightInd w:val="0"/>
        <w:ind w:firstLine="567"/>
        <w:jc w:val="both"/>
      </w:pPr>
    </w:p>
    <w:p w:rsidR="003C7A09" w:rsidRPr="00C74597" w:rsidRDefault="003C7A09" w:rsidP="003C7A09">
      <w:pPr>
        <w:ind w:firstLine="567"/>
        <w:jc w:val="both"/>
      </w:pPr>
      <w:r w:rsidRPr="00C74597">
        <w:t>Методическая работа с классными руководителями в прошедшем учебном году была направлена на повышение их профессионального мастерства, включения в педагогический поиск, изучение и внедрение в практику воспитательной работы новых современных технологий и методик, освоение новых программ.</w:t>
      </w:r>
    </w:p>
    <w:p w:rsidR="003C7A09" w:rsidRPr="00C74597" w:rsidRDefault="003C7A09" w:rsidP="003C7A09">
      <w:pPr>
        <w:ind w:firstLine="567"/>
        <w:jc w:val="both"/>
      </w:pPr>
      <w:r w:rsidRPr="00C74597">
        <w:t xml:space="preserve"> Всего за год было проведено 6 методических объединений, на которых рассматривались актуальные проблемы педагогики, обучения и воспитания подрастающего поколения. Коллеги делились проблемами воспитания школьников, общими усилиями искали пути решения этих проблем, демонстрировали различные формы работы.</w:t>
      </w:r>
    </w:p>
    <w:p w:rsidR="003C7A09" w:rsidRPr="00C74597" w:rsidRDefault="003C7A09" w:rsidP="003C7A09">
      <w:pPr>
        <w:tabs>
          <w:tab w:val="left" w:pos="5580"/>
        </w:tabs>
        <w:ind w:firstLine="709"/>
        <w:jc w:val="both"/>
      </w:pPr>
      <w:r w:rsidRPr="00C74597">
        <w:t>ШМО классных руководителей организовало работу педагогической мастерской для педагогов образовательного учреждения, которая предусматривала обмен опытом работы на тему: «Здоровьесбережение в организации учебно – воспитательного процесса в школе» (ответственный – заместитель директора школы по ВР Хованцева И.Н.).</w:t>
      </w:r>
    </w:p>
    <w:p w:rsidR="003C7A09" w:rsidRPr="00C74597" w:rsidRDefault="003C7A09" w:rsidP="003C7A09">
      <w:pPr>
        <w:spacing w:before="240"/>
        <w:ind w:firstLine="567"/>
        <w:jc w:val="both"/>
      </w:pPr>
      <w:r w:rsidRPr="00C74597">
        <w:lastRenderedPageBreak/>
        <w:t xml:space="preserve">На заседаниях ШМО классных руководителей регулярно подводились итоги  работы классных руководителей согласно критериям индикативных показателей. Лучшими были признаны: </w:t>
      </w:r>
    </w:p>
    <w:p w:rsidR="003C7A09" w:rsidRPr="00C74597" w:rsidRDefault="003C7A09" w:rsidP="003C7A09">
      <w:pPr>
        <w:numPr>
          <w:ilvl w:val="0"/>
          <w:numId w:val="48"/>
        </w:numPr>
        <w:ind w:left="0" w:firstLine="567"/>
        <w:jc w:val="both"/>
      </w:pPr>
      <w:r w:rsidRPr="00C74597">
        <w:t xml:space="preserve">за </w:t>
      </w:r>
      <w:r w:rsidRPr="00C74597">
        <w:rPr>
          <w:lang w:val="en-US"/>
        </w:rPr>
        <w:t>I</w:t>
      </w:r>
      <w:r w:rsidRPr="00C74597">
        <w:t xml:space="preserve"> полугодие: начальная школа – Жернакова И.Г. (3 класс - 31 балл); основная школа – Маркина И.Н. (6 «Б» класс - 26 баллов); средняя школа – Никулина И.С.(11 «Б» класс - 32 балла); </w:t>
      </w:r>
    </w:p>
    <w:p w:rsidR="003C7A09" w:rsidRPr="00C74597" w:rsidRDefault="003C7A09" w:rsidP="003C7A09">
      <w:pPr>
        <w:numPr>
          <w:ilvl w:val="0"/>
          <w:numId w:val="48"/>
        </w:numPr>
        <w:ind w:left="0" w:firstLine="567"/>
        <w:jc w:val="both"/>
      </w:pPr>
      <w:r w:rsidRPr="00C74597">
        <w:t xml:space="preserve"> за </w:t>
      </w:r>
      <w:r w:rsidRPr="00C74597">
        <w:rPr>
          <w:lang w:val="en-US"/>
        </w:rPr>
        <w:t>II</w:t>
      </w:r>
      <w:r w:rsidRPr="00C74597">
        <w:t xml:space="preserve"> полугодие: начальная школа – Сапожникова С.Н. (2 класс - 29 баллов) и Жернакова И.Г. (3 класс - 29 баллов); основная школа – Рыжкова Е.Н. (8 «А» класс. - 28 баллов); средняя школа – Никулина И.С. (11 «Б» класс - 32 балла);  </w:t>
      </w:r>
    </w:p>
    <w:p w:rsidR="003C7A09" w:rsidRPr="00C74597" w:rsidRDefault="003C7A09" w:rsidP="003C7A09">
      <w:pPr>
        <w:numPr>
          <w:ilvl w:val="0"/>
          <w:numId w:val="48"/>
        </w:numPr>
        <w:ind w:left="0" w:firstLine="567"/>
        <w:jc w:val="both"/>
      </w:pPr>
      <w:r w:rsidRPr="00C74597">
        <w:t xml:space="preserve">за 2011 – 2012 учебный год: начальная школа – Жернакова И.Г.(3 класс - 60 баллов); основная школа – Рыжкова Е.Н. (8 «А» класс - 53 балла); средняя школа – Никулина И. С. (11 «Б» класс - 63 балла). </w:t>
      </w:r>
    </w:p>
    <w:p w:rsidR="003C7A09" w:rsidRPr="00C74597" w:rsidRDefault="003C7A09" w:rsidP="003C7A09">
      <w:pPr>
        <w:shd w:val="clear" w:color="auto" w:fill="FFFFFF"/>
        <w:autoSpaceDE w:val="0"/>
        <w:autoSpaceDN w:val="0"/>
        <w:adjustRightInd w:val="0"/>
        <w:ind w:firstLine="567"/>
        <w:jc w:val="both"/>
      </w:pPr>
    </w:p>
    <w:p w:rsidR="003C7A09" w:rsidRPr="00C74597" w:rsidRDefault="003C7A09" w:rsidP="003C7A09">
      <w:pPr>
        <w:shd w:val="clear" w:color="auto" w:fill="FFFFFF"/>
        <w:autoSpaceDE w:val="0"/>
        <w:autoSpaceDN w:val="0"/>
        <w:adjustRightInd w:val="0"/>
        <w:ind w:firstLine="567"/>
        <w:jc w:val="both"/>
      </w:pPr>
      <w:r w:rsidRPr="00C74597">
        <w:t xml:space="preserve">Важным направлением работы ШМО и администрации школы является постоянное совершенствование педагогического мастерства учителей через курсовую систему повышения квалификации, работу в районных методических объединениях, областных семинарах и конференциях. В течение учебного года 15 педагогических работников  (60%) посетили 30 областных консультаций, семинаров, проводимых ПИРО. </w:t>
      </w:r>
    </w:p>
    <w:p w:rsidR="003C7A09" w:rsidRPr="00C74597" w:rsidRDefault="003C7A09" w:rsidP="003C7A09">
      <w:pPr>
        <w:shd w:val="clear" w:color="auto" w:fill="FFFFFF"/>
        <w:autoSpaceDE w:val="0"/>
        <w:autoSpaceDN w:val="0"/>
        <w:adjustRightInd w:val="0"/>
        <w:ind w:firstLine="567"/>
        <w:jc w:val="both"/>
      </w:pPr>
      <w:r w:rsidRPr="00C74597">
        <w:t>На категорийных, очно-заочных и целевых курсах в ПИРО прошли переподготовку в прошедшем учебном году 25 человек, из них Маркина И.Н. прошла обучение на четырех курсах. Учитель физики Рыжкова Е.Н., учитель математики и информатики Маркина И.Н., замдиректора по ВР Хованцева И.Н., замдиректора по УВР Харченко Т.А. повышали свою педагогическую квалификацию через курсы повышения квалификации Педагогического университета «Первое сентября».</w:t>
      </w:r>
    </w:p>
    <w:p w:rsidR="003C7A09" w:rsidRPr="00C74597" w:rsidRDefault="003C7A09" w:rsidP="003C7A09">
      <w:pPr>
        <w:shd w:val="clear" w:color="auto" w:fill="FFFFFF"/>
        <w:autoSpaceDE w:val="0"/>
        <w:autoSpaceDN w:val="0"/>
        <w:adjustRightInd w:val="0"/>
        <w:ind w:firstLine="567"/>
        <w:jc w:val="both"/>
      </w:pPr>
      <w:r w:rsidRPr="00C74597">
        <w:t>Всего за последние 5 лет переподготовку прошло  100 % учителей.</w:t>
      </w:r>
    </w:p>
    <w:p w:rsidR="003C7A09" w:rsidRPr="00C74597" w:rsidRDefault="003C7A09" w:rsidP="003C7A09">
      <w:pPr>
        <w:shd w:val="clear" w:color="auto" w:fill="FFFFFF"/>
        <w:autoSpaceDE w:val="0"/>
        <w:autoSpaceDN w:val="0"/>
        <w:adjustRightInd w:val="0"/>
        <w:ind w:firstLine="567"/>
        <w:jc w:val="both"/>
      </w:pPr>
      <w:r w:rsidRPr="00C74597">
        <w:t xml:space="preserve">В течение года большое внимание было уделено реализации плана введения ФГОС НОО и подготовке к введению ФГОС ООО в учебно-вопитательный процесс школы. В 2011-2012 году прошли курсы повышения квалификации в этом напрвлении прошли 10 педагогов в объеме 72 часов. </w:t>
      </w:r>
    </w:p>
    <w:p w:rsidR="003C7A09" w:rsidRPr="00C74597" w:rsidRDefault="003C7A09" w:rsidP="003C7A09">
      <w:pPr>
        <w:shd w:val="clear" w:color="auto" w:fill="FFFFFF"/>
        <w:autoSpaceDE w:val="0"/>
        <w:autoSpaceDN w:val="0"/>
        <w:adjustRightInd w:val="0"/>
        <w:ind w:firstLine="567"/>
        <w:jc w:val="both"/>
      </w:pPr>
      <w:r w:rsidRPr="00C74597">
        <w:t>Все учителя активно работают в районных МО. Районные методические объединения посетил 55 педагогов, что составляет 100%. Рыжкова Е.Н. приняла активное участие в работе интернет-сайта для преподавателей физики, учащихся и их родителей «Физика.ру», где, пройдя  конкурсный отбор, разместила  методические наработки по предмету. Она занесена на Доску почета «Лучшие публикации».</w:t>
      </w:r>
    </w:p>
    <w:p w:rsidR="003C7A09" w:rsidRPr="00C74597" w:rsidRDefault="003C7A09" w:rsidP="003C7A09">
      <w:pPr>
        <w:shd w:val="clear" w:color="auto" w:fill="FFFFFF"/>
        <w:autoSpaceDE w:val="0"/>
        <w:autoSpaceDN w:val="0"/>
        <w:adjustRightInd w:val="0"/>
        <w:ind w:firstLine="567"/>
        <w:jc w:val="both"/>
      </w:pPr>
      <w:r w:rsidRPr="00C74597">
        <w:t>В течение учебного года учителя приглашались в жюри районных олимпиад и НПК:</w:t>
      </w:r>
    </w:p>
    <w:p w:rsidR="003C7A09" w:rsidRPr="00C74597" w:rsidRDefault="003C7A09" w:rsidP="003C7A09">
      <w:pPr>
        <w:shd w:val="clear" w:color="auto" w:fill="FFFFFF"/>
        <w:autoSpaceDE w:val="0"/>
        <w:autoSpaceDN w:val="0"/>
        <w:adjustRightInd w:val="0"/>
        <w:ind w:left="284" w:hanging="284"/>
        <w:jc w:val="both"/>
      </w:pPr>
      <w:r w:rsidRPr="00C74597">
        <w:t>- предметные олимпиады: Маркина И.Н., Рыжкова Е.Н., Прокина Н.В., Петранова О.В., Харченко В.Д., Демьянова Н.Б.;</w:t>
      </w:r>
    </w:p>
    <w:p w:rsidR="003C7A09" w:rsidRPr="00C74597" w:rsidRDefault="003C7A09" w:rsidP="003C7A09">
      <w:pPr>
        <w:shd w:val="clear" w:color="auto" w:fill="FFFFFF"/>
        <w:autoSpaceDE w:val="0"/>
        <w:autoSpaceDN w:val="0"/>
        <w:adjustRightInd w:val="0"/>
        <w:ind w:left="284" w:hanging="284"/>
        <w:jc w:val="both"/>
      </w:pPr>
      <w:r w:rsidRPr="00C74597">
        <w:t>- олимпиада по истории и культуре Пензенского края: Петранова О.В., Демьянова Н.Б.,  Лачугина С.В.,  Прокина Н.В.;</w:t>
      </w:r>
    </w:p>
    <w:p w:rsidR="003C7A09" w:rsidRPr="00C74597" w:rsidRDefault="003C7A09" w:rsidP="003C7A09">
      <w:pPr>
        <w:shd w:val="clear" w:color="auto" w:fill="FFFFFF"/>
        <w:autoSpaceDE w:val="0"/>
        <w:autoSpaceDN w:val="0"/>
        <w:adjustRightInd w:val="0"/>
        <w:ind w:left="284" w:hanging="284"/>
        <w:jc w:val="both"/>
      </w:pPr>
      <w:r w:rsidRPr="00C74597">
        <w:t>- олимпиада учащихся 4-х классов - Жернакова И.Г.;</w:t>
      </w:r>
    </w:p>
    <w:p w:rsidR="003C7A09" w:rsidRPr="00C74597" w:rsidRDefault="003C7A09" w:rsidP="003C7A09">
      <w:pPr>
        <w:shd w:val="clear" w:color="auto" w:fill="FFFFFF"/>
        <w:autoSpaceDE w:val="0"/>
        <w:autoSpaceDN w:val="0"/>
        <w:adjustRightInd w:val="0"/>
        <w:ind w:left="284" w:hanging="284"/>
        <w:jc w:val="both"/>
      </w:pPr>
      <w:r w:rsidRPr="00C74597">
        <w:t>- районная НПК – Маркина И.Н., Рыжкова Е.Н., Прокина Н.В., Акимова И.В, Демьянова Н.Б.</w:t>
      </w:r>
    </w:p>
    <w:p w:rsidR="003C7A09" w:rsidRPr="00C74597" w:rsidRDefault="003C7A09" w:rsidP="003C7A09">
      <w:pPr>
        <w:shd w:val="clear" w:color="auto" w:fill="FFFFFF"/>
        <w:autoSpaceDE w:val="0"/>
        <w:autoSpaceDN w:val="0"/>
        <w:adjustRightInd w:val="0"/>
        <w:ind w:left="284" w:hanging="284"/>
        <w:jc w:val="both"/>
      </w:pPr>
      <w:r w:rsidRPr="00C74597">
        <w:t>- районный конкурс «Учитель года» - Демьянова Н.Б., Петранова О.В..</w:t>
      </w:r>
    </w:p>
    <w:p w:rsidR="003C7A09" w:rsidRPr="00C74597" w:rsidRDefault="003C7A09" w:rsidP="003C7A09">
      <w:pPr>
        <w:shd w:val="clear" w:color="auto" w:fill="FFFFFF"/>
        <w:autoSpaceDE w:val="0"/>
        <w:autoSpaceDN w:val="0"/>
        <w:adjustRightInd w:val="0"/>
        <w:ind w:firstLine="708"/>
        <w:jc w:val="both"/>
      </w:pPr>
      <w:r w:rsidRPr="00C74597">
        <w:t>Кроме этого, учителя приняли участие в работе региональных  конференций:</w:t>
      </w:r>
    </w:p>
    <w:p w:rsidR="003C7A09" w:rsidRPr="00C74597" w:rsidRDefault="003C7A09" w:rsidP="003C7A09">
      <w:pPr>
        <w:pStyle w:val="ab"/>
        <w:numPr>
          <w:ilvl w:val="0"/>
          <w:numId w:val="6"/>
        </w:numPr>
        <w:shd w:val="clear" w:color="auto" w:fill="FFFFFF"/>
        <w:autoSpaceDE w:val="0"/>
        <w:autoSpaceDN w:val="0"/>
        <w:adjustRightInd w:val="0"/>
        <w:jc w:val="both"/>
      </w:pPr>
      <w:r w:rsidRPr="00C74597">
        <w:t>Сойчик З.В.- Региональная конференция «Обучение через предпринимательство»,</w:t>
      </w:r>
    </w:p>
    <w:p w:rsidR="003C7A09" w:rsidRPr="00C74597" w:rsidRDefault="003C7A09" w:rsidP="003C7A09">
      <w:pPr>
        <w:pStyle w:val="ab"/>
        <w:numPr>
          <w:ilvl w:val="0"/>
          <w:numId w:val="6"/>
        </w:numPr>
        <w:shd w:val="clear" w:color="auto" w:fill="FFFFFF"/>
        <w:autoSpaceDE w:val="0"/>
        <w:autoSpaceDN w:val="0"/>
        <w:adjustRightInd w:val="0"/>
        <w:jc w:val="both"/>
      </w:pPr>
      <w:r w:rsidRPr="00C74597">
        <w:t>Акимова И.В. – конференция уполномоченных по правам участников образовательного процесса,</w:t>
      </w:r>
    </w:p>
    <w:p w:rsidR="003C7A09" w:rsidRPr="00C74597" w:rsidRDefault="003C7A09" w:rsidP="003C7A09">
      <w:pPr>
        <w:pStyle w:val="ab"/>
        <w:numPr>
          <w:ilvl w:val="0"/>
          <w:numId w:val="6"/>
        </w:numPr>
        <w:shd w:val="clear" w:color="auto" w:fill="FFFFFF"/>
        <w:autoSpaceDE w:val="0"/>
        <w:autoSpaceDN w:val="0"/>
        <w:adjustRightInd w:val="0"/>
        <w:jc w:val="both"/>
      </w:pPr>
      <w:r w:rsidRPr="00C74597">
        <w:t>Слепцова Т.А. – межрегиональная научно-практическая конференция учителей «Актуальные проблемы обучения математике, физике и информатике в школе и вузе»</w:t>
      </w:r>
    </w:p>
    <w:p w:rsidR="003C7A09" w:rsidRPr="00C74597" w:rsidRDefault="003C7A09" w:rsidP="003C7A09">
      <w:pPr>
        <w:pStyle w:val="ab"/>
        <w:numPr>
          <w:ilvl w:val="0"/>
          <w:numId w:val="6"/>
        </w:numPr>
        <w:shd w:val="clear" w:color="auto" w:fill="FFFFFF"/>
        <w:autoSpaceDE w:val="0"/>
        <w:autoSpaceDN w:val="0"/>
        <w:adjustRightInd w:val="0"/>
        <w:jc w:val="both"/>
      </w:pPr>
      <w:r w:rsidRPr="00C74597">
        <w:t>Рыжкова Е.Н. – отчетная конференция Пензенского регионального отделения Всероссийского педагогического собрания.</w:t>
      </w:r>
    </w:p>
    <w:p w:rsidR="003C7A09" w:rsidRPr="00C74597" w:rsidRDefault="003C7A09" w:rsidP="003C7A09">
      <w:pPr>
        <w:pStyle w:val="ab"/>
        <w:shd w:val="clear" w:color="auto" w:fill="FFFFFF"/>
        <w:autoSpaceDE w:val="0"/>
        <w:autoSpaceDN w:val="0"/>
        <w:adjustRightInd w:val="0"/>
        <w:ind w:left="360"/>
        <w:jc w:val="both"/>
      </w:pPr>
    </w:p>
    <w:p w:rsidR="003C7A09" w:rsidRPr="00C74597" w:rsidRDefault="003C7A09" w:rsidP="003C7A09">
      <w:pPr>
        <w:pStyle w:val="ab"/>
        <w:shd w:val="clear" w:color="auto" w:fill="FFFFFF"/>
        <w:autoSpaceDE w:val="0"/>
        <w:autoSpaceDN w:val="0"/>
        <w:adjustRightInd w:val="0"/>
        <w:ind w:left="0" w:firstLine="709"/>
        <w:jc w:val="both"/>
      </w:pPr>
      <w:r w:rsidRPr="00C74597">
        <w:lastRenderedPageBreak/>
        <w:t>На зональном выездном заседании руководителей общеобразовательных учреждений в г.Сердобск Харченко Т.А. на секции «Управление введением ФГОС: проблемы и перспективы» представляла презентацию школьного  «Комплексного проекта введения ФГОС», Рыжкова Е.Н. на секции «Учитель в сельской школе и современное качество образования» делилась опытом по проблеме «Использование Интернет-ресурсов в работе учителя сельской школы».</w:t>
      </w:r>
    </w:p>
    <w:p w:rsidR="003C7A09" w:rsidRPr="00C74597" w:rsidRDefault="003C7A09" w:rsidP="003C7A09">
      <w:pPr>
        <w:shd w:val="clear" w:color="auto" w:fill="FFFFFF"/>
        <w:autoSpaceDE w:val="0"/>
        <w:autoSpaceDN w:val="0"/>
        <w:adjustRightInd w:val="0"/>
        <w:jc w:val="both"/>
      </w:pPr>
    </w:p>
    <w:p w:rsidR="003C7A09" w:rsidRPr="00C74597" w:rsidRDefault="003C7A09" w:rsidP="003C7A09">
      <w:pPr>
        <w:shd w:val="clear" w:color="auto" w:fill="FFFFFF"/>
        <w:autoSpaceDE w:val="0"/>
        <w:autoSpaceDN w:val="0"/>
        <w:adjustRightInd w:val="0"/>
        <w:ind w:firstLine="567"/>
        <w:jc w:val="both"/>
      </w:pPr>
      <w:r w:rsidRPr="00C74597">
        <w:t xml:space="preserve">В 2011 — 2012 учебном году на аттестацию было подано 4 заявления: 2 - на высшую квалификационную категорию (Сапожников С.А., Жаворонкин В.Н.), 2 - на первую квалификационную категорию (Слепцова Т.А, Парфенова В.Н.). Каждый аттестуемый собрал Портфолио, разработал план самообразования, давал открытые уроки и внеклассные мероприятия, для контроля знаний проводились контрольные работы, срезы, обобщение опыта. </w:t>
      </w:r>
    </w:p>
    <w:p w:rsidR="003C7A09" w:rsidRPr="00C74597" w:rsidRDefault="003C7A09" w:rsidP="003C7A09">
      <w:pPr>
        <w:shd w:val="clear" w:color="auto" w:fill="FFFFFF"/>
        <w:autoSpaceDE w:val="0"/>
        <w:autoSpaceDN w:val="0"/>
        <w:adjustRightInd w:val="0"/>
        <w:ind w:firstLine="567"/>
        <w:jc w:val="both"/>
      </w:pPr>
      <w:r w:rsidRPr="00C74597">
        <w:t>Педагоги школы принимают активное  участие в работе вебинаров издательства «Дрофа»:</w:t>
      </w:r>
    </w:p>
    <w:p w:rsidR="003C7A09" w:rsidRPr="00C74597" w:rsidRDefault="003C7A09" w:rsidP="003C7A09">
      <w:pPr>
        <w:shd w:val="clear" w:color="auto" w:fill="FFFFFF"/>
        <w:autoSpaceDE w:val="0"/>
        <w:autoSpaceDN w:val="0"/>
        <w:adjustRightInd w:val="0"/>
        <w:ind w:left="567"/>
        <w:jc w:val="both"/>
      </w:pPr>
      <w:r w:rsidRPr="00C74597">
        <w:t>-  Харченко Т.А. «Методическое сопровождение введения ФГОС»,</w:t>
      </w:r>
    </w:p>
    <w:p w:rsidR="003C7A09" w:rsidRPr="00C74597" w:rsidRDefault="003C7A09" w:rsidP="003C7A09">
      <w:pPr>
        <w:shd w:val="clear" w:color="auto" w:fill="FFFFFF"/>
        <w:autoSpaceDE w:val="0"/>
        <w:autoSpaceDN w:val="0"/>
        <w:adjustRightInd w:val="0"/>
        <w:ind w:left="567"/>
        <w:jc w:val="both"/>
      </w:pPr>
      <w:r w:rsidRPr="00C74597">
        <w:t>-  Хованцева И.Н. «Методическое сопровождение введения ФГОС»,</w:t>
      </w:r>
    </w:p>
    <w:p w:rsidR="003C7A09" w:rsidRPr="00C74597" w:rsidRDefault="003C7A09" w:rsidP="003C7A09">
      <w:pPr>
        <w:shd w:val="clear" w:color="auto" w:fill="FFFFFF"/>
        <w:autoSpaceDE w:val="0"/>
        <w:autoSpaceDN w:val="0"/>
        <w:adjustRightInd w:val="0"/>
        <w:ind w:left="567"/>
        <w:jc w:val="both"/>
      </w:pPr>
      <w:r w:rsidRPr="00C74597">
        <w:t>-  Рыжкова Е.Н. «Методическое сопровождение введения ФГОС»,</w:t>
      </w:r>
    </w:p>
    <w:p w:rsidR="003C7A09" w:rsidRPr="00C74597" w:rsidRDefault="003C7A09" w:rsidP="003C7A09">
      <w:pPr>
        <w:shd w:val="clear" w:color="auto" w:fill="FFFFFF"/>
        <w:autoSpaceDE w:val="0"/>
        <w:autoSpaceDN w:val="0"/>
        <w:adjustRightInd w:val="0"/>
        <w:ind w:left="567"/>
        <w:jc w:val="both"/>
      </w:pPr>
      <w:r w:rsidRPr="00C74597">
        <w:t>-  Маркина И.Н.  «Методическое сопровождение введения ФГОС»,</w:t>
      </w:r>
    </w:p>
    <w:p w:rsidR="003C7A09" w:rsidRPr="00C74597" w:rsidRDefault="003C7A09" w:rsidP="003C7A09">
      <w:pPr>
        <w:shd w:val="clear" w:color="auto" w:fill="FFFFFF"/>
        <w:autoSpaceDE w:val="0"/>
        <w:autoSpaceDN w:val="0"/>
        <w:adjustRightInd w:val="0"/>
        <w:ind w:left="567"/>
        <w:jc w:val="both"/>
      </w:pPr>
      <w:r w:rsidRPr="00C74597">
        <w:t>-  Слепцова Т.А. «Реализация ФГОС в УМК по физике для 9 класса А.В. Перышкина»</w:t>
      </w:r>
    </w:p>
    <w:p w:rsidR="003C7A09" w:rsidRPr="00C74597" w:rsidRDefault="003C7A09" w:rsidP="003C7A09">
      <w:pPr>
        <w:shd w:val="clear" w:color="auto" w:fill="FFFFFF"/>
        <w:autoSpaceDE w:val="0"/>
        <w:autoSpaceDN w:val="0"/>
        <w:adjustRightInd w:val="0"/>
        <w:ind w:left="567"/>
        <w:jc w:val="both"/>
      </w:pPr>
      <w:r w:rsidRPr="00C74597">
        <w:t>-  Рыжкова Е.Н. «Реализация ФГОС в УМК по физике для 9 класса А.В. Перышкина»</w:t>
      </w:r>
    </w:p>
    <w:p w:rsidR="003C7A09" w:rsidRPr="00C74597" w:rsidRDefault="003C7A09" w:rsidP="003C7A09">
      <w:pPr>
        <w:shd w:val="clear" w:color="auto" w:fill="FFFFFF"/>
        <w:autoSpaceDE w:val="0"/>
        <w:autoSpaceDN w:val="0"/>
        <w:adjustRightInd w:val="0"/>
        <w:ind w:firstLine="567"/>
        <w:jc w:val="both"/>
      </w:pPr>
      <w:r w:rsidRPr="00C74597">
        <w:t xml:space="preserve">Сапожникова С.Н. приняла участие в семинаре «Деятельностный подход как главное условие реализации ФГОС первой ступени образования».  </w:t>
      </w:r>
    </w:p>
    <w:p w:rsidR="003C7A09" w:rsidRPr="00C74597" w:rsidRDefault="003C7A09" w:rsidP="003C7A09">
      <w:pPr>
        <w:shd w:val="clear" w:color="auto" w:fill="FFFFFF"/>
        <w:autoSpaceDE w:val="0"/>
        <w:autoSpaceDN w:val="0"/>
        <w:adjustRightInd w:val="0"/>
        <w:ind w:firstLine="567"/>
        <w:jc w:val="both"/>
      </w:pPr>
      <w:r w:rsidRPr="00C74597">
        <w:t xml:space="preserve">Каждый педагог школы работает над оформлением своего Портфолио, где собран весь необходимый комплект документов: рабочие программы по предмету, календарно-тематические планы, методические разработки, информация об оснащении кабинетов, правила по технике безопасности и т.п., представлен наработанный методический материал и показатели их достижений. </w:t>
      </w:r>
    </w:p>
    <w:p w:rsidR="003C7A09" w:rsidRPr="00C74597" w:rsidRDefault="003C7A09" w:rsidP="003C7A09">
      <w:pPr>
        <w:pStyle w:val="ab"/>
        <w:ind w:left="786"/>
        <w:jc w:val="both"/>
        <w:rPr>
          <w:b/>
          <w:i/>
        </w:rPr>
      </w:pPr>
    </w:p>
    <w:p w:rsidR="003C7A09" w:rsidRPr="00C74597" w:rsidRDefault="003C7A09" w:rsidP="003C7A09">
      <w:pPr>
        <w:pStyle w:val="ab"/>
        <w:numPr>
          <w:ilvl w:val="0"/>
          <w:numId w:val="19"/>
        </w:numPr>
        <w:ind w:left="786"/>
        <w:jc w:val="both"/>
        <w:rPr>
          <w:b/>
          <w:i/>
        </w:rPr>
      </w:pPr>
      <w:r w:rsidRPr="00C74597">
        <w:rPr>
          <w:b/>
          <w:i/>
        </w:rPr>
        <w:t>Достижения педагогов школы</w:t>
      </w:r>
    </w:p>
    <w:p w:rsidR="003C7A09" w:rsidRPr="00C74597" w:rsidRDefault="003C7A09" w:rsidP="003C7A09">
      <w:pPr>
        <w:pStyle w:val="ab"/>
        <w:ind w:left="786"/>
        <w:jc w:val="both"/>
        <w:rPr>
          <w:b/>
          <w:i/>
        </w:rPr>
      </w:pPr>
    </w:p>
    <w:p w:rsidR="003C7A09" w:rsidRPr="00C74597" w:rsidRDefault="003C7A09" w:rsidP="003C7A09">
      <w:pPr>
        <w:ind w:firstLine="709"/>
        <w:jc w:val="both"/>
      </w:pPr>
      <w:r w:rsidRPr="00C74597">
        <w:t>По результатам работы в 2011 – 2012 учебном году многие педагоги школы награждены ведомственными наградами различных уровней:</w:t>
      </w:r>
    </w:p>
    <w:p w:rsidR="003C7A09" w:rsidRPr="00C74597" w:rsidRDefault="003C7A09" w:rsidP="003C7A09">
      <w:pPr>
        <w:pStyle w:val="ab"/>
        <w:numPr>
          <w:ilvl w:val="0"/>
          <w:numId w:val="15"/>
        </w:numPr>
        <w:ind w:left="426" w:hanging="284"/>
        <w:jc w:val="both"/>
      </w:pPr>
      <w:r w:rsidRPr="00C74597">
        <w:t xml:space="preserve">Петранова О.В., учитель химии, стала победителем Всероссийского конкурса «Лучший учитель образовательного учреждения - 2012». Награждена Грамотой и Сертификатом на получение денежного вознаграждения в сумме 200 000 рублей;  </w:t>
      </w:r>
    </w:p>
    <w:p w:rsidR="003C7A09" w:rsidRPr="00C74597" w:rsidRDefault="003C7A09" w:rsidP="003C7A09">
      <w:pPr>
        <w:pStyle w:val="ab"/>
        <w:numPr>
          <w:ilvl w:val="0"/>
          <w:numId w:val="15"/>
        </w:numPr>
        <w:tabs>
          <w:tab w:val="left" w:pos="709"/>
        </w:tabs>
        <w:ind w:left="426" w:hanging="284"/>
        <w:jc w:val="both"/>
      </w:pPr>
      <w:r w:rsidRPr="00C74597">
        <w:t>Харченко Т.А., заместитель директора по УВР, награждена нагрудным знаком «Почетный работник общего образования»;</w:t>
      </w:r>
    </w:p>
    <w:p w:rsidR="003C7A09" w:rsidRPr="00C74597" w:rsidRDefault="003C7A09" w:rsidP="003C7A09">
      <w:pPr>
        <w:pStyle w:val="ab"/>
        <w:numPr>
          <w:ilvl w:val="0"/>
          <w:numId w:val="15"/>
        </w:numPr>
        <w:spacing w:before="240"/>
        <w:ind w:left="426" w:hanging="284"/>
        <w:jc w:val="both"/>
      </w:pPr>
      <w:r w:rsidRPr="00C74597">
        <w:t xml:space="preserve">Жаворонкин В.Н., учитель физической культуры,  - лауреат Всероссийского конкурса педагогов – новаторов «Урок </w:t>
      </w:r>
      <w:r w:rsidRPr="00C74597">
        <w:rPr>
          <w:lang w:val="en-US"/>
        </w:rPr>
        <w:t>XXI</w:t>
      </w:r>
      <w:r w:rsidRPr="00C74597">
        <w:t xml:space="preserve"> века». Награжден Благодарностью регионального политического совета Партии «Единая Россия»;</w:t>
      </w:r>
    </w:p>
    <w:p w:rsidR="003C7A09" w:rsidRPr="00C74597" w:rsidRDefault="003C7A09" w:rsidP="003C7A09">
      <w:pPr>
        <w:pStyle w:val="ab"/>
        <w:numPr>
          <w:ilvl w:val="0"/>
          <w:numId w:val="15"/>
        </w:numPr>
        <w:tabs>
          <w:tab w:val="left" w:pos="709"/>
        </w:tabs>
        <w:ind w:left="426" w:hanging="284"/>
        <w:jc w:val="both"/>
      </w:pPr>
      <w:r w:rsidRPr="00C74597">
        <w:t xml:space="preserve">Маркина И.Н., учитель математики и информатики, награждена Грамотой Министерства образования Пензенской области; </w:t>
      </w:r>
    </w:p>
    <w:p w:rsidR="003C7A09" w:rsidRPr="00C74597" w:rsidRDefault="003C7A09" w:rsidP="003C7A09">
      <w:pPr>
        <w:pStyle w:val="ab"/>
        <w:numPr>
          <w:ilvl w:val="0"/>
          <w:numId w:val="15"/>
        </w:numPr>
        <w:tabs>
          <w:tab w:val="left" w:pos="709"/>
        </w:tabs>
        <w:ind w:left="426" w:hanging="284"/>
        <w:jc w:val="both"/>
      </w:pPr>
      <w:r w:rsidRPr="00C74597">
        <w:t xml:space="preserve">Пяточкина Е.И., педагог дополнительного образования, награждена Грамотой Министерства образования Пензенской области; </w:t>
      </w:r>
    </w:p>
    <w:p w:rsidR="003C7A09" w:rsidRPr="00C74597" w:rsidRDefault="003C7A09" w:rsidP="003C7A09">
      <w:pPr>
        <w:pStyle w:val="ab"/>
        <w:numPr>
          <w:ilvl w:val="0"/>
          <w:numId w:val="15"/>
        </w:numPr>
        <w:tabs>
          <w:tab w:val="left" w:pos="709"/>
        </w:tabs>
        <w:ind w:left="426" w:hanging="284"/>
        <w:jc w:val="both"/>
      </w:pPr>
      <w:r w:rsidRPr="00C74597">
        <w:t>Клименко О.А., учитель начальных классов, заняла 1 место районном и  2 место в областном этапах конкурса учебно-методических разработок «Мой новый урок» в номинации «Эффективная внеурочная педагогическая деятельность учителя в условиях введения ФГОС»;</w:t>
      </w:r>
    </w:p>
    <w:p w:rsidR="003C7A09" w:rsidRPr="00C74597" w:rsidRDefault="003C7A09" w:rsidP="003C7A09">
      <w:pPr>
        <w:pStyle w:val="ab"/>
        <w:numPr>
          <w:ilvl w:val="0"/>
          <w:numId w:val="15"/>
        </w:numPr>
        <w:tabs>
          <w:tab w:val="left" w:pos="709"/>
        </w:tabs>
        <w:ind w:left="426" w:hanging="284"/>
        <w:jc w:val="both"/>
      </w:pPr>
      <w:r w:rsidRPr="00C74597">
        <w:lastRenderedPageBreak/>
        <w:t xml:space="preserve">Акимовой И.В. учителю истории и обществознания, была выражена благодарность оргкомитетом и жюри </w:t>
      </w:r>
      <w:r w:rsidRPr="00C74597">
        <w:rPr>
          <w:lang w:val="en-US"/>
        </w:rPr>
        <w:t>X</w:t>
      </w:r>
      <w:r w:rsidRPr="00C74597">
        <w:t xml:space="preserve"> Всероссийского конкурса исторических исследовательских работ старшеклассников «Человек в истории России </w:t>
      </w:r>
      <w:r w:rsidRPr="00C74597">
        <w:rPr>
          <w:lang w:val="en-US"/>
        </w:rPr>
        <w:t>XX</w:t>
      </w:r>
      <w:r w:rsidRPr="00C74597">
        <w:t xml:space="preserve"> века» за историко-просветительскую работу с молодежью и активное участие в организации конкурса;</w:t>
      </w:r>
    </w:p>
    <w:p w:rsidR="003C7A09" w:rsidRPr="00C74597" w:rsidRDefault="003C7A09" w:rsidP="003C7A09">
      <w:pPr>
        <w:pStyle w:val="ab"/>
        <w:numPr>
          <w:ilvl w:val="0"/>
          <w:numId w:val="15"/>
        </w:numPr>
        <w:tabs>
          <w:tab w:val="left" w:pos="709"/>
        </w:tabs>
        <w:ind w:left="426" w:hanging="284"/>
        <w:jc w:val="both"/>
      </w:pPr>
      <w:r w:rsidRPr="00C74597">
        <w:t>Прокина Н.В., учитель русского языка и литературы, награждена Грамотой за 1 место в районном фестивале-конкурсе педагогических работников «Виват, учитель!» в номинации «Художественное чтение»;</w:t>
      </w:r>
    </w:p>
    <w:p w:rsidR="003C7A09" w:rsidRPr="00C74597" w:rsidRDefault="003C7A09" w:rsidP="003C7A09">
      <w:pPr>
        <w:pStyle w:val="ab"/>
        <w:numPr>
          <w:ilvl w:val="0"/>
          <w:numId w:val="15"/>
        </w:numPr>
        <w:tabs>
          <w:tab w:val="left" w:pos="709"/>
        </w:tabs>
        <w:ind w:left="426" w:hanging="284"/>
        <w:jc w:val="both"/>
      </w:pPr>
      <w:r w:rsidRPr="00C74597">
        <w:t>Харченко В.Д., учитель английского языка, награжден Грамотой лауреата районного фестиваля-конкурса педагогических работников «Виват, учитель!», получил «Приз симпатий жюри»;</w:t>
      </w:r>
    </w:p>
    <w:p w:rsidR="003C7A09" w:rsidRPr="00C74597" w:rsidRDefault="003C7A09" w:rsidP="003C7A09">
      <w:pPr>
        <w:pStyle w:val="ab"/>
        <w:numPr>
          <w:ilvl w:val="0"/>
          <w:numId w:val="15"/>
        </w:numPr>
        <w:spacing w:before="240"/>
        <w:ind w:left="426" w:hanging="284"/>
        <w:jc w:val="both"/>
      </w:pPr>
      <w:r w:rsidRPr="00C74597">
        <w:t xml:space="preserve">Хоровой коллектив педагогов МОУ СОШ № 2 р. п. Колышлей – Грамота за </w:t>
      </w:r>
      <w:r w:rsidRPr="00C74597">
        <w:rPr>
          <w:lang w:val="en-US"/>
        </w:rPr>
        <w:t>I</w:t>
      </w:r>
      <w:r w:rsidRPr="00C74597">
        <w:t xml:space="preserve"> место в муниципальном смотре–конкурсе творчества педагогических работников «Край талантов» в номинации «Хоры» (руководитель – Лачугина С.В.);</w:t>
      </w:r>
    </w:p>
    <w:p w:rsidR="003C7A09" w:rsidRPr="00C74597" w:rsidRDefault="003C7A09" w:rsidP="003C7A09">
      <w:pPr>
        <w:pStyle w:val="ab"/>
        <w:numPr>
          <w:ilvl w:val="0"/>
          <w:numId w:val="15"/>
        </w:numPr>
        <w:spacing w:before="240"/>
        <w:ind w:left="426" w:hanging="284"/>
        <w:jc w:val="both"/>
      </w:pPr>
      <w:r w:rsidRPr="00C74597">
        <w:t>Уварова И.А., учитель русского языка и литературы, и хореографический дуэт в составе вожатой Кошаровой М.Е. и учителя английского языка Харченко В.Д. – участники муниципального смотра–конкурса творчества педагогических работников «Край талантов» в номинации «Художественное слово» (руководители Колокольчикова С.А., Кошарова М.Е.);</w:t>
      </w:r>
    </w:p>
    <w:p w:rsidR="003C7A09" w:rsidRPr="00C74597" w:rsidRDefault="003C7A09" w:rsidP="003C7A09">
      <w:pPr>
        <w:pStyle w:val="ab"/>
        <w:numPr>
          <w:ilvl w:val="0"/>
          <w:numId w:val="15"/>
        </w:numPr>
        <w:spacing w:before="240"/>
        <w:ind w:left="426" w:hanging="284"/>
        <w:jc w:val="both"/>
      </w:pPr>
      <w:r w:rsidRPr="00C74597">
        <w:t xml:space="preserve">Лачугина С.В., преподаватель искусства, - участник муниципального смотра – конкурса творчества педагогических работников «Край талантов» в номинации «Соло»;  </w:t>
      </w:r>
    </w:p>
    <w:p w:rsidR="003C7A09" w:rsidRPr="00C74597" w:rsidRDefault="003C7A09" w:rsidP="003C7A09">
      <w:pPr>
        <w:pStyle w:val="ab"/>
        <w:numPr>
          <w:ilvl w:val="0"/>
          <w:numId w:val="15"/>
        </w:numPr>
        <w:shd w:val="clear" w:color="auto" w:fill="FFFFFF"/>
        <w:tabs>
          <w:tab w:val="left" w:pos="426"/>
        </w:tabs>
        <w:ind w:left="426" w:hanging="284"/>
        <w:jc w:val="both"/>
      </w:pPr>
      <w:r w:rsidRPr="00C74597">
        <w:t>Жаворонкину В.Н., тренеру–преподавателю,  вручена Благодарность за качественную тренерскую работу, результативность и активное участие в деле воспитания детей и подростков;</w:t>
      </w:r>
    </w:p>
    <w:p w:rsidR="003C7A09" w:rsidRPr="00C74597" w:rsidRDefault="003C7A09" w:rsidP="003C7A09">
      <w:pPr>
        <w:pStyle w:val="ab"/>
        <w:numPr>
          <w:ilvl w:val="0"/>
          <w:numId w:val="15"/>
        </w:numPr>
        <w:tabs>
          <w:tab w:val="left" w:pos="709"/>
        </w:tabs>
        <w:ind w:left="426" w:hanging="284"/>
        <w:jc w:val="both"/>
      </w:pPr>
      <w:r w:rsidRPr="00C74597">
        <w:t>Харченко Т.А. выражена благодарность региональным оргкомитетом игры-конкурса «Русский медвежонок-языкознание для всех» за оказание методической помощи и активное участие в конкурсе-игре «Русский медвежонок- 2011» и за оказание методической помощи и за активное участие в организации и проведении Всероссийского игрового конкурса по естествознанию «Человек и природа - 2012».</w:t>
      </w:r>
    </w:p>
    <w:p w:rsidR="003C7A09" w:rsidRPr="00C74597" w:rsidRDefault="003C7A09" w:rsidP="003C7A09">
      <w:pPr>
        <w:spacing w:before="240"/>
        <w:ind w:firstLine="567"/>
        <w:jc w:val="both"/>
      </w:pPr>
      <w:r w:rsidRPr="00C74597">
        <w:t xml:space="preserve">Педагоги школы неоднократно делились накопленным опытом с коллегами на семинарах и конференциях муниципального и регионального значения. </w:t>
      </w:r>
    </w:p>
    <w:p w:rsidR="003C7A09" w:rsidRPr="00C74597" w:rsidRDefault="003C7A09" w:rsidP="003C7A09">
      <w:pPr>
        <w:spacing w:before="240"/>
        <w:ind w:firstLine="567"/>
        <w:jc w:val="both"/>
      </w:pPr>
      <w:r w:rsidRPr="00C74597">
        <w:t>Педагоги и учащиеся образовательного учреждения  принимали активное участие в подготовке и проведении районного августовского совещания работников образования:</w:t>
      </w:r>
    </w:p>
    <w:p w:rsidR="003C7A09" w:rsidRPr="00C74597" w:rsidRDefault="003C7A09" w:rsidP="003C7A09">
      <w:pPr>
        <w:numPr>
          <w:ilvl w:val="0"/>
          <w:numId w:val="47"/>
        </w:numPr>
        <w:ind w:left="0" w:firstLine="567"/>
        <w:jc w:val="both"/>
      </w:pPr>
      <w:r w:rsidRPr="00C74597">
        <w:t>доклад на тему «Система поддержки талантливых детей» в секции «Система поддержки талантливых детей в  образовательных учреждениях Колышлейского района» (подготовила – Хованцева И.Н.);</w:t>
      </w:r>
    </w:p>
    <w:p w:rsidR="003C7A09" w:rsidRPr="00C74597" w:rsidRDefault="003C7A09" w:rsidP="003C7A09">
      <w:pPr>
        <w:numPr>
          <w:ilvl w:val="0"/>
          <w:numId w:val="47"/>
        </w:numPr>
        <w:ind w:left="0" w:firstLine="567"/>
        <w:jc w:val="both"/>
      </w:pPr>
      <w:r w:rsidRPr="00C74597">
        <w:t>поздравление учителей района (ученики Евдокимова Д., Фурманова А., Сидорина А., Клычкова В., Голубева А., Папшева А., Вдовина А., Жернакова А., Никишин А., Никитина Д., Голубева А., Осипов Д., Агеева В., Мельникова М., Разуваева М., Черткова С., Чуплова Е., Бученков А.) подготовили Хованцева И.Н., Жернакова И.Г., Лачугина С.В., Ижаева С.Н..</w:t>
      </w:r>
    </w:p>
    <w:p w:rsidR="003C7A09" w:rsidRPr="00C74597" w:rsidRDefault="003C7A09" w:rsidP="003C7A09">
      <w:pPr>
        <w:ind w:firstLine="567"/>
      </w:pPr>
    </w:p>
    <w:p w:rsidR="003C7A09" w:rsidRPr="00C74597" w:rsidRDefault="003C7A09" w:rsidP="003C7A09">
      <w:pPr>
        <w:pStyle w:val="ab"/>
        <w:numPr>
          <w:ilvl w:val="0"/>
          <w:numId w:val="18"/>
        </w:numPr>
        <w:ind w:left="426" w:hanging="284"/>
        <w:jc w:val="both"/>
      </w:pPr>
      <w:r w:rsidRPr="00C74597">
        <w:t xml:space="preserve">Коллектив педагогов МОУ СОШ № 2 р. п. Колышлей уделяет внимание развитию туристического направления работы. Педагогический коллектив награжден Благодарственным письмом Министерства образования Пензенской области за оказание помощи туристским группам многодневного лыжного агитпохода учащихся «Звездный» по Пензенской области, посвященного 105–летию со дня рождения Героя Советского Союза, уроженца Пензенской области А. М. Кижеватова. </w:t>
      </w:r>
    </w:p>
    <w:p w:rsidR="003C7A09" w:rsidRPr="00C74597" w:rsidRDefault="003C7A09" w:rsidP="003C7A09">
      <w:pPr>
        <w:pStyle w:val="ab"/>
        <w:numPr>
          <w:ilvl w:val="0"/>
          <w:numId w:val="15"/>
        </w:numPr>
        <w:tabs>
          <w:tab w:val="left" w:pos="709"/>
        </w:tabs>
        <w:ind w:left="426" w:hanging="284"/>
        <w:jc w:val="both"/>
      </w:pPr>
      <w:r w:rsidRPr="00C74597">
        <w:lastRenderedPageBreak/>
        <w:t>Администрация р.п. Колышлей выразила благодарность директору и коллективу МОУ СОШ № 2 р.п. Колышлей за активное участие в благоустройстве и санитарном содержании производственной и закрепленной территории поселка.</w:t>
      </w:r>
    </w:p>
    <w:p w:rsidR="003C7A09" w:rsidRPr="00C74597" w:rsidRDefault="003C7A09" w:rsidP="003C7A09">
      <w:pPr>
        <w:tabs>
          <w:tab w:val="left" w:pos="709"/>
        </w:tabs>
        <w:spacing w:line="276" w:lineRule="auto"/>
        <w:ind w:left="426" w:hanging="284"/>
        <w:jc w:val="both"/>
      </w:pPr>
    </w:p>
    <w:p w:rsidR="003C7A09" w:rsidRPr="00C74597" w:rsidRDefault="003C7A09" w:rsidP="003C7A09">
      <w:pPr>
        <w:pStyle w:val="ab"/>
        <w:numPr>
          <w:ilvl w:val="0"/>
          <w:numId w:val="19"/>
        </w:numPr>
        <w:ind w:firstLine="36"/>
        <w:rPr>
          <w:rStyle w:val="FontStyle60"/>
        </w:rPr>
      </w:pPr>
      <w:r w:rsidRPr="00C74597">
        <w:rPr>
          <w:rStyle w:val="FontStyle60"/>
        </w:rPr>
        <w:t>Обеспечение безопасности</w:t>
      </w:r>
    </w:p>
    <w:p w:rsidR="003C7A09" w:rsidRPr="00C74597" w:rsidRDefault="003C7A09" w:rsidP="003C7A09">
      <w:pPr>
        <w:pStyle w:val="Style11"/>
        <w:spacing w:line="240" w:lineRule="auto"/>
        <w:ind w:firstLine="709"/>
        <w:rPr>
          <w:rStyle w:val="FontStyle63"/>
        </w:rPr>
      </w:pPr>
      <w:r w:rsidRPr="00C74597">
        <w:rPr>
          <w:rStyle w:val="FontStyle63"/>
        </w:rPr>
        <w:t>Здание школы 2-этажное, кирпичное, капитального строения. Окна школы частично оборудованы решетками. Территория школы полностью огорожена забором.</w:t>
      </w:r>
    </w:p>
    <w:p w:rsidR="003C7A09" w:rsidRPr="00C74597" w:rsidRDefault="003C7A09" w:rsidP="003C7A09">
      <w:pPr>
        <w:pStyle w:val="Style11"/>
        <w:spacing w:line="240" w:lineRule="auto"/>
        <w:ind w:firstLine="709"/>
        <w:rPr>
          <w:rStyle w:val="FontStyle63"/>
        </w:rPr>
      </w:pPr>
      <w:r w:rsidRPr="00C74597">
        <w:rPr>
          <w:rStyle w:val="FontStyle63"/>
        </w:rPr>
        <w:t>В школе имеются запасные входы - выходы. В школе установлена кнопка тревожной сигнализации ОВО МВД РФ по г. Колышлейскому району, действующая круглосуточно. Также в школе установлена охранно-пожарная сигнализация. Помимо центрального входа имеется 4 запасных выхода – входа, оборудованных щеколдами.</w:t>
      </w:r>
    </w:p>
    <w:p w:rsidR="003C7A09" w:rsidRPr="00C74597" w:rsidRDefault="003C7A09" w:rsidP="003C7A09">
      <w:pPr>
        <w:pStyle w:val="Style11"/>
        <w:spacing w:line="240" w:lineRule="auto"/>
        <w:ind w:firstLine="709"/>
        <w:rPr>
          <w:rStyle w:val="FontStyle63"/>
        </w:rPr>
      </w:pPr>
      <w:r w:rsidRPr="00C74597">
        <w:rPr>
          <w:rStyle w:val="FontStyle63"/>
        </w:rPr>
        <w:t>Кроме того, в целях обеспечения антитеррористической защищенности, противодействия терроризму и экстремизму в школе принят план мероприятий по предупреждению и пресечению антитеррористических проявлений. В соответствии с планом работа включает:</w:t>
      </w:r>
    </w:p>
    <w:p w:rsidR="003C7A09" w:rsidRPr="00C74597" w:rsidRDefault="003C7A09" w:rsidP="003C7A09">
      <w:pPr>
        <w:pStyle w:val="Style11"/>
        <w:numPr>
          <w:ilvl w:val="0"/>
          <w:numId w:val="16"/>
        </w:numPr>
        <w:spacing w:line="240" w:lineRule="auto"/>
        <w:ind w:left="851" w:hanging="284"/>
        <w:rPr>
          <w:rStyle w:val="FontStyle63"/>
        </w:rPr>
      </w:pPr>
      <w:r w:rsidRPr="00C74597">
        <w:rPr>
          <w:rStyle w:val="FontStyle63"/>
        </w:rPr>
        <w:t>проведение совещаний, инструктажей и планерок по вопросам противодействия терроризму и экстремизму;</w:t>
      </w:r>
    </w:p>
    <w:p w:rsidR="003C7A09" w:rsidRPr="00C74597" w:rsidRDefault="003C7A09" w:rsidP="003C7A09">
      <w:pPr>
        <w:pStyle w:val="Style11"/>
        <w:numPr>
          <w:ilvl w:val="0"/>
          <w:numId w:val="16"/>
        </w:numPr>
        <w:spacing w:line="240" w:lineRule="auto"/>
        <w:ind w:left="851" w:hanging="284"/>
        <w:rPr>
          <w:rStyle w:val="FontStyle63"/>
        </w:rPr>
      </w:pPr>
      <w:r w:rsidRPr="00C74597">
        <w:rPr>
          <w:rStyle w:val="FontStyle63"/>
        </w:rPr>
        <w:t>организацию взаимодействия с силовыми структурами и территориальной службой ГО и ЧС, родительской общественностью;</w:t>
      </w:r>
    </w:p>
    <w:p w:rsidR="003C7A09" w:rsidRPr="00C74597" w:rsidRDefault="003C7A09" w:rsidP="003C7A09">
      <w:pPr>
        <w:pStyle w:val="Style11"/>
        <w:numPr>
          <w:ilvl w:val="0"/>
          <w:numId w:val="16"/>
        </w:numPr>
        <w:spacing w:line="240" w:lineRule="auto"/>
        <w:ind w:left="851" w:hanging="284"/>
        <w:rPr>
          <w:rStyle w:val="FontStyle63"/>
        </w:rPr>
      </w:pPr>
      <w:r w:rsidRPr="00C74597">
        <w:rPr>
          <w:rStyle w:val="FontStyle63"/>
        </w:rPr>
        <w:t>большое внимание уделяется мероприятиям по обеспечению безопасности, антитеррористической защищенности образовательного учреждения при повседневной деятельности и при проведении праздников, спортивных состязаний, культурно-массовых мероприятий;</w:t>
      </w:r>
    </w:p>
    <w:p w:rsidR="003C7A09" w:rsidRPr="00C74597" w:rsidRDefault="003C7A09" w:rsidP="003C7A09">
      <w:pPr>
        <w:pStyle w:val="Style11"/>
        <w:numPr>
          <w:ilvl w:val="0"/>
          <w:numId w:val="16"/>
        </w:numPr>
        <w:spacing w:line="240" w:lineRule="auto"/>
        <w:ind w:left="851" w:hanging="284"/>
        <w:rPr>
          <w:rStyle w:val="FontStyle63"/>
        </w:rPr>
      </w:pPr>
      <w:r w:rsidRPr="00C74597">
        <w:rPr>
          <w:rStyle w:val="FontStyle63"/>
        </w:rPr>
        <w:t>налажено межведомственное взаимодействие с ОВД, дежурной частью, инспектором ОДН, участковым, оперативным дежурным Управления ГО ЧС.</w:t>
      </w:r>
    </w:p>
    <w:p w:rsidR="003C7A09" w:rsidRPr="00C74597" w:rsidRDefault="003C7A09" w:rsidP="003C7A09">
      <w:pPr>
        <w:pStyle w:val="Style41"/>
        <w:ind w:left="547" w:firstLine="709"/>
        <w:jc w:val="both"/>
        <w:rPr>
          <w:rStyle w:val="FontStyle60"/>
        </w:rPr>
      </w:pPr>
    </w:p>
    <w:p w:rsidR="003C7A09" w:rsidRPr="00C74597" w:rsidRDefault="003C7A09" w:rsidP="002237A9">
      <w:pPr>
        <w:pStyle w:val="Style17"/>
        <w:numPr>
          <w:ilvl w:val="0"/>
          <w:numId w:val="19"/>
        </w:numPr>
        <w:tabs>
          <w:tab w:val="left" w:pos="851"/>
        </w:tabs>
        <w:spacing w:line="240" w:lineRule="auto"/>
        <w:ind w:firstLine="36"/>
        <w:rPr>
          <w:rStyle w:val="FontStyle60"/>
        </w:rPr>
      </w:pPr>
      <w:r w:rsidRPr="00C74597">
        <w:rPr>
          <w:rStyle w:val="FontStyle60"/>
        </w:rPr>
        <w:t xml:space="preserve">Социальная активность и социальное партнерство МОУ СОШ № 2 </w:t>
      </w:r>
    </w:p>
    <w:p w:rsidR="003C7A09" w:rsidRPr="00C74597" w:rsidRDefault="003C7A09" w:rsidP="003C7A09">
      <w:pPr>
        <w:pStyle w:val="Style17"/>
        <w:spacing w:line="240" w:lineRule="auto"/>
        <w:ind w:left="426" w:firstLine="0"/>
        <w:rPr>
          <w:rStyle w:val="FontStyle60"/>
        </w:rPr>
      </w:pPr>
      <w:r w:rsidRPr="00C74597">
        <w:rPr>
          <w:rStyle w:val="FontStyle60"/>
        </w:rPr>
        <w:t xml:space="preserve">        р.п.Колышлей. </w:t>
      </w:r>
    </w:p>
    <w:p w:rsidR="003C7A09" w:rsidRPr="00C74597" w:rsidRDefault="003C7A09" w:rsidP="003C7A09">
      <w:pPr>
        <w:pStyle w:val="Style11"/>
        <w:spacing w:line="240" w:lineRule="auto"/>
        <w:ind w:firstLine="709"/>
        <w:rPr>
          <w:rStyle w:val="FontStyle63"/>
        </w:rPr>
      </w:pPr>
      <w:r w:rsidRPr="00C74597">
        <w:rPr>
          <w:rStyle w:val="FontStyle63"/>
        </w:rPr>
        <w:t>Вся воспитательная работа ОУ ведется в тесной связи со специалистами Центра социальной помощи семье и детям, администрацией р.п.Колышлей, инспектора КПДН ОВД по Колышлейскому району. По правовому воспитанию, профилактике правонарушений, алкоголизма и наркомании проведена большая работа классными руководителями и социальным педагогом Клименко О.А.</w:t>
      </w:r>
    </w:p>
    <w:p w:rsidR="003C7A09" w:rsidRPr="00C74597" w:rsidRDefault="003C7A09" w:rsidP="003C7A09">
      <w:pPr>
        <w:pStyle w:val="Style11"/>
        <w:spacing w:line="240" w:lineRule="auto"/>
        <w:ind w:firstLine="709"/>
        <w:rPr>
          <w:rStyle w:val="FontStyle63"/>
        </w:rPr>
      </w:pPr>
      <w:r w:rsidRPr="00C74597">
        <w:rPr>
          <w:rStyle w:val="FontStyle63"/>
          <w:i/>
        </w:rPr>
        <w:t>Ра</w:t>
      </w:r>
      <w:r w:rsidRPr="00C74597">
        <w:rPr>
          <w:rStyle w:val="FontStyle61"/>
        </w:rPr>
        <w:t xml:space="preserve">бота с родителями </w:t>
      </w:r>
      <w:r w:rsidRPr="00C74597">
        <w:rPr>
          <w:rStyle w:val="FontStyle63"/>
        </w:rPr>
        <w:t>занимает в воспитательной работе школы важное место. Она не ограничивается проведением родительских собраний. Главной целью было привлечь родителей к организации жизни и деятельности школы. Появились положительные сдвиги в укреплении союза семьи и школы. Традиционными стали спортивные состязания «Мама, папа, я – спортивная семья!», и праздничные вечера ко Дню семьи. Педагогический коллектив формирует безопасную среду в области воспитания детей и подростков путём преодоления проблемы разобщённости родительской общественности и школы через систему мероприятий воспитательного и профилактического характера.</w:t>
      </w:r>
    </w:p>
    <w:p w:rsidR="003C7A09" w:rsidRPr="00C74597" w:rsidRDefault="003C7A09" w:rsidP="003C7A09">
      <w:pPr>
        <w:pStyle w:val="Style11"/>
        <w:spacing w:line="240" w:lineRule="auto"/>
        <w:ind w:firstLine="709"/>
        <w:rPr>
          <w:rStyle w:val="FontStyle63"/>
        </w:rPr>
      </w:pPr>
      <w:r w:rsidRPr="00C74597">
        <w:rPr>
          <w:rStyle w:val="FontStyle63"/>
        </w:rPr>
        <w:t xml:space="preserve">Продолжают работать Совет отцов, Совет бабушек, в которые вошли представители от каждого класса. Отцы оказывают помощь в благоустройстве территории школьного двора, в проведении спортивных, военно-патриотических </w:t>
      </w:r>
      <w:r w:rsidRPr="00C74597">
        <w:rPr>
          <w:rStyle w:val="FontStyle63"/>
        </w:rPr>
        <w:lastRenderedPageBreak/>
        <w:t>мероприятий, заседаний Совета по профилактике правонарушений несовершеннолетних и защите их прав. Бабушки с большим удовольствием принимают участие в концертах, праздниках.</w:t>
      </w:r>
    </w:p>
    <w:p w:rsidR="003C7A09" w:rsidRPr="00C74597" w:rsidRDefault="003C7A09" w:rsidP="003C7A09">
      <w:pPr>
        <w:pStyle w:val="Style11"/>
        <w:spacing w:line="240" w:lineRule="auto"/>
        <w:ind w:firstLine="709"/>
        <w:rPr>
          <w:rStyle w:val="FontStyle63"/>
        </w:rPr>
      </w:pPr>
      <w:r w:rsidRPr="00C74597">
        <w:rPr>
          <w:rStyle w:val="FontStyle63"/>
        </w:rPr>
        <w:t xml:space="preserve">Юноши и девушки в результате участия проекта получают опыт социально полезной деятельности. Создана база данных о детях и подростках прилегающего к школе микрорайона. Разработаны программы, направленные на профилактику различных форм девиации. </w:t>
      </w:r>
    </w:p>
    <w:p w:rsidR="003C7A09" w:rsidRPr="00C74597" w:rsidRDefault="003C7A09" w:rsidP="003C7A09">
      <w:pPr>
        <w:ind w:firstLine="709"/>
        <w:jc w:val="both"/>
      </w:pPr>
    </w:p>
    <w:p w:rsidR="003C7A09" w:rsidRPr="00C74597" w:rsidRDefault="003C7A09" w:rsidP="003C7A09">
      <w:pPr>
        <w:pStyle w:val="Style17"/>
        <w:numPr>
          <w:ilvl w:val="0"/>
          <w:numId w:val="19"/>
        </w:numPr>
        <w:spacing w:line="240" w:lineRule="auto"/>
        <w:ind w:firstLine="177"/>
        <w:rPr>
          <w:rStyle w:val="FontStyle60"/>
        </w:rPr>
      </w:pPr>
      <w:r w:rsidRPr="00C74597">
        <w:rPr>
          <w:rStyle w:val="FontStyle60"/>
        </w:rPr>
        <w:t>Основные сохраняющиеся проблемы общеобразовательного учреждения.</w:t>
      </w:r>
    </w:p>
    <w:p w:rsidR="003C7A09" w:rsidRPr="00C74597" w:rsidRDefault="003C7A09" w:rsidP="003C7A09">
      <w:pPr>
        <w:pStyle w:val="Style48"/>
        <w:spacing w:line="240" w:lineRule="auto"/>
        <w:ind w:firstLine="709"/>
        <w:rPr>
          <w:rStyle w:val="FontStyle63"/>
        </w:rPr>
      </w:pPr>
      <w:r w:rsidRPr="00C74597">
        <w:rPr>
          <w:rStyle w:val="FontStyle63"/>
        </w:rPr>
        <w:t>К сожалению, основной, плохо поддающейся решению (особенно в условиях кризиса) проблемой развития школы остается проблема финансирования. Для постоянного развития школы нужны финансовые вложения. Это, прежде всего, касается проведения капитального ремонта помещений: восстановление кровли, полная замена систем канализации, водоснабжения и отопительной системы. За прошедший учебный год начат ремонт санузлов, и частичный ремонт кровли, что частично позволило решить имеющиеся проблемы.</w:t>
      </w:r>
    </w:p>
    <w:p w:rsidR="003C7A09" w:rsidRPr="00C74597" w:rsidRDefault="003C7A09" w:rsidP="003C7A09">
      <w:pPr>
        <w:pStyle w:val="Style11"/>
        <w:spacing w:line="240" w:lineRule="auto"/>
        <w:ind w:firstLine="709"/>
        <w:rPr>
          <w:rStyle w:val="FontStyle63"/>
        </w:rPr>
      </w:pPr>
      <w:r w:rsidRPr="00C74597">
        <w:rPr>
          <w:rStyle w:val="FontStyle63"/>
        </w:rPr>
        <w:t>Необходимо обновление школьной мебели, учебно-наглядных пособий, дальнейшее развитие программы «Электронный дневник».</w:t>
      </w:r>
    </w:p>
    <w:p w:rsidR="003C7A09" w:rsidRPr="00C74597" w:rsidRDefault="003C7A09" w:rsidP="003C7A09">
      <w:pPr>
        <w:pStyle w:val="Style11"/>
        <w:spacing w:line="240" w:lineRule="auto"/>
        <w:ind w:firstLine="709"/>
        <w:rPr>
          <w:rStyle w:val="FontStyle63"/>
        </w:rPr>
      </w:pPr>
      <w:r w:rsidRPr="00C74597">
        <w:rPr>
          <w:rStyle w:val="FontStyle63"/>
        </w:rPr>
        <w:t>Солидных финансовых вложений требует ремонт Актового зала и Спортивного зала.</w:t>
      </w:r>
    </w:p>
    <w:p w:rsidR="003C7A09" w:rsidRPr="00C74597" w:rsidRDefault="003C7A09" w:rsidP="003C7A09">
      <w:pPr>
        <w:pStyle w:val="Style11"/>
        <w:spacing w:line="240" w:lineRule="auto"/>
        <w:ind w:firstLine="709"/>
        <w:rPr>
          <w:rStyle w:val="FontStyle63"/>
        </w:rPr>
      </w:pPr>
      <w:r w:rsidRPr="00C74597">
        <w:rPr>
          <w:rStyle w:val="FontStyle63"/>
        </w:rPr>
        <w:t>Недостаточное внимание уделяется работе с «особыми» категориями учащихся: детьми, имеющими проблемы в обучении, а также с одаренными детьми.</w:t>
      </w:r>
    </w:p>
    <w:p w:rsidR="003C7A09" w:rsidRPr="00C74597" w:rsidRDefault="003C7A09" w:rsidP="003C7A09">
      <w:pPr>
        <w:pStyle w:val="Style11"/>
        <w:spacing w:line="240" w:lineRule="auto"/>
        <w:ind w:firstLine="709"/>
        <w:rPr>
          <w:rStyle w:val="FontStyle63"/>
        </w:rPr>
      </w:pPr>
      <w:r w:rsidRPr="00C74597">
        <w:rPr>
          <w:rStyle w:val="FontStyle63"/>
        </w:rPr>
        <w:t>В целом поставленные задачи можно считать решенными, цели достигнутыми. На основе тех проблем, которые выделились в процессе работы в 2011-2012 учебном году, можно сформулировать задачи на будущий учебный год.</w:t>
      </w:r>
    </w:p>
    <w:p w:rsidR="003C7A09" w:rsidRPr="00C74597" w:rsidRDefault="003C7A09" w:rsidP="003C7A09">
      <w:pPr>
        <w:pStyle w:val="Style17"/>
        <w:spacing w:line="240" w:lineRule="auto"/>
        <w:ind w:firstLine="709"/>
      </w:pPr>
    </w:p>
    <w:p w:rsidR="003C7A09" w:rsidRPr="00C74597" w:rsidRDefault="003C7A09" w:rsidP="003C7A09">
      <w:pPr>
        <w:ind w:left="180"/>
        <w:jc w:val="center"/>
        <w:rPr>
          <w:rStyle w:val="FontStyle60"/>
        </w:rPr>
      </w:pPr>
    </w:p>
    <w:p w:rsidR="003C7A09" w:rsidRPr="00C74597" w:rsidRDefault="003C7A09" w:rsidP="003C7A09">
      <w:pPr>
        <w:ind w:left="180"/>
        <w:jc w:val="center"/>
        <w:rPr>
          <w:rStyle w:val="FontStyle60"/>
        </w:rPr>
      </w:pPr>
    </w:p>
    <w:p w:rsidR="003C7A09" w:rsidRPr="00C74597" w:rsidRDefault="003C7A09" w:rsidP="003C7A09">
      <w:pPr>
        <w:ind w:left="180"/>
        <w:jc w:val="center"/>
        <w:rPr>
          <w:rStyle w:val="FontStyle60"/>
        </w:rPr>
      </w:pPr>
    </w:p>
    <w:p w:rsidR="003C7A09" w:rsidRPr="00C74597" w:rsidRDefault="003C7A09" w:rsidP="003C7A09">
      <w:pPr>
        <w:ind w:left="180"/>
        <w:jc w:val="center"/>
        <w:rPr>
          <w:rStyle w:val="FontStyle60"/>
        </w:rPr>
      </w:pPr>
    </w:p>
    <w:p w:rsidR="003C7A09" w:rsidRPr="00C74597" w:rsidRDefault="003C7A09" w:rsidP="003C7A09">
      <w:pPr>
        <w:ind w:left="180"/>
        <w:jc w:val="center"/>
        <w:rPr>
          <w:rStyle w:val="FontStyle60"/>
        </w:rPr>
      </w:pPr>
    </w:p>
    <w:p w:rsidR="003C7A09" w:rsidRPr="00C74597" w:rsidRDefault="003C7A09" w:rsidP="003C7A09">
      <w:pPr>
        <w:ind w:left="180"/>
        <w:jc w:val="center"/>
        <w:rPr>
          <w:rStyle w:val="FontStyle60"/>
        </w:rPr>
      </w:pPr>
    </w:p>
    <w:p w:rsidR="003C7A09" w:rsidRPr="00C74597" w:rsidRDefault="003C7A09" w:rsidP="003C7A09">
      <w:pPr>
        <w:ind w:left="180"/>
        <w:jc w:val="center"/>
        <w:rPr>
          <w:rStyle w:val="FontStyle60"/>
        </w:rPr>
      </w:pPr>
    </w:p>
    <w:p w:rsidR="003C7A09" w:rsidRPr="00C74597" w:rsidRDefault="003C7A09" w:rsidP="003C7A09">
      <w:pPr>
        <w:ind w:left="180"/>
        <w:jc w:val="center"/>
        <w:rPr>
          <w:rStyle w:val="FontStyle60"/>
        </w:rPr>
      </w:pPr>
    </w:p>
    <w:p w:rsidR="003C7A09" w:rsidRPr="00C74597" w:rsidRDefault="003C7A09" w:rsidP="003C7A09">
      <w:pPr>
        <w:ind w:left="180"/>
        <w:jc w:val="center"/>
        <w:rPr>
          <w:rStyle w:val="FontStyle60"/>
        </w:rPr>
      </w:pPr>
    </w:p>
    <w:p w:rsidR="003C7A09" w:rsidRPr="00C74597" w:rsidRDefault="003C7A09" w:rsidP="003C7A09">
      <w:pPr>
        <w:ind w:left="180"/>
        <w:jc w:val="center"/>
        <w:rPr>
          <w:rStyle w:val="FontStyle60"/>
        </w:rPr>
      </w:pPr>
    </w:p>
    <w:p w:rsidR="003C7A09" w:rsidRPr="00C74597" w:rsidRDefault="003C7A09" w:rsidP="003C7A09">
      <w:pPr>
        <w:ind w:left="180"/>
        <w:jc w:val="center"/>
        <w:rPr>
          <w:rStyle w:val="FontStyle60"/>
        </w:rPr>
      </w:pPr>
    </w:p>
    <w:p w:rsidR="003C7A09" w:rsidRPr="00C74597" w:rsidRDefault="003C7A09" w:rsidP="003C7A09">
      <w:pPr>
        <w:ind w:left="180"/>
        <w:jc w:val="center"/>
        <w:rPr>
          <w:rStyle w:val="FontStyle60"/>
        </w:rPr>
      </w:pPr>
    </w:p>
    <w:p w:rsidR="003C7A09" w:rsidRPr="00C74597" w:rsidRDefault="003C7A09" w:rsidP="003C7A09">
      <w:pPr>
        <w:ind w:left="180"/>
        <w:jc w:val="center"/>
        <w:rPr>
          <w:rStyle w:val="FontStyle60"/>
        </w:rPr>
      </w:pPr>
    </w:p>
    <w:p w:rsidR="003C7A09" w:rsidRPr="00C74597" w:rsidRDefault="003C7A09" w:rsidP="003C7A09">
      <w:pPr>
        <w:ind w:left="180"/>
        <w:jc w:val="center"/>
        <w:rPr>
          <w:rStyle w:val="FontStyle60"/>
        </w:rPr>
      </w:pPr>
    </w:p>
    <w:p w:rsidR="003C7A09" w:rsidRPr="00C74597" w:rsidRDefault="003C7A09" w:rsidP="003C7A09">
      <w:pPr>
        <w:ind w:left="180"/>
        <w:jc w:val="center"/>
        <w:rPr>
          <w:rStyle w:val="FontStyle60"/>
        </w:rPr>
      </w:pPr>
    </w:p>
    <w:p w:rsidR="003C7A09" w:rsidRPr="00C74597" w:rsidRDefault="003C7A09" w:rsidP="003C7A09">
      <w:pPr>
        <w:ind w:left="180"/>
        <w:jc w:val="center"/>
        <w:rPr>
          <w:rStyle w:val="FontStyle60"/>
        </w:rPr>
      </w:pPr>
    </w:p>
    <w:p w:rsidR="003C7A09" w:rsidRPr="00C74597" w:rsidRDefault="003C7A09" w:rsidP="003C7A09">
      <w:pPr>
        <w:ind w:left="180"/>
        <w:jc w:val="center"/>
        <w:rPr>
          <w:rStyle w:val="FontStyle60"/>
        </w:rPr>
      </w:pPr>
    </w:p>
    <w:p w:rsidR="003C7A09" w:rsidRPr="00C74597" w:rsidRDefault="003C7A09" w:rsidP="003C7A09">
      <w:pPr>
        <w:ind w:left="180"/>
        <w:jc w:val="center"/>
        <w:rPr>
          <w:rStyle w:val="FontStyle60"/>
        </w:rPr>
      </w:pPr>
    </w:p>
    <w:p w:rsidR="003C7A09" w:rsidRPr="00C74597" w:rsidRDefault="003C7A09" w:rsidP="003C7A09">
      <w:pPr>
        <w:ind w:left="180"/>
        <w:jc w:val="center"/>
        <w:rPr>
          <w:rStyle w:val="FontStyle60"/>
        </w:rPr>
      </w:pPr>
    </w:p>
    <w:p w:rsidR="003C7A09" w:rsidRPr="00C74597" w:rsidRDefault="003C7A09" w:rsidP="003C7A09">
      <w:pPr>
        <w:ind w:left="180"/>
        <w:jc w:val="center"/>
        <w:rPr>
          <w:rStyle w:val="FontStyle60"/>
        </w:rPr>
      </w:pPr>
    </w:p>
    <w:p w:rsidR="003C7A09" w:rsidRPr="00C74597" w:rsidRDefault="003C7A09" w:rsidP="003C7A09">
      <w:pPr>
        <w:ind w:left="180"/>
        <w:jc w:val="center"/>
        <w:rPr>
          <w:b/>
        </w:rPr>
      </w:pPr>
      <w:r w:rsidRPr="00C74597">
        <w:rPr>
          <w:rStyle w:val="FontStyle60"/>
        </w:rPr>
        <w:lastRenderedPageBreak/>
        <w:t>Основные направления ближайшего развития общеобразовательного учреждения.</w:t>
      </w:r>
    </w:p>
    <w:p w:rsidR="003C7A09" w:rsidRPr="00C74597" w:rsidRDefault="003C7A09" w:rsidP="003C7A09">
      <w:pPr>
        <w:ind w:left="180"/>
        <w:jc w:val="center"/>
        <w:rPr>
          <w:b/>
        </w:rPr>
      </w:pPr>
    </w:p>
    <w:p w:rsidR="003C7A09" w:rsidRPr="00C74597" w:rsidRDefault="003C7A09" w:rsidP="003C7A09">
      <w:pPr>
        <w:ind w:left="180"/>
        <w:jc w:val="center"/>
        <w:rPr>
          <w:b/>
        </w:rPr>
      </w:pPr>
      <w:r w:rsidRPr="00C74597">
        <w:rPr>
          <w:b/>
        </w:rPr>
        <w:t>Задачи учебно-воспитательной работы на 2012 - 2013 учебный год</w:t>
      </w:r>
    </w:p>
    <w:p w:rsidR="003C7A09" w:rsidRPr="00C74597" w:rsidRDefault="003C7A09" w:rsidP="003C7A09">
      <w:pPr>
        <w:pStyle w:val="Style17"/>
        <w:spacing w:line="240" w:lineRule="auto"/>
        <w:ind w:firstLine="709"/>
        <w:rPr>
          <w:rStyle w:val="FontStyle60"/>
        </w:rPr>
      </w:pPr>
    </w:p>
    <w:p w:rsidR="003C7A09" w:rsidRPr="00C74597" w:rsidRDefault="003C7A09" w:rsidP="003C7A09">
      <w:pPr>
        <w:pStyle w:val="Style17"/>
        <w:numPr>
          <w:ilvl w:val="0"/>
          <w:numId w:val="17"/>
        </w:numPr>
        <w:spacing w:line="240" w:lineRule="auto"/>
        <w:ind w:left="709" w:hanging="283"/>
        <w:rPr>
          <w:rStyle w:val="FontStyle63"/>
        </w:rPr>
      </w:pPr>
      <w:r w:rsidRPr="00C74597">
        <w:rPr>
          <w:rStyle w:val="FontStyle63"/>
        </w:rPr>
        <w:t>Продолжить работу по  реализации Программы развития школы на 2011-2015 г.г., анализ результатов реализации 1 этапа и внесение  корректив.</w:t>
      </w:r>
    </w:p>
    <w:p w:rsidR="003C7A09" w:rsidRPr="00C74597" w:rsidRDefault="003C7A09" w:rsidP="003C7A09">
      <w:pPr>
        <w:pStyle w:val="Style20"/>
        <w:numPr>
          <w:ilvl w:val="0"/>
          <w:numId w:val="13"/>
        </w:numPr>
        <w:tabs>
          <w:tab w:val="left" w:pos="1065"/>
          <w:tab w:val="left" w:pos="1080"/>
        </w:tabs>
        <w:spacing w:line="240" w:lineRule="auto"/>
        <w:ind w:left="709" w:hanging="283"/>
        <w:rPr>
          <w:rStyle w:val="FontStyle63"/>
        </w:rPr>
      </w:pPr>
      <w:r w:rsidRPr="00C74597">
        <w:rPr>
          <w:rStyle w:val="FontStyle63"/>
        </w:rPr>
        <w:t>Продолжить  работу по введению ФГОС НОО (1-2 классы), отработка новых методик и приемов работы в соответствии с требованиями стандартов второго поколения.</w:t>
      </w:r>
    </w:p>
    <w:p w:rsidR="003C7A09" w:rsidRPr="00C74597" w:rsidRDefault="003C7A09" w:rsidP="003C7A09">
      <w:pPr>
        <w:pStyle w:val="Style20"/>
        <w:numPr>
          <w:ilvl w:val="0"/>
          <w:numId w:val="13"/>
        </w:numPr>
        <w:spacing w:line="240" w:lineRule="auto"/>
        <w:ind w:left="709" w:hanging="283"/>
        <w:rPr>
          <w:rStyle w:val="FontStyle63"/>
        </w:rPr>
      </w:pPr>
      <w:r w:rsidRPr="00C74597">
        <w:rPr>
          <w:rStyle w:val="FontStyle63"/>
        </w:rPr>
        <w:t>Использовать все возможности для работы с одаренными и талантливыми детьми; продолжить традиции проведения предметных недель, НПК, эффективно осуществлялось вовлечение учеников в научно-исследовательскую и творческую проектную деятельность.</w:t>
      </w:r>
    </w:p>
    <w:p w:rsidR="003C7A09" w:rsidRPr="00C74597" w:rsidRDefault="003C7A09" w:rsidP="003C7A09">
      <w:pPr>
        <w:pStyle w:val="Style20"/>
        <w:numPr>
          <w:ilvl w:val="0"/>
          <w:numId w:val="13"/>
        </w:numPr>
        <w:tabs>
          <w:tab w:val="left" w:pos="1080"/>
          <w:tab w:val="left" w:pos="1080"/>
        </w:tabs>
        <w:spacing w:line="240" w:lineRule="auto"/>
        <w:ind w:left="709" w:hanging="283"/>
        <w:rPr>
          <w:rStyle w:val="FontStyle63"/>
        </w:rPr>
      </w:pPr>
      <w:r w:rsidRPr="00C74597">
        <w:rPr>
          <w:rStyle w:val="FontStyle63"/>
        </w:rPr>
        <w:t>Расширить участие учащихся в олимпиадах, конкурсах, соревнованиях и иных творческих испытаниях, учебно-тренировочных, расширять познавательное пространство за счет более активного участия ребят в дистанционных конкурсах.</w:t>
      </w:r>
    </w:p>
    <w:p w:rsidR="003C7A09" w:rsidRPr="00C74597" w:rsidRDefault="003C7A09" w:rsidP="003C7A09">
      <w:pPr>
        <w:pStyle w:val="Style20"/>
        <w:numPr>
          <w:ilvl w:val="0"/>
          <w:numId w:val="13"/>
        </w:numPr>
        <w:tabs>
          <w:tab w:val="left" w:pos="709"/>
        </w:tabs>
        <w:spacing w:line="240" w:lineRule="auto"/>
        <w:ind w:left="709" w:hanging="283"/>
        <w:rPr>
          <w:rStyle w:val="FontStyle63"/>
        </w:rPr>
      </w:pPr>
      <w:r w:rsidRPr="00C74597">
        <w:rPr>
          <w:rStyle w:val="FontStyle63"/>
        </w:rPr>
        <w:t xml:space="preserve">Продолжить опытно-экспериментальную работу педагогов по апробации Федеральных образовательных стандартов II поколения. </w:t>
      </w:r>
    </w:p>
    <w:p w:rsidR="003C7A09" w:rsidRPr="00C74597" w:rsidRDefault="003C7A09" w:rsidP="003C7A09">
      <w:pPr>
        <w:pStyle w:val="Style20"/>
        <w:numPr>
          <w:ilvl w:val="0"/>
          <w:numId w:val="13"/>
        </w:numPr>
        <w:tabs>
          <w:tab w:val="left" w:pos="1099"/>
        </w:tabs>
        <w:spacing w:line="240" w:lineRule="auto"/>
        <w:ind w:left="709" w:hanging="283"/>
        <w:rPr>
          <w:rStyle w:val="FontStyle63"/>
        </w:rPr>
      </w:pPr>
      <w:r w:rsidRPr="00C74597">
        <w:rPr>
          <w:rStyle w:val="FontStyle63"/>
        </w:rPr>
        <w:t>Способствовать укреплению материальной базы учреждения для повышения эффективности учебно-воспитательного процесса, способствовать дальнейшему оснащению кабинетов современным оборудованием.</w:t>
      </w:r>
    </w:p>
    <w:p w:rsidR="003C7A09" w:rsidRPr="00C74597" w:rsidRDefault="003C7A09" w:rsidP="003C7A09">
      <w:pPr>
        <w:pStyle w:val="Style20"/>
        <w:numPr>
          <w:ilvl w:val="0"/>
          <w:numId w:val="13"/>
        </w:numPr>
        <w:tabs>
          <w:tab w:val="left" w:pos="1099"/>
        </w:tabs>
        <w:spacing w:line="240" w:lineRule="auto"/>
        <w:ind w:left="709" w:hanging="283"/>
        <w:rPr>
          <w:rStyle w:val="FontStyle63"/>
        </w:rPr>
      </w:pPr>
      <w:r w:rsidRPr="00C74597">
        <w:rPr>
          <w:rStyle w:val="FontStyle63"/>
        </w:rPr>
        <w:t>Создать условия, способствующие повышению профессионального уровня учителей, классных руководителей, педагогов дополнительного образования.</w:t>
      </w:r>
    </w:p>
    <w:p w:rsidR="003C7A09" w:rsidRPr="00C74597" w:rsidRDefault="003C7A09" w:rsidP="003C7A09">
      <w:pPr>
        <w:pStyle w:val="Style20"/>
        <w:numPr>
          <w:ilvl w:val="0"/>
          <w:numId w:val="14"/>
        </w:numPr>
        <w:tabs>
          <w:tab w:val="left" w:pos="1099"/>
        </w:tabs>
        <w:spacing w:line="240" w:lineRule="auto"/>
        <w:ind w:left="709" w:hanging="283"/>
        <w:rPr>
          <w:rStyle w:val="FontStyle63"/>
        </w:rPr>
      </w:pPr>
      <w:r w:rsidRPr="00C74597">
        <w:rPr>
          <w:rStyle w:val="FontStyle63"/>
        </w:rPr>
        <w:t>Проводить работу по воспитанию правового сознания, правовой культуры учащихся и их родителей.</w:t>
      </w:r>
    </w:p>
    <w:p w:rsidR="003C7A09" w:rsidRPr="00C74597" w:rsidRDefault="003C7A09" w:rsidP="003C7A09">
      <w:pPr>
        <w:pStyle w:val="Style11"/>
        <w:numPr>
          <w:ilvl w:val="0"/>
          <w:numId w:val="14"/>
        </w:numPr>
        <w:spacing w:line="240" w:lineRule="auto"/>
        <w:ind w:left="709" w:hanging="283"/>
        <w:rPr>
          <w:rStyle w:val="FontStyle63"/>
        </w:rPr>
      </w:pPr>
      <w:r w:rsidRPr="00C74597">
        <w:rPr>
          <w:rStyle w:val="FontStyle63"/>
        </w:rPr>
        <w:t>Активизировать работу с родителями, привлекать родительскую общественность к организации учебно-воспитательного процесса.</w:t>
      </w:r>
    </w:p>
    <w:p w:rsidR="003C7A09" w:rsidRPr="00C74597" w:rsidRDefault="003C7A09" w:rsidP="003C7A09">
      <w:pPr>
        <w:pStyle w:val="Style20"/>
        <w:numPr>
          <w:ilvl w:val="0"/>
          <w:numId w:val="14"/>
        </w:numPr>
        <w:tabs>
          <w:tab w:val="left" w:pos="709"/>
        </w:tabs>
        <w:spacing w:line="240" w:lineRule="auto"/>
        <w:ind w:left="709" w:hanging="283"/>
        <w:rPr>
          <w:rStyle w:val="FontStyle63"/>
        </w:rPr>
      </w:pPr>
      <w:r w:rsidRPr="00C74597">
        <w:rPr>
          <w:rStyle w:val="FontStyle63"/>
        </w:rPr>
        <w:t>Развивать условия для интеграции детей и подростков в общественные организации с целью активизации ученического самоуправления. Выделить приоритет здоровья и ЗОЖ в работе школы и семьи. Создавать и поддерживать авторитет благополучных, здоровых семей.</w:t>
      </w:r>
    </w:p>
    <w:p w:rsidR="003C7A09" w:rsidRPr="00C74597" w:rsidRDefault="003C7A09" w:rsidP="003C7A09">
      <w:pPr>
        <w:pStyle w:val="Style20"/>
        <w:numPr>
          <w:ilvl w:val="0"/>
          <w:numId w:val="13"/>
        </w:numPr>
        <w:tabs>
          <w:tab w:val="left" w:pos="709"/>
        </w:tabs>
        <w:spacing w:line="240" w:lineRule="auto"/>
        <w:ind w:left="709" w:hanging="283"/>
      </w:pPr>
      <w:r w:rsidRPr="00C74597">
        <w:rPr>
          <w:rStyle w:val="FontStyle63"/>
        </w:rPr>
        <w:t>Укреплять здоровье учащихся средствами физкультуры и спорта, пропагандировать здоровый образ жизни.</w:t>
      </w:r>
    </w:p>
    <w:p w:rsidR="003C7A09" w:rsidRPr="00C74597" w:rsidRDefault="003C7A09" w:rsidP="003C7A09">
      <w:pPr>
        <w:ind w:firstLine="426"/>
        <w:jc w:val="both"/>
        <w:rPr>
          <w:rStyle w:val="FontStyle63"/>
        </w:rPr>
      </w:pPr>
    </w:p>
    <w:p w:rsidR="003C7A09" w:rsidRPr="00C74597" w:rsidRDefault="003C7A09" w:rsidP="003C7A09">
      <w:pPr>
        <w:ind w:left="-360"/>
        <w:jc w:val="both"/>
      </w:pPr>
    </w:p>
    <w:p w:rsidR="003C7A09" w:rsidRPr="00C74597" w:rsidRDefault="003C7A09" w:rsidP="003C7A09">
      <w:pPr>
        <w:shd w:val="clear" w:color="auto" w:fill="FFFFFF"/>
        <w:autoSpaceDE w:val="0"/>
        <w:autoSpaceDN w:val="0"/>
        <w:adjustRightInd w:val="0"/>
        <w:ind w:firstLine="708"/>
        <w:jc w:val="both"/>
        <w:rPr>
          <w:noProof/>
        </w:rPr>
      </w:pPr>
    </w:p>
    <w:p w:rsidR="003C7A09" w:rsidRPr="00C74597" w:rsidRDefault="003C7A09" w:rsidP="003C7A09">
      <w:pPr>
        <w:shd w:val="clear" w:color="auto" w:fill="FFFFFF"/>
        <w:autoSpaceDE w:val="0"/>
        <w:autoSpaceDN w:val="0"/>
        <w:adjustRightInd w:val="0"/>
        <w:ind w:firstLine="567"/>
        <w:jc w:val="both"/>
      </w:pPr>
    </w:p>
    <w:p w:rsidR="003C7A09" w:rsidRPr="00C74597" w:rsidRDefault="003C7A09" w:rsidP="003C7A09">
      <w:pPr>
        <w:ind w:firstLine="567"/>
        <w:jc w:val="both"/>
      </w:pPr>
    </w:p>
    <w:p w:rsidR="003C7A09" w:rsidRPr="00C74597" w:rsidRDefault="003C7A09" w:rsidP="003C7A09">
      <w:pPr>
        <w:ind w:left="-360" w:right="-81"/>
        <w:jc w:val="both"/>
      </w:pPr>
    </w:p>
    <w:p w:rsidR="003C7A09" w:rsidRPr="00C74597" w:rsidRDefault="003C7A09" w:rsidP="003C7A09">
      <w:pPr>
        <w:shd w:val="clear" w:color="auto" w:fill="FFFFFF"/>
        <w:autoSpaceDE w:val="0"/>
        <w:autoSpaceDN w:val="0"/>
        <w:adjustRightInd w:val="0"/>
        <w:ind w:firstLine="567"/>
        <w:jc w:val="both"/>
      </w:pPr>
    </w:p>
    <w:p w:rsidR="003C7A09" w:rsidRPr="003C7A09" w:rsidRDefault="003C7A09" w:rsidP="003C7A09">
      <w:pPr>
        <w:rPr>
          <w:lang w:eastAsia="hi-IN" w:bidi="hi-IN"/>
        </w:rPr>
      </w:pPr>
    </w:p>
    <w:p w:rsidR="00A258CF" w:rsidRDefault="00A258CF"/>
    <w:sectPr w:rsidR="00A258CF" w:rsidSect="003C7A09">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5E1"/>
    <w:multiLevelType w:val="hybridMultilevel"/>
    <w:tmpl w:val="0330BCF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03725CAE"/>
    <w:multiLevelType w:val="hybridMultilevel"/>
    <w:tmpl w:val="7C62341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
    <w:nsid w:val="04A55892"/>
    <w:multiLevelType w:val="hybridMultilevel"/>
    <w:tmpl w:val="296C83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34720F"/>
    <w:multiLevelType w:val="hybridMultilevel"/>
    <w:tmpl w:val="13DE833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
    <w:nsid w:val="09D853BD"/>
    <w:multiLevelType w:val="hybridMultilevel"/>
    <w:tmpl w:val="67967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FF8520B"/>
    <w:multiLevelType w:val="hybridMultilevel"/>
    <w:tmpl w:val="4BF8E64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A154697"/>
    <w:multiLevelType w:val="hybridMultilevel"/>
    <w:tmpl w:val="C89C8FC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D2A13E3"/>
    <w:multiLevelType w:val="hybridMultilevel"/>
    <w:tmpl w:val="F9C47708"/>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20DF4FF5"/>
    <w:multiLevelType w:val="hybridMultilevel"/>
    <w:tmpl w:val="86B0B7E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9">
    <w:nsid w:val="24C667E0"/>
    <w:multiLevelType w:val="hybridMultilevel"/>
    <w:tmpl w:val="898657B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74F47FF"/>
    <w:multiLevelType w:val="hybridMultilevel"/>
    <w:tmpl w:val="78024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4C0DC8"/>
    <w:multiLevelType w:val="hybridMultilevel"/>
    <w:tmpl w:val="D2B86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A03916"/>
    <w:multiLevelType w:val="hybridMultilevel"/>
    <w:tmpl w:val="6DAA800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
    <w:nsid w:val="3DB20C1D"/>
    <w:multiLevelType w:val="hybridMultilevel"/>
    <w:tmpl w:val="BA2CD3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F6D74F7"/>
    <w:multiLevelType w:val="hybridMultilevel"/>
    <w:tmpl w:val="02863C3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0AC4DE1"/>
    <w:multiLevelType w:val="hybridMultilevel"/>
    <w:tmpl w:val="D75ED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D90465"/>
    <w:multiLevelType w:val="hybridMultilevel"/>
    <w:tmpl w:val="DFF42FC8"/>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66C58B3"/>
    <w:multiLevelType w:val="hybridMultilevel"/>
    <w:tmpl w:val="315851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281C64"/>
    <w:multiLevelType w:val="multilevel"/>
    <w:tmpl w:val="D098F25C"/>
    <w:lvl w:ilvl="0">
      <w:start w:val="6"/>
      <w:numFmt w:val="decimal"/>
      <w:lvlText w:val="%1."/>
      <w:lvlJc w:val="left"/>
      <w:pPr>
        <w:ind w:left="390" w:hanging="390"/>
      </w:pPr>
      <w:rPr>
        <w:rFonts w:hint="default"/>
      </w:rPr>
    </w:lvl>
    <w:lvl w:ilvl="1">
      <w:start w:val="5"/>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nsid w:val="4E5842A0"/>
    <w:multiLevelType w:val="hybridMultilevel"/>
    <w:tmpl w:val="4CF02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A04ABA"/>
    <w:multiLevelType w:val="hybridMultilevel"/>
    <w:tmpl w:val="326EF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253863"/>
    <w:multiLevelType w:val="hybridMultilevel"/>
    <w:tmpl w:val="EA0A164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51CF3009"/>
    <w:multiLevelType w:val="hybridMultilevel"/>
    <w:tmpl w:val="0C0A5D2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2217682"/>
    <w:multiLevelType w:val="hybridMultilevel"/>
    <w:tmpl w:val="48B22DD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52DA348F"/>
    <w:multiLevelType w:val="hybridMultilevel"/>
    <w:tmpl w:val="0AF83E52"/>
    <w:lvl w:ilvl="0" w:tplc="04190001">
      <w:start w:val="1"/>
      <w:numFmt w:val="bullet"/>
      <w:lvlText w:val=""/>
      <w:lvlJc w:val="left"/>
      <w:pPr>
        <w:ind w:left="2279" w:hanging="360"/>
      </w:pPr>
      <w:rPr>
        <w:rFonts w:ascii="Symbol" w:hAnsi="Symbol" w:hint="default"/>
      </w:rPr>
    </w:lvl>
    <w:lvl w:ilvl="1" w:tplc="04190003" w:tentative="1">
      <w:start w:val="1"/>
      <w:numFmt w:val="bullet"/>
      <w:lvlText w:val="o"/>
      <w:lvlJc w:val="left"/>
      <w:pPr>
        <w:ind w:left="2999" w:hanging="360"/>
      </w:pPr>
      <w:rPr>
        <w:rFonts w:ascii="Courier New" w:hAnsi="Courier New" w:cs="Courier New" w:hint="default"/>
      </w:rPr>
    </w:lvl>
    <w:lvl w:ilvl="2" w:tplc="04190005" w:tentative="1">
      <w:start w:val="1"/>
      <w:numFmt w:val="bullet"/>
      <w:lvlText w:val=""/>
      <w:lvlJc w:val="left"/>
      <w:pPr>
        <w:ind w:left="3719" w:hanging="360"/>
      </w:pPr>
      <w:rPr>
        <w:rFonts w:ascii="Wingdings" w:hAnsi="Wingdings" w:hint="default"/>
      </w:rPr>
    </w:lvl>
    <w:lvl w:ilvl="3" w:tplc="04190001" w:tentative="1">
      <w:start w:val="1"/>
      <w:numFmt w:val="bullet"/>
      <w:lvlText w:val=""/>
      <w:lvlJc w:val="left"/>
      <w:pPr>
        <w:ind w:left="4439" w:hanging="360"/>
      </w:pPr>
      <w:rPr>
        <w:rFonts w:ascii="Symbol" w:hAnsi="Symbol" w:hint="default"/>
      </w:rPr>
    </w:lvl>
    <w:lvl w:ilvl="4" w:tplc="04190003" w:tentative="1">
      <w:start w:val="1"/>
      <w:numFmt w:val="bullet"/>
      <w:lvlText w:val="o"/>
      <w:lvlJc w:val="left"/>
      <w:pPr>
        <w:ind w:left="5159" w:hanging="360"/>
      </w:pPr>
      <w:rPr>
        <w:rFonts w:ascii="Courier New" w:hAnsi="Courier New" w:cs="Courier New" w:hint="default"/>
      </w:rPr>
    </w:lvl>
    <w:lvl w:ilvl="5" w:tplc="04190005" w:tentative="1">
      <w:start w:val="1"/>
      <w:numFmt w:val="bullet"/>
      <w:lvlText w:val=""/>
      <w:lvlJc w:val="left"/>
      <w:pPr>
        <w:ind w:left="5879" w:hanging="360"/>
      </w:pPr>
      <w:rPr>
        <w:rFonts w:ascii="Wingdings" w:hAnsi="Wingdings" w:hint="default"/>
      </w:rPr>
    </w:lvl>
    <w:lvl w:ilvl="6" w:tplc="04190001" w:tentative="1">
      <w:start w:val="1"/>
      <w:numFmt w:val="bullet"/>
      <w:lvlText w:val=""/>
      <w:lvlJc w:val="left"/>
      <w:pPr>
        <w:ind w:left="6599" w:hanging="360"/>
      </w:pPr>
      <w:rPr>
        <w:rFonts w:ascii="Symbol" w:hAnsi="Symbol" w:hint="default"/>
      </w:rPr>
    </w:lvl>
    <w:lvl w:ilvl="7" w:tplc="04190003" w:tentative="1">
      <w:start w:val="1"/>
      <w:numFmt w:val="bullet"/>
      <w:lvlText w:val="o"/>
      <w:lvlJc w:val="left"/>
      <w:pPr>
        <w:ind w:left="7319" w:hanging="360"/>
      </w:pPr>
      <w:rPr>
        <w:rFonts w:ascii="Courier New" w:hAnsi="Courier New" w:cs="Courier New" w:hint="default"/>
      </w:rPr>
    </w:lvl>
    <w:lvl w:ilvl="8" w:tplc="04190005" w:tentative="1">
      <w:start w:val="1"/>
      <w:numFmt w:val="bullet"/>
      <w:lvlText w:val=""/>
      <w:lvlJc w:val="left"/>
      <w:pPr>
        <w:ind w:left="8039" w:hanging="360"/>
      </w:pPr>
      <w:rPr>
        <w:rFonts w:ascii="Wingdings" w:hAnsi="Wingdings" w:hint="default"/>
      </w:rPr>
    </w:lvl>
  </w:abstractNum>
  <w:abstractNum w:abstractNumId="25">
    <w:nsid w:val="530C3D75"/>
    <w:multiLevelType w:val="hybridMultilevel"/>
    <w:tmpl w:val="E990E5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63F63DB"/>
    <w:multiLevelType w:val="hybridMultilevel"/>
    <w:tmpl w:val="812E5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6F316C"/>
    <w:multiLevelType w:val="hybridMultilevel"/>
    <w:tmpl w:val="79CC2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E00FE5"/>
    <w:multiLevelType w:val="hybridMultilevel"/>
    <w:tmpl w:val="EAB820E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586F5628"/>
    <w:multiLevelType w:val="hybridMultilevel"/>
    <w:tmpl w:val="E926006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0">
    <w:nsid w:val="58910AF2"/>
    <w:multiLevelType w:val="hybridMultilevel"/>
    <w:tmpl w:val="21365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6B02E4"/>
    <w:multiLevelType w:val="hybridMultilevel"/>
    <w:tmpl w:val="0C00D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CD4403"/>
    <w:multiLevelType w:val="hybridMultilevel"/>
    <w:tmpl w:val="E91441C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3">
    <w:nsid w:val="63074B10"/>
    <w:multiLevelType w:val="hybridMultilevel"/>
    <w:tmpl w:val="E37483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30F741D"/>
    <w:multiLevelType w:val="hybridMultilevel"/>
    <w:tmpl w:val="B0507C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3A6144D"/>
    <w:multiLevelType w:val="hybridMultilevel"/>
    <w:tmpl w:val="20D613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A5F00CF"/>
    <w:multiLevelType w:val="hybridMultilevel"/>
    <w:tmpl w:val="7602A0D2"/>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7">
    <w:nsid w:val="74F53BF8"/>
    <w:multiLevelType w:val="hybridMultilevel"/>
    <w:tmpl w:val="8D043C2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776362C8"/>
    <w:multiLevelType w:val="hybridMultilevel"/>
    <w:tmpl w:val="E15AF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4A399E"/>
    <w:multiLevelType w:val="hybridMultilevel"/>
    <w:tmpl w:val="2DD48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A1062C"/>
    <w:multiLevelType w:val="hybridMultilevel"/>
    <w:tmpl w:val="D09A6454"/>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7D032837"/>
    <w:multiLevelType w:val="hybridMultilevel"/>
    <w:tmpl w:val="E5EE5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CB255A"/>
    <w:multiLevelType w:val="hybridMultilevel"/>
    <w:tmpl w:val="30E67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8859FC"/>
    <w:multiLevelType w:val="hybridMultilevel"/>
    <w:tmpl w:val="AF3899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4"/>
  </w:num>
  <w:num w:numId="7">
    <w:abstractNumId w:val="24"/>
  </w:num>
  <w:num w:numId="8">
    <w:abstractNumId w:val="43"/>
  </w:num>
  <w:num w:numId="9">
    <w:abstractNumId w:val="2"/>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0"/>
  </w:num>
  <w:num w:numId="14">
    <w:abstractNumId w:val="17"/>
  </w:num>
  <w:num w:numId="15">
    <w:abstractNumId w:val="31"/>
  </w:num>
  <w:num w:numId="16">
    <w:abstractNumId w:val="22"/>
  </w:num>
  <w:num w:numId="17">
    <w:abstractNumId w:val="40"/>
  </w:num>
  <w:num w:numId="18">
    <w:abstractNumId w:val="37"/>
  </w:num>
  <w:num w:numId="19">
    <w:abstractNumId w:val="18"/>
  </w:num>
  <w:num w:numId="20">
    <w:abstractNumId w:val="19"/>
  </w:num>
  <w:num w:numId="21">
    <w:abstractNumId w:val="34"/>
  </w:num>
  <w:num w:numId="22">
    <w:abstractNumId w:val="35"/>
  </w:num>
  <w:num w:numId="23">
    <w:abstractNumId w:val="28"/>
  </w:num>
  <w:num w:numId="24">
    <w:abstractNumId w:val="32"/>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13"/>
  </w:num>
  <w:num w:numId="29">
    <w:abstractNumId w:val="15"/>
  </w:num>
  <w:num w:numId="30">
    <w:abstractNumId w:val="3"/>
  </w:num>
  <w:num w:numId="31">
    <w:abstractNumId w:val="0"/>
  </w:num>
  <w:num w:numId="3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9"/>
  </w:num>
  <w:num w:numId="36">
    <w:abstractNumId w:val="5"/>
  </w:num>
  <w:num w:numId="37">
    <w:abstractNumId w:val="1"/>
  </w:num>
  <w:num w:numId="38">
    <w:abstractNumId w:val="8"/>
  </w:num>
  <w:num w:numId="39">
    <w:abstractNumId w:val="26"/>
  </w:num>
  <w:num w:numId="40">
    <w:abstractNumId w:val="39"/>
  </w:num>
  <w:num w:numId="41">
    <w:abstractNumId w:val="11"/>
  </w:num>
  <w:num w:numId="42">
    <w:abstractNumId w:val="27"/>
  </w:num>
  <w:num w:numId="43">
    <w:abstractNumId w:val="30"/>
  </w:num>
  <w:num w:numId="44">
    <w:abstractNumId w:val="42"/>
  </w:num>
  <w:num w:numId="45">
    <w:abstractNumId w:val="23"/>
  </w:num>
  <w:num w:numId="46">
    <w:abstractNumId w:val="25"/>
  </w:num>
  <w:num w:numId="47">
    <w:abstractNumId w:val="38"/>
  </w:num>
  <w:num w:numId="4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3C7A09"/>
    <w:rsid w:val="00051B8F"/>
    <w:rsid w:val="002237A9"/>
    <w:rsid w:val="0036128C"/>
    <w:rsid w:val="003C7A09"/>
    <w:rsid w:val="00A25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A09"/>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nhideWhenUsed/>
    <w:qFormat/>
    <w:rsid w:val="003C7A0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7">
    <w:name w:val="Font Style57"/>
    <w:rsid w:val="003C7A09"/>
    <w:rPr>
      <w:rFonts w:ascii="Times New Roman" w:eastAsia="Times New Roman" w:hAnsi="Times New Roman" w:cs="Times New Roman"/>
      <w:b/>
      <w:bCs/>
      <w:color w:val="auto"/>
      <w:sz w:val="22"/>
      <w:szCs w:val="22"/>
      <w:lang w:val="ru-RU"/>
    </w:rPr>
  </w:style>
  <w:style w:type="paragraph" w:customStyle="1" w:styleId="Style1">
    <w:name w:val="Style1"/>
    <w:basedOn w:val="a"/>
    <w:next w:val="a"/>
    <w:rsid w:val="003C7A09"/>
    <w:pPr>
      <w:widowControl w:val="0"/>
      <w:suppressAutoHyphens/>
      <w:autoSpaceDE w:val="0"/>
      <w:spacing w:line="254" w:lineRule="exact"/>
      <w:jc w:val="center"/>
    </w:pPr>
    <w:rPr>
      <w:lang w:eastAsia="hi-IN" w:bidi="hi-IN"/>
    </w:rPr>
  </w:style>
  <w:style w:type="paragraph" w:customStyle="1" w:styleId="Style2">
    <w:name w:val="Style2"/>
    <w:basedOn w:val="a"/>
    <w:next w:val="a"/>
    <w:rsid w:val="003C7A09"/>
    <w:pPr>
      <w:widowControl w:val="0"/>
      <w:suppressAutoHyphens/>
      <w:autoSpaceDE w:val="0"/>
    </w:pPr>
    <w:rPr>
      <w:lang w:eastAsia="hi-IN" w:bidi="hi-IN"/>
    </w:rPr>
  </w:style>
  <w:style w:type="character" w:customStyle="1" w:styleId="FontStyle52">
    <w:name w:val="Font Style52"/>
    <w:rsid w:val="003C7A09"/>
    <w:rPr>
      <w:rFonts w:ascii="Times New Roman" w:eastAsia="Times New Roman" w:hAnsi="Times New Roman" w:cs="Times New Roman"/>
      <w:b/>
      <w:bCs/>
      <w:color w:val="auto"/>
      <w:sz w:val="56"/>
      <w:szCs w:val="56"/>
      <w:lang w:val="ru-RU"/>
    </w:rPr>
  </w:style>
  <w:style w:type="paragraph" w:customStyle="1" w:styleId="Style3">
    <w:name w:val="Style3"/>
    <w:basedOn w:val="a"/>
    <w:next w:val="a"/>
    <w:rsid w:val="003C7A09"/>
    <w:pPr>
      <w:widowControl w:val="0"/>
      <w:suppressAutoHyphens/>
      <w:autoSpaceDE w:val="0"/>
    </w:pPr>
    <w:rPr>
      <w:lang w:eastAsia="hi-IN" w:bidi="hi-IN"/>
    </w:rPr>
  </w:style>
  <w:style w:type="paragraph" w:customStyle="1" w:styleId="Style4">
    <w:name w:val="Style4"/>
    <w:basedOn w:val="a"/>
    <w:next w:val="a"/>
    <w:rsid w:val="003C7A09"/>
    <w:pPr>
      <w:widowControl w:val="0"/>
      <w:suppressAutoHyphens/>
      <w:autoSpaceDE w:val="0"/>
      <w:spacing w:line="701" w:lineRule="exact"/>
      <w:ind w:hanging="1411"/>
    </w:pPr>
    <w:rPr>
      <w:lang w:eastAsia="hi-IN" w:bidi="hi-IN"/>
    </w:rPr>
  </w:style>
  <w:style w:type="character" w:customStyle="1" w:styleId="FontStyle56">
    <w:name w:val="Font Style56"/>
    <w:rsid w:val="003C7A09"/>
    <w:rPr>
      <w:rFonts w:ascii="Times New Roman" w:eastAsia="Times New Roman" w:hAnsi="Times New Roman" w:cs="Times New Roman"/>
      <w:b/>
      <w:bCs/>
      <w:color w:val="auto"/>
      <w:sz w:val="26"/>
      <w:szCs w:val="26"/>
      <w:lang w:val="ru-RU"/>
    </w:rPr>
  </w:style>
  <w:style w:type="character" w:customStyle="1" w:styleId="FontStyle63">
    <w:name w:val="Font Style63"/>
    <w:rsid w:val="003C7A09"/>
    <w:rPr>
      <w:rFonts w:ascii="Times New Roman" w:eastAsia="Times New Roman" w:hAnsi="Times New Roman" w:cs="Times New Roman"/>
      <w:color w:val="auto"/>
      <w:sz w:val="26"/>
      <w:szCs w:val="26"/>
      <w:lang w:val="ru-RU"/>
    </w:rPr>
  </w:style>
  <w:style w:type="paragraph" w:customStyle="1" w:styleId="Style8">
    <w:name w:val="Style8"/>
    <w:basedOn w:val="a"/>
    <w:next w:val="a"/>
    <w:rsid w:val="003C7A09"/>
    <w:pPr>
      <w:widowControl w:val="0"/>
      <w:suppressAutoHyphens/>
      <w:autoSpaceDE w:val="0"/>
      <w:spacing w:line="323" w:lineRule="exact"/>
      <w:jc w:val="center"/>
    </w:pPr>
    <w:rPr>
      <w:lang w:eastAsia="hi-IN" w:bidi="hi-IN"/>
    </w:rPr>
  </w:style>
  <w:style w:type="paragraph" w:customStyle="1" w:styleId="Style9">
    <w:name w:val="Style9"/>
    <w:basedOn w:val="a"/>
    <w:next w:val="a"/>
    <w:rsid w:val="003C7A09"/>
    <w:pPr>
      <w:widowControl w:val="0"/>
      <w:suppressAutoHyphens/>
      <w:autoSpaceDE w:val="0"/>
      <w:spacing w:line="299" w:lineRule="exact"/>
      <w:jc w:val="both"/>
    </w:pPr>
    <w:rPr>
      <w:lang w:eastAsia="hi-IN" w:bidi="hi-IN"/>
    </w:rPr>
  </w:style>
  <w:style w:type="paragraph" w:customStyle="1" w:styleId="Style11">
    <w:name w:val="Style11"/>
    <w:basedOn w:val="a"/>
    <w:next w:val="a"/>
    <w:rsid w:val="003C7A09"/>
    <w:pPr>
      <w:widowControl w:val="0"/>
      <w:suppressAutoHyphens/>
      <w:autoSpaceDE w:val="0"/>
      <w:spacing w:line="322" w:lineRule="exact"/>
      <w:ind w:firstLine="720"/>
      <w:jc w:val="both"/>
    </w:pPr>
    <w:rPr>
      <w:lang w:eastAsia="hi-IN" w:bidi="hi-IN"/>
    </w:rPr>
  </w:style>
  <w:style w:type="character" w:customStyle="1" w:styleId="50">
    <w:name w:val="Заголовок 5 Знак"/>
    <w:basedOn w:val="a0"/>
    <w:link w:val="5"/>
    <w:rsid w:val="003C7A09"/>
    <w:rPr>
      <w:rFonts w:ascii="Calibri" w:eastAsia="Times New Roman" w:hAnsi="Calibri" w:cs="Times New Roman"/>
      <w:b/>
      <w:bCs/>
      <w:i/>
      <w:iCs/>
      <w:sz w:val="26"/>
      <w:szCs w:val="26"/>
      <w:lang w:eastAsia="ru-RU"/>
    </w:rPr>
  </w:style>
  <w:style w:type="paragraph" w:styleId="a3">
    <w:name w:val="header"/>
    <w:basedOn w:val="a"/>
    <w:link w:val="a4"/>
    <w:semiHidden/>
    <w:unhideWhenUsed/>
    <w:rsid w:val="003C7A09"/>
    <w:pPr>
      <w:tabs>
        <w:tab w:val="center" w:pos="4677"/>
        <w:tab w:val="right" w:pos="9355"/>
      </w:tabs>
    </w:pPr>
  </w:style>
  <w:style w:type="character" w:customStyle="1" w:styleId="a4">
    <w:name w:val="Верхний колонтитул Знак"/>
    <w:basedOn w:val="a0"/>
    <w:link w:val="a3"/>
    <w:semiHidden/>
    <w:rsid w:val="003C7A09"/>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6"/>
    <w:uiPriority w:val="99"/>
    <w:rsid w:val="003C7A09"/>
    <w:rPr>
      <w:rFonts w:ascii="Times New Roman" w:eastAsia="Times New Roman" w:hAnsi="Times New Roman" w:cs="Times New Roman"/>
      <w:sz w:val="24"/>
      <w:szCs w:val="24"/>
      <w:lang w:eastAsia="ru-RU"/>
    </w:rPr>
  </w:style>
  <w:style w:type="paragraph" w:styleId="a6">
    <w:name w:val="footer"/>
    <w:basedOn w:val="a"/>
    <w:link w:val="a5"/>
    <w:uiPriority w:val="99"/>
    <w:unhideWhenUsed/>
    <w:rsid w:val="003C7A09"/>
    <w:pPr>
      <w:tabs>
        <w:tab w:val="center" w:pos="4677"/>
        <w:tab w:val="right" w:pos="9355"/>
      </w:tabs>
    </w:pPr>
  </w:style>
  <w:style w:type="character" w:customStyle="1" w:styleId="1">
    <w:name w:val="Нижний колонтитул Знак1"/>
    <w:basedOn w:val="a0"/>
    <w:link w:val="a6"/>
    <w:uiPriority w:val="99"/>
    <w:semiHidden/>
    <w:rsid w:val="003C7A09"/>
    <w:rPr>
      <w:rFonts w:ascii="Times New Roman" w:eastAsia="Times New Roman" w:hAnsi="Times New Roman" w:cs="Times New Roman"/>
      <w:sz w:val="24"/>
      <w:szCs w:val="24"/>
      <w:lang w:eastAsia="ru-RU"/>
    </w:rPr>
  </w:style>
  <w:style w:type="paragraph" w:styleId="a7">
    <w:name w:val="Title"/>
    <w:basedOn w:val="a"/>
    <w:link w:val="a8"/>
    <w:qFormat/>
    <w:rsid w:val="003C7A09"/>
    <w:pPr>
      <w:jc w:val="center"/>
    </w:pPr>
    <w:rPr>
      <w:i/>
      <w:sz w:val="28"/>
      <w:szCs w:val="20"/>
    </w:rPr>
  </w:style>
  <w:style w:type="character" w:customStyle="1" w:styleId="a8">
    <w:name w:val="Название Знак"/>
    <w:basedOn w:val="a0"/>
    <w:link w:val="a7"/>
    <w:rsid w:val="003C7A09"/>
    <w:rPr>
      <w:rFonts w:ascii="Times New Roman" w:eastAsia="Times New Roman" w:hAnsi="Times New Roman" w:cs="Times New Roman"/>
      <w:i/>
      <w:sz w:val="28"/>
      <w:szCs w:val="20"/>
      <w:lang w:eastAsia="ru-RU"/>
    </w:rPr>
  </w:style>
  <w:style w:type="character" w:customStyle="1" w:styleId="a9">
    <w:name w:val="Текст выноски Знак"/>
    <w:basedOn w:val="a0"/>
    <w:link w:val="aa"/>
    <w:uiPriority w:val="99"/>
    <w:semiHidden/>
    <w:rsid w:val="003C7A09"/>
    <w:rPr>
      <w:rFonts w:ascii="Tahoma" w:eastAsia="Times New Roman" w:hAnsi="Tahoma" w:cs="Tahoma"/>
      <w:sz w:val="16"/>
      <w:szCs w:val="16"/>
      <w:lang w:eastAsia="ru-RU"/>
    </w:rPr>
  </w:style>
  <w:style w:type="paragraph" w:styleId="aa">
    <w:name w:val="Balloon Text"/>
    <w:basedOn w:val="a"/>
    <w:link w:val="a9"/>
    <w:uiPriority w:val="99"/>
    <w:semiHidden/>
    <w:unhideWhenUsed/>
    <w:rsid w:val="003C7A09"/>
    <w:rPr>
      <w:rFonts w:ascii="Tahoma" w:hAnsi="Tahoma" w:cs="Tahoma"/>
      <w:sz w:val="16"/>
      <w:szCs w:val="16"/>
    </w:rPr>
  </w:style>
  <w:style w:type="character" w:customStyle="1" w:styleId="10">
    <w:name w:val="Текст выноски Знак1"/>
    <w:basedOn w:val="a0"/>
    <w:link w:val="aa"/>
    <w:uiPriority w:val="99"/>
    <w:semiHidden/>
    <w:rsid w:val="003C7A09"/>
    <w:rPr>
      <w:rFonts w:ascii="Tahoma" w:eastAsia="Times New Roman" w:hAnsi="Tahoma" w:cs="Tahoma"/>
      <w:sz w:val="16"/>
      <w:szCs w:val="16"/>
      <w:lang w:eastAsia="ru-RU"/>
    </w:rPr>
  </w:style>
  <w:style w:type="paragraph" w:styleId="ab">
    <w:name w:val="List Paragraph"/>
    <w:basedOn w:val="a"/>
    <w:uiPriority w:val="34"/>
    <w:qFormat/>
    <w:rsid w:val="003C7A09"/>
    <w:pPr>
      <w:ind w:left="720"/>
      <w:contextualSpacing/>
    </w:pPr>
  </w:style>
  <w:style w:type="table" w:styleId="ac">
    <w:name w:val="Table Grid"/>
    <w:basedOn w:val="a1"/>
    <w:rsid w:val="003C7A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rsid w:val="003C7A09"/>
  </w:style>
  <w:style w:type="paragraph" w:customStyle="1" w:styleId="msobodytext4">
    <w:name w:val="msobodytext4"/>
    <w:rsid w:val="003C7A09"/>
    <w:pPr>
      <w:spacing w:after="180" w:line="660" w:lineRule="auto"/>
    </w:pPr>
    <w:rPr>
      <w:rFonts w:ascii="Arial" w:eastAsia="Times New Roman" w:hAnsi="Arial" w:cs="Arial"/>
      <w:color w:val="000000"/>
      <w:kern w:val="28"/>
      <w:sz w:val="18"/>
      <w:szCs w:val="18"/>
      <w:lang w:eastAsia="ru-RU"/>
    </w:rPr>
  </w:style>
  <w:style w:type="character" w:customStyle="1" w:styleId="FontStyle60">
    <w:name w:val="Font Style60"/>
    <w:rsid w:val="003C7A09"/>
    <w:rPr>
      <w:rFonts w:ascii="Times New Roman" w:eastAsia="Times New Roman" w:hAnsi="Times New Roman" w:cs="Times New Roman"/>
      <w:b/>
      <w:bCs/>
      <w:i/>
      <w:iCs/>
      <w:color w:val="auto"/>
      <w:sz w:val="26"/>
      <w:szCs w:val="26"/>
      <w:lang w:val="ru-RU"/>
    </w:rPr>
  </w:style>
  <w:style w:type="paragraph" w:customStyle="1" w:styleId="Style21">
    <w:name w:val="Style21"/>
    <w:basedOn w:val="a"/>
    <w:next w:val="a"/>
    <w:rsid w:val="003C7A09"/>
    <w:pPr>
      <w:widowControl w:val="0"/>
      <w:suppressAutoHyphens/>
      <w:autoSpaceDE w:val="0"/>
    </w:pPr>
    <w:rPr>
      <w:lang w:eastAsia="hi-IN" w:bidi="hi-IN"/>
    </w:rPr>
  </w:style>
  <w:style w:type="paragraph" w:customStyle="1" w:styleId="Style12">
    <w:name w:val="Style12"/>
    <w:basedOn w:val="a"/>
    <w:next w:val="a"/>
    <w:rsid w:val="003C7A09"/>
    <w:pPr>
      <w:widowControl w:val="0"/>
      <w:suppressAutoHyphens/>
      <w:autoSpaceDE w:val="0"/>
      <w:jc w:val="both"/>
    </w:pPr>
    <w:rPr>
      <w:lang w:eastAsia="hi-IN" w:bidi="hi-IN"/>
    </w:rPr>
  </w:style>
  <w:style w:type="paragraph" w:customStyle="1" w:styleId="Style19">
    <w:name w:val="Style19"/>
    <w:basedOn w:val="a"/>
    <w:next w:val="a"/>
    <w:rsid w:val="003C7A09"/>
    <w:pPr>
      <w:widowControl w:val="0"/>
      <w:suppressAutoHyphens/>
      <w:autoSpaceDE w:val="0"/>
    </w:pPr>
    <w:rPr>
      <w:lang w:eastAsia="hi-IN" w:bidi="hi-IN"/>
    </w:rPr>
  </w:style>
  <w:style w:type="paragraph" w:customStyle="1" w:styleId="Style22">
    <w:name w:val="Style22"/>
    <w:basedOn w:val="a"/>
    <w:next w:val="a"/>
    <w:rsid w:val="003C7A09"/>
    <w:pPr>
      <w:widowControl w:val="0"/>
      <w:suppressAutoHyphens/>
      <w:autoSpaceDE w:val="0"/>
      <w:jc w:val="center"/>
    </w:pPr>
    <w:rPr>
      <w:lang w:eastAsia="hi-IN" w:bidi="hi-IN"/>
    </w:rPr>
  </w:style>
  <w:style w:type="paragraph" w:customStyle="1" w:styleId="Style23">
    <w:name w:val="Style23"/>
    <w:basedOn w:val="a"/>
    <w:next w:val="a"/>
    <w:rsid w:val="003C7A09"/>
    <w:pPr>
      <w:widowControl w:val="0"/>
      <w:suppressAutoHyphens/>
      <w:autoSpaceDE w:val="0"/>
    </w:pPr>
    <w:rPr>
      <w:lang w:eastAsia="hi-IN" w:bidi="hi-IN"/>
    </w:rPr>
  </w:style>
  <w:style w:type="paragraph" w:customStyle="1" w:styleId="Style31">
    <w:name w:val="Style31"/>
    <w:basedOn w:val="a"/>
    <w:next w:val="a"/>
    <w:rsid w:val="003C7A09"/>
    <w:pPr>
      <w:widowControl w:val="0"/>
      <w:suppressAutoHyphens/>
      <w:autoSpaceDE w:val="0"/>
      <w:spacing w:line="322" w:lineRule="exact"/>
      <w:ind w:firstLine="701"/>
    </w:pPr>
    <w:rPr>
      <w:lang w:eastAsia="hi-IN" w:bidi="hi-IN"/>
    </w:rPr>
  </w:style>
  <w:style w:type="paragraph" w:customStyle="1" w:styleId="Style41">
    <w:name w:val="Style41"/>
    <w:basedOn w:val="a"/>
    <w:next w:val="a"/>
    <w:rsid w:val="003C7A09"/>
    <w:pPr>
      <w:widowControl w:val="0"/>
      <w:suppressAutoHyphens/>
      <w:autoSpaceDE w:val="0"/>
    </w:pPr>
    <w:rPr>
      <w:lang w:eastAsia="hi-IN" w:bidi="hi-IN"/>
    </w:rPr>
  </w:style>
  <w:style w:type="character" w:customStyle="1" w:styleId="FontStyle61">
    <w:name w:val="Font Style61"/>
    <w:rsid w:val="003C7A09"/>
    <w:rPr>
      <w:rFonts w:ascii="Times New Roman" w:eastAsia="Times New Roman" w:hAnsi="Times New Roman" w:cs="Times New Roman"/>
      <w:i/>
      <w:iCs/>
      <w:color w:val="auto"/>
      <w:sz w:val="26"/>
      <w:szCs w:val="26"/>
      <w:lang w:val="ru-RU"/>
    </w:rPr>
  </w:style>
  <w:style w:type="paragraph" w:customStyle="1" w:styleId="Style46">
    <w:name w:val="Style46"/>
    <w:basedOn w:val="a"/>
    <w:next w:val="a"/>
    <w:rsid w:val="003C7A09"/>
    <w:pPr>
      <w:widowControl w:val="0"/>
      <w:suppressAutoHyphens/>
      <w:autoSpaceDE w:val="0"/>
      <w:spacing w:line="322" w:lineRule="exact"/>
      <w:ind w:hanging="715"/>
    </w:pPr>
    <w:rPr>
      <w:lang w:eastAsia="hi-IN" w:bidi="hi-IN"/>
    </w:rPr>
  </w:style>
  <w:style w:type="paragraph" w:customStyle="1" w:styleId="Style40">
    <w:name w:val="Style40"/>
    <w:basedOn w:val="a"/>
    <w:next w:val="a"/>
    <w:rsid w:val="003C7A09"/>
    <w:pPr>
      <w:widowControl w:val="0"/>
      <w:suppressAutoHyphens/>
      <w:autoSpaceDE w:val="0"/>
      <w:spacing w:line="326" w:lineRule="exact"/>
      <w:ind w:hanging="355"/>
      <w:jc w:val="both"/>
    </w:pPr>
    <w:rPr>
      <w:lang w:eastAsia="hi-IN" w:bidi="hi-IN"/>
    </w:rPr>
  </w:style>
  <w:style w:type="paragraph" w:customStyle="1" w:styleId="Style35">
    <w:name w:val="Style35"/>
    <w:basedOn w:val="a"/>
    <w:next w:val="a"/>
    <w:rsid w:val="003C7A09"/>
    <w:pPr>
      <w:widowControl w:val="0"/>
      <w:suppressAutoHyphens/>
      <w:autoSpaceDE w:val="0"/>
      <w:spacing w:line="322" w:lineRule="exact"/>
      <w:ind w:firstLine="754"/>
    </w:pPr>
    <w:rPr>
      <w:lang w:eastAsia="hi-IN" w:bidi="hi-IN"/>
    </w:rPr>
  </w:style>
  <w:style w:type="character" w:customStyle="1" w:styleId="FontStyle54">
    <w:name w:val="Font Style54"/>
    <w:rsid w:val="003C7A09"/>
    <w:rPr>
      <w:rFonts w:ascii="Times New Roman" w:eastAsia="Times New Roman" w:hAnsi="Times New Roman" w:cs="Times New Roman"/>
      <w:color w:val="auto"/>
      <w:sz w:val="24"/>
      <w:szCs w:val="24"/>
      <w:lang w:val="ru-RU"/>
    </w:rPr>
  </w:style>
  <w:style w:type="character" w:customStyle="1" w:styleId="FontStyle55">
    <w:name w:val="Font Style55"/>
    <w:rsid w:val="003C7A09"/>
    <w:rPr>
      <w:rFonts w:ascii="Times New Roman" w:eastAsia="Times New Roman" w:hAnsi="Times New Roman" w:cs="Times New Roman"/>
      <w:b/>
      <w:bCs/>
      <w:i/>
      <w:iCs/>
      <w:color w:val="auto"/>
      <w:sz w:val="22"/>
      <w:szCs w:val="22"/>
      <w:lang w:val="ru-RU"/>
    </w:rPr>
  </w:style>
  <w:style w:type="paragraph" w:customStyle="1" w:styleId="Style10">
    <w:name w:val="Style10"/>
    <w:basedOn w:val="a"/>
    <w:next w:val="a"/>
    <w:rsid w:val="003C7A09"/>
    <w:pPr>
      <w:widowControl w:val="0"/>
      <w:suppressAutoHyphens/>
      <w:autoSpaceDE w:val="0"/>
      <w:spacing w:line="298" w:lineRule="exact"/>
    </w:pPr>
    <w:rPr>
      <w:lang w:eastAsia="hi-IN" w:bidi="hi-IN"/>
    </w:rPr>
  </w:style>
  <w:style w:type="paragraph" w:customStyle="1" w:styleId="Style28">
    <w:name w:val="Style28"/>
    <w:basedOn w:val="a"/>
    <w:next w:val="a"/>
    <w:rsid w:val="003C7A09"/>
    <w:pPr>
      <w:widowControl w:val="0"/>
      <w:suppressAutoHyphens/>
      <w:autoSpaceDE w:val="0"/>
      <w:spacing w:line="326" w:lineRule="exact"/>
      <w:jc w:val="both"/>
    </w:pPr>
    <w:rPr>
      <w:lang w:eastAsia="hi-IN" w:bidi="hi-IN"/>
    </w:rPr>
  </w:style>
  <w:style w:type="paragraph" w:customStyle="1" w:styleId="Style34">
    <w:name w:val="Style34"/>
    <w:basedOn w:val="a"/>
    <w:next w:val="a"/>
    <w:rsid w:val="003C7A09"/>
    <w:pPr>
      <w:widowControl w:val="0"/>
      <w:suppressAutoHyphens/>
      <w:autoSpaceDE w:val="0"/>
      <w:spacing w:line="324" w:lineRule="exact"/>
      <w:ind w:hanging="725"/>
    </w:pPr>
    <w:rPr>
      <w:lang w:eastAsia="hi-IN" w:bidi="hi-IN"/>
    </w:rPr>
  </w:style>
  <w:style w:type="paragraph" w:customStyle="1" w:styleId="Style36">
    <w:name w:val="Style36"/>
    <w:basedOn w:val="a"/>
    <w:next w:val="a"/>
    <w:rsid w:val="003C7A09"/>
    <w:pPr>
      <w:widowControl w:val="0"/>
      <w:suppressAutoHyphens/>
      <w:autoSpaceDE w:val="0"/>
      <w:spacing w:line="323" w:lineRule="exact"/>
      <w:ind w:hanging="350"/>
      <w:jc w:val="both"/>
    </w:pPr>
    <w:rPr>
      <w:lang w:eastAsia="hi-IN" w:bidi="hi-IN"/>
    </w:rPr>
  </w:style>
  <w:style w:type="paragraph" w:customStyle="1" w:styleId="Style13">
    <w:name w:val="Style13"/>
    <w:basedOn w:val="a"/>
    <w:next w:val="a"/>
    <w:rsid w:val="003C7A09"/>
    <w:pPr>
      <w:widowControl w:val="0"/>
      <w:suppressAutoHyphens/>
      <w:autoSpaceDE w:val="0"/>
      <w:spacing w:line="322" w:lineRule="exact"/>
      <w:ind w:firstLine="538"/>
      <w:jc w:val="both"/>
    </w:pPr>
    <w:rPr>
      <w:lang w:eastAsia="hi-IN" w:bidi="hi-IN"/>
    </w:rPr>
  </w:style>
  <w:style w:type="character" w:customStyle="1" w:styleId="FontStyle59">
    <w:name w:val="Font Style59"/>
    <w:rsid w:val="003C7A09"/>
    <w:rPr>
      <w:rFonts w:ascii="Times New Roman" w:eastAsia="Times New Roman" w:hAnsi="Times New Roman" w:cs="Times New Roman"/>
      <w:color w:val="auto"/>
      <w:sz w:val="22"/>
      <w:szCs w:val="22"/>
      <w:lang w:val="ru-RU"/>
    </w:rPr>
  </w:style>
  <w:style w:type="paragraph" w:customStyle="1" w:styleId="Style43">
    <w:name w:val="Style43"/>
    <w:basedOn w:val="a"/>
    <w:next w:val="a"/>
    <w:rsid w:val="003C7A09"/>
    <w:pPr>
      <w:widowControl w:val="0"/>
      <w:suppressAutoHyphens/>
      <w:autoSpaceDE w:val="0"/>
      <w:spacing w:line="245" w:lineRule="exact"/>
    </w:pPr>
    <w:rPr>
      <w:lang w:eastAsia="hi-IN" w:bidi="hi-IN"/>
    </w:rPr>
  </w:style>
  <w:style w:type="paragraph" w:customStyle="1" w:styleId="Style17">
    <w:name w:val="Style17"/>
    <w:basedOn w:val="a"/>
    <w:next w:val="a"/>
    <w:rsid w:val="003C7A09"/>
    <w:pPr>
      <w:widowControl w:val="0"/>
      <w:suppressAutoHyphens/>
      <w:autoSpaceDE w:val="0"/>
      <w:spacing w:line="322" w:lineRule="exact"/>
      <w:ind w:firstLine="552"/>
      <w:jc w:val="both"/>
    </w:pPr>
    <w:rPr>
      <w:lang w:eastAsia="hi-IN" w:bidi="hi-IN"/>
    </w:rPr>
  </w:style>
  <w:style w:type="paragraph" w:customStyle="1" w:styleId="Style48">
    <w:name w:val="Style48"/>
    <w:basedOn w:val="a"/>
    <w:next w:val="a"/>
    <w:rsid w:val="003C7A09"/>
    <w:pPr>
      <w:widowControl w:val="0"/>
      <w:suppressAutoHyphens/>
      <w:autoSpaceDE w:val="0"/>
      <w:spacing w:line="322" w:lineRule="exact"/>
      <w:ind w:firstLine="547"/>
      <w:jc w:val="both"/>
    </w:pPr>
    <w:rPr>
      <w:lang w:eastAsia="hi-IN" w:bidi="hi-IN"/>
    </w:rPr>
  </w:style>
  <w:style w:type="paragraph" w:customStyle="1" w:styleId="Style20">
    <w:name w:val="Style20"/>
    <w:basedOn w:val="a"/>
    <w:next w:val="a"/>
    <w:rsid w:val="003C7A09"/>
    <w:pPr>
      <w:widowControl w:val="0"/>
      <w:suppressAutoHyphens/>
      <w:autoSpaceDE w:val="0"/>
      <w:spacing w:line="322" w:lineRule="exact"/>
      <w:ind w:firstLine="715"/>
      <w:jc w:val="both"/>
    </w:pPr>
    <w:rPr>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 Type="http://schemas.openxmlformats.org/officeDocument/2006/relationships/styles" Target="styles.xml"/><Relationship Id="rId16" Type="http://schemas.openxmlformats.org/officeDocument/2006/relationships/chart" Target="charts/chart12.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hart" Target="charts/chart11.xml"/><Relationship Id="rId10" Type="http://schemas.openxmlformats.org/officeDocument/2006/relationships/chart" Target="charts/chart6.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H:\1\2011-2012%20&#1072;&#1085;&#1072;&#1083;&#1080;&#1079;\&#1072;&#1085;&#1072;&#1083;&#1080;&#1079;%20&#1089;&#1090;&#1072;&#1090;&#1080;&#1089;&#1090;&#1080;&#1082;&#1080;\&#1075;&#1088;&#1072;&#1092;&#1080;&#1082;&#1080;\&#1076;&#1080;&#1072;&#1075;&#1088;&#1072;&#1084;&#1084;&#109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H:\1\2011-2012%20&#1072;&#1085;&#1072;&#1083;&#1080;&#1079;\&#1072;&#1085;&#1072;&#1083;&#1080;&#1079;%20&#1089;&#1090;&#1072;&#1090;&#1080;&#1089;&#1090;&#1080;&#1082;&#1080;\&#1075;&#1088;&#1072;&#1092;&#1080;&#1082;&#1080;\&#1076;&#1080;&#1072;&#1075;&#1088;&#1072;&#1084;&#1084;&#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1\2011-2012%20&#1072;&#1085;&#1072;&#1083;&#1080;&#1079;\&#1072;&#1085;&#1072;&#1083;&#1080;&#1079;%20&#1089;&#1090;&#1072;&#1090;&#1080;&#1089;&#1090;&#1080;&#1082;&#1080;\&#1075;&#1088;&#1072;&#1092;&#1080;&#1082;&#1080;\&#1076;&#1080;&#1072;&#1075;&#1088;&#1072;&#1084;&#1084;&#109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1\2011-2012%20&#1072;&#1085;&#1072;&#1083;&#1080;&#1079;\&#1072;&#1085;&#1072;&#1083;&#1080;&#1079;%20&#1089;&#1090;&#1072;&#1090;&#1080;&#1089;&#1090;&#1080;&#1082;&#1080;\&#1075;&#1088;&#1072;&#1092;&#1080;&#1082;&#1080;\&#1076;&#1080;&#1072;&#1075;&#1088;&#1072;&#1084;&#1084;&#109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spPr>
            <a:solidFill>
              <a:schemeClr val="bg1">
                <a:lumMod val="85000"/>
              </a:schemeClr>
            </a:solidFill>
          </c:spPr>
          <c:explosion val="25"/>
          <c:dPt>
            <c:idx val="1"/>
            <c:spPr>
              <a:solidFill>
                <a:schemeClr val="tx1">
                  <a:lumMod val="50000"/>
                  <a:lumOff val="50000"/>
                </a:schemeClr>
              </a:solidFill>
            </c:spPr>
          </c:dPt>
          <c:dPt>
            <c:idx val="2"/>
            <c:spPr>
              <a:solidFill>
                <a:schemeClr val="bg1">
                  <a:lumMod val="65000"/>
                </a:schemeClr>
              </a:solidFill>
            </c:spPr>
          </c:dPt>
          <c:dPt>
            <c:idx val="3"/>
            <c:spPr>
              <a:solidFill>
                <a:schemeClr val="tx1"/>
              </a:solidFill>
            </c:spPr>
          </c:dPt>
          <c:dLbls>
            <c:dLblPos val="outEnd"/>
            <c:showVal val="1"/>
          </c:dLbls>
          <c:cat>
            <c:strRef>
              <c:f>Лист2!$A$1:$A$4</c:f>
              <c:strCache>
                <c:ptCount val="4"/>
                <c:pt idx="0">
                  <c:v>отличники</c:v>
                </c:pt>
                <c:pt idx="1">
                  <c:v>на "4" и "5"</c:v>
                </c:pt>
                <c:pt idx="2">
                  <c:v>на "3" и "4"</c:v>
                </c:pt>
                <c:pt idx="3">
                  <c:v>второгодники</c:v>
                </c:pt>
              </c:strCache>
            </c:strRef>
          </c:cat>
          <c:val>
            <c:numRef>
              <c:f>Лист2!$B$1:$B$4</c:f>
              <c:numCache>
                <c:formatCode>General</c:formatCode>
                <c:ptCount val="4"/>
                <c:pt idx="0">
                  <c:v>7</c:v>
                </c:pt>
                <c:pt idx="1">
                  <c:v>45.4</c:v>
                </c:pt>
                <c:pt idx="2">
                  <c:v>47</c:v>
                </c:pt>
                <c:pt idx="3">
                  <c:v>0.60000000000000064</c:v>
                </c:pt>
              </c:numCache>
            </c:numRef>
          </c:val>
        </c:ser>
        <c:dLbls>
          <c:showVal val="1"/>
        </c:dLbls>
        <c:firstSliceAng val="0"/>
      </c:pieChart>
    </c:plotArea>
    <c:legend>
      <c:legendPos val="r"/>
    </c:legend>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Лист9!$A$2</c:f>
              <c:strCache>
                <c:ptCount val="1"/>
                <c:pt idx="0">
                  <c:v>10 класс</c:v>
                </c:pt>
              </c:strCache>
            </c:strRef>
          </c:tx>
          <c:dLbls>
            <c:dLblPos val="outEnd"/>
            <c:showVal val="1"/>
          </c:dLbls>
          <c:cat>
            <c:strRef>
              <c:f>Лист9!$B$1:$D$1</c:f>
              <c:strCache>
                <c:ptCount val="3"/>
                <c:pt idx="0">
                  <c:v>2009-2010</c:v>
                </c:pt>
                <c:pt idx="1">
                  <c:v>2010-2011</c:v>
                </c:pt>
                <c:pt idx="2">
                  <c:v>2011-2012</c:v>
                </c:pt>
              </c:strCache>
            </c:strRef>
          </c:cat>
          <c:val>
            <c:numRef>
              <c:f>Лист9!$B$2:$D$2</c:f>
              <c:numCache>
                <c:formatCode>General</c:formatCode>
                <c:ptCount val="3"/>
                <c:pt idx="0">
                  <c:v>82</c:v>
                </c:pt>
                <c:pt idx="1">
                  <c:v>46</c:v>
                </c:pt>
                <c:pt idx="2">
                  <c:v>56</c:v>
                </c:pt>
              </c:numCache>
            </c:numRef>
          </c:val>
        </c:ser>
        <c:ser>
          <c:idx val="1"/>
          <c:order val="1"/>
          <c:tx>
            <c:strRef>
              <c:f>Лист9!$A$3</c:f>
              <c:strCache>
                <c:ptCount val="1"/>
                <c:pt idx="0">
                  <c:v>ссузы г.Пенза</c:v>
                </c:pt>
              </c:strCache>
            </c:strRef>
          </c:tx>
          <c:dLbls>
            <c:dLblPos val="outEnd"/>
            <c:showVal val="1"/>
          </c:dLbls>
          <c:cat>
            <c:strRef>
              <c:f>Лист9!$B$1:$D$1</c:f>
              <c:strCache>
                <c:ptCount val="3"/>
                <c:pt idx="0">
                  <c:v>2009-2010</c:v>
                </c:pt>
                <c:pt idx="1">
                  <c:v>2010-2011</c:v>
                </c:pt>
                <c:pt idx="2">
                  <c:v>2011-2012</c:v>
                </c:pt>
              </c:strCache>
            </c:strRef>
          </c:cat>
          <c:val>
            <c:numRef>
              <c:f>Лист9!$B$3:$D$3</c:f>
              <c:numCache>
                <c:formatCode>General</c:formatCode>
                <c:ptCount val="3"/>
                <c:pt idx="0">
                  <c:v>15</c:v>
                </c:pt>
                <c:pt idx="1">
                  <c:v>25</c:v>
                </c:pt>
                <c:pt idx="2">
                  <c:v>19</c:v>
                </c:pt>
              </c:numCache>
            </c:numRef>
          </c:val>
        </c:ser>
        <c:ser>
          <c:idx val="2"/>
          <c:order val="2"/>
          <c:tx>
            <c:strRef>
              <c:f>Лист9!$A$4</c:f>
              <c:strCache>
                <c:ptCount val="1"/>
                <c:pt idx="0">
                  <c:v>ГБОУ НПО ПУ-34</c:v>
                </c:pt>
              </c:strCache>
            </c:strRef>
          </c:tx>
          <c:dLbls>
            <c:dLblPos val="outEnd"/>
            <c:showVal val="1"/>
          </c:dLbls>
          <c:cat>
            <c:strRef>
              <c:f>Лист9!$B$1:$D$1</c:f>
              <c:strCache>
                <c:ptCount val="3"/>
                <c:pt idx="0">
                  <c:v>2009-2010</c:v>
                </c:pt>
                <c:pt idx="1">
                  <c:v>2010-2011</c:v>
                </c:pt>
                <c:pt idx="2">
                  <c:v>2011-2012</c:v>
                </c:pt>
              </c:strCache>
            </c:strRef>
          </c:cat>
          <c:val>
            <c:numRef>
              <c:f>Лист9!$B$4:$D$4</c:f>
              <c:numCache>
                <c:formatCode>General</c:formatCode>
                <c:ptCount val="3"/>
                <c:pt idx="0">
                  <c:v>3</c:v>
                </c:pt>
                <c:pt idx="1">
                  <c:v>29</c:v>
                </c:pt>
                <c:pt idx="2">
                  <c:v>25</c:v>
                </c:pt>
              </c:numCache>
            </c:numRef>
          </c:val>
        </c:ser>
        <c:axId val="84912000"/>
        <c:axId val="84913536"/>
      </c:barChart>
      <c:catAx>
        <c:axId val="84912000"/>
        <c:scaling>
          <c:orientation val="minMax"/>
        </c:scaling>
        <c:axPos val="b"/>
        <c:tickLblPos val="nextTo"/>
        <c:crossAx val="84913536"/>
        <c:crosses val="autoZero"/>
        <c:auto val="1"/>
        <c:lblAlgn val="ctr"/>
        <c:lblOffset val="100"/>
      </c:catAx>
      <c:valAx>
        <c:axId val="84913536"/>
        <c:scaling>
          <c:orientation val="minMax"/>
        </c:scaling>
        <c:axPos val="l"/>
        <c:majorGridlines/>
        <c:numFmt formatCode="General" sourceLinked="1"/>
        <c:tickLblPos val="nextTo"/>
        <c:crossAx val="84912000"/>
        <c:crosses val="autoZero"/>
        <c:crossBetween val="between"/>
      </c:valAx>
    </c:plotArea>
    <c:legend>
      <c:legendPos val="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155811649371642E-2"/>
          <c:y val="6.8242290026246738E-2"/>
          <c:w val="0.76154455858580605"/>
          <c:h val="0.77300319881889779"/>
        </c:manualLayout>
      </c:layout>
      <c:barChart>
        <c:barDir val="col"/>
        <c:grouping val="clustered"/>
        <c:ser>
          <c:idx val="0"/>
          <c:order val="0"/>
          <c:tx>
            <c:strRef>
              <c:f>Лист10!$B$1</c:f>
              <c:strCache>
                <c:ptCount val="1"/>
                <c:pt idx="0">
                  <c:v>2009-2010</c:v>
                </c:pt>
              </c:strCache>
            </c:strRef>
          </c:tx>
          <c:dLbls>
            <c:showVal val="1"/>
          </c:dLbls>
          <c:cat>
            <c:strRef>
              <c:f>Лист10!$A$2:$A$5</c:f>
              <c:strCache>
                <c:ptCount val="4"/>
                <c:pt idx="0">
                  <c:v>вузы</c:v>
                </c:pt>
                <c:pt idx="1">
                  <c:v>ссузы</c:v>
                </c:pt>
                <c:pt idx="2">
                  <c:v>армия</c:v>
                </c:pt>
                <c:pt idx="3">
                  <c:v>работа</c:v>
                </c:pt>
              </c:strCache>
            </c:strRef>
          </c:cat>
          <c:val>
            <c:numRef>
              <c:f>Лист10!$B$2:$B$5</c:f>
              <c:numCache>
                <c:formatCode>General</c:formatCode>
                <c:ptCount val="4"/>
                <c:pt idx="0">
                  <c:v>79</c:v>
                </c:pt>
                <c:pt idx="1">
                  <c:v>21</c:v>
                </c:pt>
                <c:pt idx="2">
                  <c:v>0</c:v>
                </c:pt>
                <c:pt idx="3">
                  <c:v>0</c:v>
                </c:pt>
              </c:numCache>
            </c:numRef>
          </c:val>
        </c:ser>
        <c:ser>
          <c:idx val="1"/>
          <c:order val="1"/>
          <c:tx>
            <c:strRef>
              <c:f>Лист10!$C$1</c:f>
              <c:strCache>
                <c:ptCount val="1"/>
                <c:pt idx="0">
                  <c:v>2010-2011</c:v>
                </c:pt>
              </c:strCache>
            </c:strRef>
          </c:tx>
          <c:dLbls>
            <c:showVal val="1"/>
          </c:dLbls>
          <c:cat>
            <c:strRef>
              <c:f>Лист10!$A$2:$A$5</c:f>
              <c:strCache>
                <c:ptCount val="4"/>
                <c:pt idx="0">
                  <c:v>вузы</c:v>
                </c:pt>
                <c:pt idx="1">
                  <c:v>ссузы</c:v>
                </c:pt>
                <c:pt idx="2">
                  <c:v>армия</c:v>
                </c:pt>
                <c:pt idx="3">
                  <c:v>работа</c:v>
                </c:pt>
              </c:strCache>
            </c:strRef>
          </c:cat>
          <c:val>
            <c:numRef>
              <c:f>Лист10!$C$2:$C$5</c:f>
              <c:numCache>
                <c:formatCode>General</c:formatCode>
                <c:ptCount val="4"/>
                <c:pt idx="0">
                  <c:v>78</c:v>
                </c:pt>
                <c:pt idx="1">
                  <c:v>22</c:v>
                </c:pt>
                <c:pt idx="2">
                  <c:v>0</c:v>
                </c:pt>
                <c:pt idx="3">
                  <c:v>0</c:v>
                </c:pt>
              </c:numCache>
            </c:numRef>
          </c:val>
        </c:ser>
        <c:ser>
          <c:idx val="2"/>
          <c:order val="2"/>
          <c:tx>
            <c:strRef>
              <c:f>Лист10!$D$1</c:f>
              <c:strCache>
                <c:ptCount val="1"/>
                <c:pt idx="0">
                  <c:v>2011-2012</c:v>
                </c:pt>
              </c:strCache>
            </c:strRef>
          </c:tx>
          <c:dLbls>
            <c:showVal val="1"/>
          </c:dLbls>
          <c:cat>
            <c:strRef>
              <c:f>Лист10!$A$2:$A$5</c:f>
              <c:strCache>
                <c:ptCount val="4"/>
                <c:pt idx="0">
                  <c:v>вузы</c:v>
                </c:pt>
                <c:pt idx="1">
                  <c:v>ссузы</c:v>
                </c:pt>
                <c:pt idx="2">
                  <c:v>армия</c:v>
                </c:pt>
                <c:pt idx="3">
                  <c:v>работа</c:v>
                </c:pt>
              </c:strCache>
            </c:strRef>
          </c:cat>
          <c:val>
            <c:numRef>
              <c:f>Лист10!$D$2:$D$5</c:f>
              <c:numCache>
                <c:formatCode>General</c:formatCode>
                <c:ptCount val="4"/>
                <c:pt idx="0">
                  <c:v>76</c:v>
                </c:pt>
                <c:pt idx="1">
                  <c:v>24</c:v>
                </c:pt>
                <c:pt idx="2">
                  <c:v>0</c:v>
                </c:pt>
                <c:pt idx="3">
                  <c:v>0</c:v>
                </c:pt>
              </c:numCache>
            </c:numRef>
          </c:val>
        </c:ser>
        <c:dLbls>
          <c:showVal val="1"/>
        </c:dLbls>
        <c:axId val="84956672"/>
        <c:axId val="84958208"/>
      </c:barChart>
      <c:catAx>
        <c:axId val="84956672"/>
        <c:scaling>
          <c:orientation val="minMax"/>
        </c:scaling>
        <c:axPos val="b"/>
        <c:tickLblPos val="nextTo"/>
        <c:crossAx val="84958208"/>
        <c:crosses val="autoZero"/>
        <c:auto val="1"/>
        <c:lblAlgn val="ctr"/>
        <c:lblOffset val="100"/>
      </c:catAx>
      <c:valAx>
        <c:axId val="84958208"/>
        <c:scaling>
          <c:orientation val="minMax"/>
        </c:scaling>
        <c:axPos val="l"/>
        <c:majorGridlines/>
        <c:numFmt formatCode="General" sourceLinked="1"/>
        <c:tickLblPos val="nextTo"/>
        <c:crossAx val="84956672"/>
        <c:crosses val="autoZero"/>
        <c:crossBetween val="between"/>
      </c:valAx>
    </c:plotArea>
    <c:legend>
      <c:legendPos val="r"/>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1265507436570428"/>
          <c:y val="5.1400554097404488E-2"/>
          <c:w val="0.59111023622047265"/>
          <c:h val="0.79822506561679785"/>
        </c:manualLayout>
      </c:layout>
      <c:barChart>
        <c:barDir val="col"/>
        <c:grouping val="clustered"/>
        <c:ser>
          <c:idx val="0"/>
          <c:order val="0"/>
          <c:tx>
            <c:strRef>
              <c:f>Лист8!$A$2</c:f>
              <c:strCache>
                <c:ptCount val="1"/>
                <c:pt idx="0">
                  <c:v>пропущено учебных дней</c:v>
                </c:pt>
              </c:strCache>
            </c:strRef>
          </c:tx>
          <c:dLbls>
            <c:showVal val="1"/>
          </c:dLbls>
          <c:cat>
            <c:strRef>
              <c:f>Лист8!$B$1:$D$1</c:f>
              <c:strCache>
                <c:ptCount val="3"/>
                <c:pt idx="0">
                  <c:v>2009-2010</c:v>
                </c:pt>
                <c:pt idx="1">
                  <c:v>2010-2011</c:v>
                </c:pt>
                <c:pt idx="2">
                  <c:v>2011-2012</c:v>
                </c:pt>
              </c:strCache>
            </c:strRef>
          </c:cat>
          <c:val>
            <c:numRef>
              <c:f>Лист8!$B$2:$D$2</c:f>
              <c:numCache>
                <c:formatCode>General</c:formatCode>
                <c:ptCount val="3"/>
                <c:pt idx="0">
                  <c:v>5276</c:v>
                </c:pt>
                <c:pt idx="1">
                  <c:v>5602</c:v>
                </c:pt>
                <c:pt idx="2">
                  <c:v>6016</c:v>
                </c:pt>
              </c:numCache>
            </c:numRef>
          </c:val>
        </c:ser>
        <c:ser>
          <c:idx val="1"/>
          <c:order val="1"/>
          <c:tx>
            <c:strRef>
              <c:f>Лист8!$A$3</c:f>
              <c:strCache>
                <c:ptCount val="1"/>
                <c:pt idx="0">
                  <c:v>из них по болезни</c:v>
                </c:pt>
              </c:strCache>
            </c:strRef>
          </c:tx>
          <c:dLbls>
            <c:dLbl>
              <c:idx val="0"/>
              <c:layout>
                <c:manualLayout>
                  <c:x val="1.6666666666666701E-2"/>
                  <c:y val="0"/>
                </c:manualLayout>
              </c:layout>
              <c:dLblPos val="outEnd"/>
              <c:showVal val="1"/>
            </c:dLbl>
            <c:dLbl>
              <c:idx val="1"/>
              <c:layout>
                <c:manualLayout>
                  <c:x val="1.9444444444444403E-2"/>
                  <c:y val="4.6296296296296563E-3"/>
                </c:manualLayout>
              </c:layout>
              <c:dLblPos val="outEnd"/>
              <c:showVal val="1"/>
            </c:dLbl>
            <c:dLbl>
              <c:idx val="2"/>
              <c:layout>
                <c:manualLayout>
                  <c:x val="1.6666666666666701E-2"/>
                  <c:y val="-4.6296296296296563E-3"/>
                </c:manualLayout>
              </c:layout>
              <c:dLblPos val="outEnd"/>
              <c:showVal val="1"/>
            </c:dLbl>
            <c:dLblPos val="outEnd"/>
            <c:showVal val="1"/>
          </c:dLbls>
          <c:cat>
            <c:strRef>
              <c:f>Лист8!$B$1:$D$1</c:f>
              <c:strCache>
                <c:ptCount val="3"/>
                <c:pt idx="0">
                  <c:v>2009-2010</c:v>
                </c:pt>
                <c:pt idx="1">
                  <c:v>2010-2011</c:v>
                </c:pt>
                <c:pt idx="2">
                  <c:v>2011-2012</c:v>
                </c:pt>
              </c:strCache>
            </c:strRef>
          </c:cat>
          <c:val>
            <c:numRef>
              <c:f>Лист8!$B$3:$D$3</c:f>
              <c:numCache>
                <c:formatCode>General</c:formatCode>
                <c:ptCount val="3"/>
                <c:pt idx="0">
                  <c:v>4214</c:v>
                </c:pt>
                <c:pt idx="1">
                  <c:v>3988</c:v>
                </c:pt>
                <c:pt idx="2">
                  <c:v>3268</c:v>
                </c:pt>
              </c:numCache>
            </c:numRef>
          </c:val>
        </c:ser>
        <c:ser>
          <c:idx val="2"/>
          <c:order val="2"/>
          <c:tx>
            <c:strRef>
              <c:f>Лист8!$A$4</c:f>
              <c:strCache>
                <c:ptCount val="1"/>
                <c:pt idx="0">
                  <c:v>без уважительной причины</c:v>
                </c:pt>
              </c:strCache>
            </c:strRef>
          </c:tx>
          <c:dLbls>
            <c:dLbl>
              <c:idx val="0"/>
              <c:layout>
                <c:manualLayout>
                  <c:x val="2.2222222222222251E-2"/>
                  <c:y val="0"/>
                </c:manualLayout>
              </c:layout>
              <c:dLblPos val="outEnd"/>
              <c:showVal val="1"/>
            </c:dLbl>
            <c:dLbl>
              <c:idx val="1"/>
              <c:layout>
                <c:manualLayout>
                  <c:x val="1.94444444444445E-2"/>
                  <c:y val="0"/>
                </c:manualLayout>
              </c:layout>
              <c:dLblPos val="outEnd"/>
              <c:showVal val="1"/>
            </c:dLbl>
            <c:dLbl>
              <c:idx val="2"/>
              <c:layout>
                <c:manualLayout>
                  <c:x val="2.2222222222222251E-2"/>
                  <c:y val="0"/>
                </c:manualLayout>
              </c:layout>
              <c:dLblPos val="outEnd"/>
              <c:showVal val="1"/>
            </c:dLbl>
            <c:dLblPos val="outEnd"/>
            <c:showVal val="1"/>
          </c:dLbls>
          <c:cat>
            <c:strRef>
              <c:f>Лист8!$B$1:$D$1</c:f>
              <c:strCache>
                <c:ptCount val="3"/>
                <c:pt idx="0">
                  <c:v>2009-2010</c:v>
                </c:pt>
                <c:pt idx="1">
                  <c:v>2010-2011</c:v>
                </c:pt>
                <c:pt idx="2">
                  <c:v>2011-2012</c:v>
                </c:pt>
              </c:strCache>
            </c:strRef>
          </c:cat>
          <c:val>
            <c:numRef>
              <c:f>Лист8!$B$4:$D$4</c:f>
              <c:numCache>
                <c:formatCode>General</c:formatCode>
                <c:ptCount val="3"/>
                <c:pt idx="0">
                  <c:v>1062</c:v>
                </c:pt>
                <c:pt idx="1">
                  <c:v>1614</c:v>
                </c:pt>
                <c:pt idx="2">
                  <c:v>2748</c:v>
                </c:pt>
              </c:numCache>
            </c:numRef>
          </c:val>
        </c:ser>
        <c:dLbls>
          <c:showVal val="1"/>
        </c:dLbls>
        <c:axId val="85132416"/>
        <c:axId val="85133952"/>
      </c:barChart>
      <c:catAx>
        <c:axId val="85132416"/>
        <c:scaling>
          <c:orientation val="minMax"/>
        </c:scaling>
        <c:axPos val="b"/>
        <c:tickLblPos val="nextTo"/>
        <c:crossAx val="85133952"/>
        <c:crosses val="autoZero"/>
        <c:auto val="1"/>
        <c:lblAlgn val="ctr"/>
        <c:lblOffset val="100"/>
      </c:catAx>
      <c:valAx>
        <c:axId val="85133952"/>
        <c:scaling>
          <c:orientation val="minMax"/>
        </c:scaling>
        <c:axPos val="l"/>
        <c:majorGridlines/>
        <c:numFmt formatCode="General" sourceLinked="1"/>
        <c:tickLblPos val="nextTo"/>
        <c:crossAx val="85132416"/>
        <c:crosses val="autoZero"/>
        <c:crossBetween val="between"/>
      </c:valAx>
    </c:plotArea>
    <c:legend>
      <c:legendPos val="r"/>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Лист9!$A$2</c:f>
              <c:strCache>
                <c:ptCount val="1"/>
                <c:pt idx="0">
                  <c:v>пропущено учебных дней</c:v>
                </c:pt>
              </c:strCache>
            </c:strRef>
          </c:tx>
          <c:dLbls>
            <c:showVal val="1"/>
          </c:dLbls>
          <c:cat>
            <c:strRef>
              <c:f>Лист9!$B$1:$D$1</c:f>
              <c:strCache>
                <c:ptCount val="3"/>
                <c:pt idx="0">
                  <c:v>2009-2010</c:v>
                </c:pt>
                <c:pt idx="1">
                  <c:v>2010-2011</c:v>
                </c:pt>
                <c:pt idx="2">
                  <c:v>2011-2012</c:v>
                </c:pt>
              </c:strCache>
            </c:strRef>
          </c:cat>
          <c:val>
            <c:numRef>
              <c:f>Лист9!$B$2:$D$2</c:f>
              <c:numCache>
                <c:formatCode>General</c:formatCode>
                <c:ptCount val="3"/>
                <c:pt idx="0">
                  <c:v>19.600000000000001</c:v>
                </c:pt>
                <c:pt idx="1">
                  <c:v>19.2</c:v>
                </c:pt>
                <c:pt idx="2">
                  <c:v>18.5</c:v>
                </c:pt>
              </c:numCache>
            </c:numRef>
          </c:val>
        </c:ser>
        <c:ser>
          <c:idx val="1"/>
          <c:order val="1"/>
          <c:tx>
            <c:strRef>
              <c:f>Лист9!$A$3</c:f>
              <c:strCache>
                <c:ptCount val="1"/>
                <c:pt idx="0">
                  <c:v>из них по болезни</c:v>
                </c:pt>
              </c:strCache>
            </c:strRef>
          </c:tx>
          <c:dLbls>
            <c:showVal val="1"/>
          </c:dLbls>
          <c:cat>
            <c:strRef>
              <c:f>Лист9!$B$1:$D$1</c:f>
              <c:strCache>
                <c:ptCount val="3"/>
                <c:pt idx="0">
                  <c:v>2009-2010</c:v>
                </c:pt>
                <c:pt idx="1">
                  <c:v>2010-2011</c:v>
                </c:pt>
                <c:pt idx="2">
                  <c:v>2011-2012</c:v>
                </c:pt>
              </c:strCache>
            </c:strRef>
          </c:cat>
          <c:val>
            <c:numRef>
              <c:f>Лист9!$B$3:$D$3</c:f>
              <c:numCache>
                <c:formatCode>General</c:formatCode>
                <c:ptCount val="3"/>
                <c:pt idx="0">
                  <c:v>15.7</c:v>
                </c:pt>
                <c:pt idx="1">
                  <c:v>13.7</c:v>
                </c:pt>
                <c:pt idx="2">
                  <c:v>10</c:v>
                </c:pt>
              </c:numCache>
            </c:numRef>
          </c:val>
        </c:ser>
        <c:ser>
          <c:idx val="2"/>
          <c:order val="2"/>
          <c:tx>
            <c:strRef>
              <c:f>Лист9!$A$4</c:f>
              <c:strCache>
                <c:ptCount val="1"/>
                <c:pt idx="0">
                  <c:v>без уважительной причины</c:v>
                </c:pt>
              </c:strCache>
            </c:strRef>
          </c:tx>
          <c:dLbls>
            <c:showVal val="1"/>
          </c:dLbls>
          <c:cat>
            <c:strRef>
              <c:f>Лист9!$B$1:$D$1</c:f>
              <c:strCache>
                <c:ptCount val="3"/>
                <c:pt idx="0">
                  <c:v>2009-2010</c:v>
                </c:pt>
                <c:pt idx="1">
                  <c:v>2010-2011</c:v>
                </c:pt>
                <c:pt idx="2">
                  <c:v>2011-2012</c:v>
                </c:pt>
              </c:strCache>
            </c:strRef>
          </c:cat>
          <c:val>
            <c:numRef>
              <c:f>Лист9!$B$4:$D$4</c:f>
              <c:numCache>
                <c:formatCode>General</c:formatCode>
                <c:ptCount val="3"/>
                <c:pt idx="0">
                  <c:v>3.9</c:v>
                </c:pt>
                <c:pt idx="1">
                  <c:v>5.5</c:v>
                </c:pt>
                <c:pt idx="2">
                  <c:v>8.4</c:v>
                </c:pt>
              </c:numCache>
            </c:numRef>
          </c:val>
        </c:ser>
        <c:dLbls>
          <c:showVal val="1"/>
        </c:dLbls>
        <c:axId val="85177088"/>
        <c:axId val="85178624"/>
      </c:barChart>
      <c:catAx>
        <c:axId val="85177088"/>
        <c:scaling>
          <c:orientation val="minMax"/>
        </c:scaling>
        <c:axPos val="b"/>
        <c:tickLblPos val="nextTo"/>
        <c:crossAx val="85178624"/>
        <c:crosses val="autoZero"/>
        <c:auto val="1"/>
        <c:lblAlgn val="ctr"/>
        <c:lblOffset val="100"/>
      </c:catAx>
      <c:valAx>
        <c:axId val="85178624"/>
        <c:scaling>
          <c:orientation val="minMax"/>
        </c:scaling>
        <c:axPos val="l"/>
        <c:majorGridlines/>
        <c:numFmt formatCode="General" sourceLinked="1"/>
        <c:tickLblPos val="nextTo"/>
        <c:crossAx val="8517708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Лист3!$B$3</c:f>
              <c:strCache>
                <c:ptCount val="1"/>
                <c:pt idx="0">
                  <c:v>2009-2010</c:v>
                </c:pt>
              </c:strCache>
            </c:strRef>
          </c:tx>
          <c:dLbls>
            <c:showVal val="1"/>
          </c:dLbls>
          <c:cat>
            <c:strRef>
              <c:f>Лист3!$A$4:$A$8</c:f>
              <c:strCache>
                <c:ptCount val="5"/>
                <c:pt idx="0">
                  <c:v>отличники</c:v>
                </c:pt>
                <c:pt idx="1">
                  <c:v>на "4" и "5"</c:v>
                </c:pt>
                <c:pt idx="2">
                  <c:v>на "3" и "4"</c:v>
                </c:pt>
                <c:pt idx="3">
                  <c:v>второгодники</c:v>
                </c:pt>
                <c:pt idx="4">
                  <c:v>на "осень"</c:v>
                </c:pt>
              </c:strCache>
            </c:strRef>
          </c:cat>
          <c:val>
            <c:numRef>
              <c:f>Лист3!$B$4:$B$8</c:f>
              <c:numCache>
                <c:formatCode>General</c:formatCode>
                <c:ptCount val="5"/>
                <c:pt idx="0">
                  <c:v>8.2000000000000011</c:v>
                </c:pt>
                <c:pt idx="1">
                  <c:v>36.800000000000004</c:v>
                </c:pt>
                <c:pt idx="2">
                  <c:v>44.2</c:v>
                </c:pt>
                <c:pt idx="3">
                  <c:v>1.5</c:v>
                </c:pt>
                <c:pt idx="4">
                  <c:v>0</c:v>
                </c:pt>
              </c:numCache>
            </c:numRef>
          </c:val>
        </c:ser>
        <c:ser>
          <c:idx val="1"/>
          <c:order val="1"/>
          <c:tx>
            <c:strRef>
              <c:f>Лист3!$C$3</c:f>
              <c:strCache>
                <c:ptCount val="1"/>
                <c:pt idx="0">
                  <c:v>2010-2011</c:v>
                </c:pt>
              </c:strCache>
            </c:strRef>
          </c:tx>
          <c:dLbls>
            <c:showVal val="1"/>
          </c:dLbls>
          <c:cat>
            <c:strRef>
              <c:f>Лист3!$A$4:$A$8</c:f>
              <c:strCache>
                <c:ptCount val="5"/>
                <c:pt idx="0">
                  <c:v>отличники</c:v>
                </c:pt>
                <c:pt idx="1">
                  <c:v>на "4" и "5"</c:v>
                </c:pt>
                <c:pt idx="2">
                  <c:v>на "3" и "4"</c:v>
                </c:pt>
                <c:pt idx="3">
                  <c:v>второгодники</c:v>
                </c:pt>
                <c:pt idx="4">
                  <c:v>на "осень"</c:v>
                </c:pt>
              </c:strCache>
            </c:strRef>
          </c:cat>
          <c:val>
            <c:numRef>
              <c:f>Лист3!$C$4:$C$8</c:f>
              <c:numCache>
                <c:formatCode>General</c:formatCode>
                <c:ptCount val="5"/>
                <c:pt idx="0">
                  <c:v>5.8</c:v>
                </c:pt>
                <c:pt idx="1">
                  <c:v>45.5</c:v>
                </c:pt>
                <c:pt idx="2">
                  <c:v>52.3</c:v>
                </c:pt>
                <c:pt idx="3">
                  <c:v>0.30000000000000032</c:v>
                </c:pt>
                <c:pt idx="4">
                  <c:v>0.70000000000000062</c:v>
                </c:pt>
              </c:numCache>
            </c:numRef>
          </c:val>
        </c:ser>
        <c:ser>
          <c:idx val="2"/>
          <c:order val="2"/>
          <c:tx>
            <c:strRef>
              <c:f>Лист3!$D$3</c:f>
              <c:strCache>
                <c:ptCount val="1"/>
                <c:pt idx="0">
                  <c:v>2011-2012</c:v>
                </c:pt>
              </c:strCache>
            </c:strRef>
          </c:tx>
          <c:dLbls>
            <c:showVal val="1"/>
          </c:dLbls>
          <c:cat>
            <c:strRef>
              <c:f>Лист3!$A$4:$A$8</c:f>
              <c:strCache>
                <c:ptCount val="5"/>
                <c:pt idx="0">
                  <c:v>отличники</c:v>
                </c:pt>
                <c:pt idx="1">
                  <c:v>на "4" и "5"</c:v>
                </c:pt>
                <c:pt idx="2">
                  <c:v>на "3" и "4"</c:v>
                </c:pt>
                <c:pt idx="3">
                  <c:v>второгодники</c:v>
                </c:pt>
                <c:pt idx="4">
                  <c:v>на "осень"</c:v>
                </c:pt>
              </c:strCache>
            </c:strRef>
          </c:cat>
          <c:val>
            <c:numRef>
              <c:f>Лист3!$D$4:$D$8</c:f>
              <c:numCache>
                <c:formatCode>General</c:formatCode>
                <c:ptCount val="5"/>
                <c:pt idx="0">
                  <c:v>7</c:v>
                </c:pt>
                <c:pt idx="1">
                  <c:v>45.4</c:v>
                </c:pt>
                <c:pt idx="2">
                  <c:v>47</c:v>
                </c:pt>
                <c:pt idx="3">
                  <c:v>0.60000000000000064</c:v>
                </c:pt>
                <c:pt idx="4">
                  <c:v>0</c:v>
                </c:pt>
              </c:numCache>
            </c:numRef>
          </c:val>
        </c:ser>
        <c:dLbls>
          <c:showVal val="1"/>
        </c:dLbls>
        <c:axId val="83683200"/>
        <c:axId val="83684736"/>
      </c:barChart>
      <c:catAx>
        <c:axId val="83683200"/>
        <c:scaling>
          <c:orientation val="minMax"/>
        </c:scaling>
        <c:axPos val="b"/>
        <c:tickLblPos val="nextTo"/>
        <c:crossAx val="83684736"/>
        <c:crosses val="autoZero"/>
        <c:auto val="1"/>
        <c:lblAlgn val="ctr"/>
        <c:lblOffset val="100"/>
      </c:catAx>
      <c:valAx>
        <c:axId val="83684736"/>
        <c:scaling>
          <c:orientation val="minMax"/>
        </c:scaling>
        <c:axPos val="l"/>
        <c:majorGridlines/>
        <c:numFmt formatCode="General" sourceLinked="1"/>
        <c:tickLblPos val="nextTo"/>
        <c:crossAx val="83683200"/>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Лист4!$A$2</c:f>
              <c:strCache>
                <c:ptCount val="1"/>
                <c:pt idx="0">
                  <c:v>алгебра</c:v>
                </c:pt>
              </c:strCache>
            </c:strRef>
          </c:tx>
          <c:marker>
            <c:symbol val="none"/>
          </c:marker>
          <c:dLbls>
            <c:dLbl>
              <c:idx val="1"/>
              <c:layout>
                <c:manualLayout>
                  <c:x val="0"/>
                  <c:y val="0.1388888888888889"/>
                </c:manualLayout>
              </c:layout>
              <c:dLblPos val="t"/>
              <c:showVal val="1"/>
            </c:dLbl>
            <c:dLbl>
              <c:idx val="2"/>
              <c:layout>
                <c:manualLayout>
                  <c:x val="2.7777777777778113E-3"/>
                  <c:y val="0.12962962962962865"/>
                </c:manualLayout>
              </c:layout>
              <c:dLblPos val="t"/>
              <c:showVal val="1"/>
            </c:dLbl>
            <c:dLblPos val="t"/>
            <c:showVal val="1"/>
          </c:dLbls>
          <c:cat>
            <c:strRef>
              <c:f>Лист4!$B$1:$D$1</c:f>
              <c:strCache>
                <c:ptCount val="3"/>
                <c:pt idx="0">
                  <c:v>2009-2010</c:v>
                </c:pt>
                <c:pt idx="1">
                  <c:v>2010-2011</c:v>
                </c:pt>
                <c:pt idx="2">
                  <c:v>2011-2012</c:v>
                </c:pt>
              </c:strCache>
            </c:strRef>
          </c:cat>
          <c:val>
            <c:numRef>
              <c:f>Лист4!$B$2:$D$2</c:f>
              <c:numCache>
                <c:formatCode>General</c:formatCode>
                <c:ptCount val="3"/>
                <c:pt idx="0">
                  <c:v>71.400000000000006</c:v>
                </c:pt>
                <c:pt idx="1">
                  <c:v>58.3</c:v>
                </c:pt>
                <c:pt idx="2">
                  <c:v>54.8</c:v>
                </c:pt>
              </c:numCache>
            </c:numRef>
          </c:val>
        </c:ser>
        <c:ser>
          <c:idx val="1"/>
          <c:order val="1"/>
          <c:tx>
            <c:strRef>
              <c:f>Лист4!$A$3</c:f>
              <c:strCache>
                <c:ptCount val="1"/>
                <c:pt idx="0">
                  <c:v>русский язык</c:v>
                </c:pt>
              </c:strCache>
            </c:strRef>
          </c:tx>
          <c:marker>
            <c:symbol val="none"/>
          </c:marker>
          <c:dLbls>
            <c:dLbl>
              <c:idx val="1"/>
              <c:layout>
                <c:manualLayout>
                  <c:x val="0"/>
                  <c:y val="-4.1666666666666664E-2"/>
                </c:manualLayout>
              </c:layout>
              <c:dLblPos val="t"/>
              <c:showVal val="1"/>
            </c:dLbl>
            <c:dLblPos val="t"/>
            <c:showVal val="1"/>
          </c:dLbls>
          <c:cat>
            <c:strRef>
              <c:f>Лист4!$B$1:$D$1</c:f>
              <c:strCache>
                <c:ptCount val="3"/>
                <c:pt idx="0">
                  <c:v>2009-2010</c:v>
                </c:pt>
                <c:pt idx="1">
                  <c:v>2010-2011</c:v>
                </c:pt>
                <c:pt idx="2">
                  <c:v>2011-2012</c:v>
                </c:pt>
              </c:strCache>
            </c:strRef>
          </c:cat>
          <c:val>
            <c:numRef>
              <c:f>Лист4!$B$3:$D$3</c:f>
              <c:numCache>
                <c:formatCode>General</c:formatCode>
                <c:ptCount val="3"/>
                <c:pt idx="0">
                  <c:v>71.400000000000006</c:v>
                </c:pt>
                <c:pt idx="1">
                  <c:v>61.1</c:v>
                </c:pt>
                <c:pt idx="2">
                  <c:v>61.3</c:v>
                </c:pt>
              </c:numCache>
            </c:numRef>
          </c:val>
        </c:ser>
        <c:dLbls>
          <c:showVal val="1"/>
        </c:dLbls>
        <c:marker val="1"/>
        <c:axId val="83734912"/>
        <c:axId val="83736448"/>
      </c:lineChart>
      <c:catAx>
        <c:axId val="83734912"/>
        <c:scaling>
          <c:orientation val="minMax"/>
        </c:scaling>
        <c:axPos val="b"/>
        <c:tickLblPos val="nextTo"/>
        <c:crossAx val="83736448"/>
        <c:crosses val="autoZero"/>
        <c:auto val="1"/>
        <c:lblAlgn val="ctr"/>
        <c:lblOffset val="100"/>
      </c:catAx>
      <c:valAx>
        <c:axId val="83736448"/>
        <c:scaling>
          <c:orientation val="minMax"/>
        </c:scaling>
        <c:axPos val="l"/>
        <c:majorGridlines/>
        <c:numFmt formatCode="General" sourceLinked="1"/>
        <c:tickLblPos val="nextTo"/>
        <c:crossAx val="83734912"/>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Лист5!$A$2</c:f>
              <c:strCache>
                <c:ptCount val="1"/>
                <c:pt idx="0">
                  <c:v>русский язык</c:v>
                </c:pt>
              </c:strCache>
            </c:strRef>
          </c:tx>
          <c:dLbls>
            <c:showVal val="1"/>
          </c:dLbls>
          <c:cat>
            <c:strRef>
              <c:f>Лист5!$B$1:$D$1</c:f>
              <c:strCache>
                <c:ptCount val="3"/>
                <c:pt idx="0">
                  <c:v>2009-2010</c:v>
                </c:pt>
                <c:pt idx="1">
                  <c:v>2010-2011</c:v>
                </c:pt>
                <c:pt idx="2">
                  <c:v>2011-2012</c:v>
                </c:pt>
              </c:strCache>
            </c:strRef>
          </c:cat>
          <c:val>
            <c:numRef>
              <c:f>Лист5!$B$2:$D$2</c:f>
              <c:numCache>
                <c:formatCode>General</c:formatCode>
                <c:ptCount val="3"/>
                <c:pt idx="0">
                  <c:v>58.8</c:v>
                </c:pt>
                <c:pt idx="1">
                  <c:v>61</c:v>
                </c:pt>
                <c:pt idx="2">
                  <c:v>62</c:v>
                </c:pt>
              </c:numCache>
            </c:numRef>
          </c:val>
        </c:ser>
        <c:ser>
          <c:idx val="1"/>
          <c:order val="1"/>
          <c:tx>
            <c:strRef>
              <c:f>Лист5!$A$3</c:f>
              <c:strCache>
                <c:ptCount val="1"/>
                <c:pt idx="0">
                  <c:v>математика</c:v>
                </c:pt>
              </c:strCache>
            </c:strRef>
          </c:tx>
          <c:dLbls>
            <c:showVal val="1"/>
          </c:dLbls>
          <c:cat>
            <c:strRef>
              <c:f>Лист5!$B$1:$D$1</c:f>
              <c:strCache>
                <c:ptCount val="3"/>
                <c:pt idx="0">
                  <c:v>2009-2010</c:v>
                </c:pt>
                <c:pt idx="1">
                  <c:v>2010-2011</c:v>
                </c:pt>
                <c:pt idx="2">
                  <c:v>2011-2012</c:v>
                </c:pt>
              </c:strCache>
            </c:strRef>
          </c:cat>
          <c:val>
            <c:numRef>
              <c:f>Лист5!$B$3:$D$3</c:f>
              <c:numCache>
                <c:formatCode>General</c:formatCode>
                <c:ptCount val="3"/>
                <c:pt idx="0">
                  <c:v>48.2</c:v>
                </c:pt>
                <c:pt idx="1">
                  <c:v>44</c:v>
                </c:pt>
                <c:pt idx="2">
                  <c:v>49.52</c:v>
                </c:pt>
              </c:numCache>
            </c:numRef>
          </c:val>
        </c:ser>
        <c:dLbls>
          <c:showVal val="1"/>
        </c:dLbls>
        <c:axId val="84617856"/>
        <c:axId val="84623744"/>
      </c:barChart>
      <c:catAx>
        <c:axId val="84617856"/>
        <c:scaling>
          <c:orientation val="minMax"/>
        </c:scaling>
        <c:axPos val="b"/>
        <c:tickLblPos val="nextTo"/>
        <c:crossAx val="84623744"/>
        <c:crosses val="autoZero"/>
        <c:auto val="1"/>
        <c:lblAlgn val="ctr"/>
        <c:lblOffset val="100"/>
      </c:catAx>
      <c:valAx>
        <c:axId val="84623744"/>
        <c:scaling>
          <c:orientation val="minMax"/>
        </c:scaling>
        <c:axPos val="l"/>
        <c:majorGridlines/>
        <c:numFmt formatCode="General" sourceLinked="1"/>
        <c:tickLblPos val="nextTo"/>
        <c:crossAx val="84617856"/>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Лист12!$A$2</c:f>
              <c:strCache>
                <c:ptCount val="1"/>
                <c:pt idx="0">
                  <c:v>2009-2010</c:v>
                </c:pt>
              </c:strCache>
            </c:strRef>
          </c:tx>
          <c:dLbls>
            <c:dLbl>
              <c:idx val="0"/>
              <c:layout>
                <c:manualLayout>
                  <c:x val="-6.1255742725880346E-3"/>
                  <c:y val="-3.2407407407407621E-2"/>
                </c:manualLayout>
              </c:layout>
              <c:dLblPos val="outEnd"/>
              <c:showVal val="1"/>
            </c:dLbl>
            <c:dLbl>
              <c:idx val="1"/>
              <c:layout>
                <c:manualLayout>
                  <c:x val="-2.2239535847492792E-2"/>
                  <c:y val="0"/>
                </c:manualLayout>
              </c:layout>
              <c:dLblPos val="outEnd"/>
              <c:showVal val="1"/>
            </c:dLbl>
            <c:dLbl>
              <c:idx val="2"/>
              <c:layout>
                <c:manualLayout>
                  <c:x val="-4.0100250626566424E-3"/>
                  <c:y val="-2.8070175438596603E-2"/>
                </c:manualLayout>
              </c:layout>
              <c:dLblPos val="outEnd"/>
              <c:showVal val="1"/>
            </c:dLbl>
            <c:dLbl>
              <c:idx val="3"/>
              <c:layout>
                <c:manualLayout>
                  <c:x val="-1.020929045431342E-2"/>
                  <c:y val="2.3148148148148126E-2"/>
                </c:manualLayout>
              </c:layout>
              <c:dLblPos val="outEnd"/>
              <c:showVal val="1"/>
            </c:dLbl>
            <c:dLbl>
              <c:idx val="4"/>
              <c:layout>
                <c:manualLayout>
                  <c:x val="-1.4293006636038795E-2"/>
                  <c:y val="0"/>
                </c:manualLayout>
              </c:layout>
              <c:dLblPos val="outEnd"/>
              <c:showVal val="1"/>
            </c:dLbl>
            <c:dLblPos val="outEnd"/>
            <c:showVal val="1"/>
          </c:dLbls>
          <c:cat>
            <c:strRef>
              <c:f>Лист12!$B$1:$J$1</c:f>
              <c:strCache>
                <c:ptCount val="9"/>
                <c:pt idx="0">
                  <c:v>физика</c:v>
                </c:pt>
                <c:pt idx="1">
                  <c:v>химия</c:v>
                </c:pt>
                <c:pt idx="2">
                  <c:v>биология</c:v>
                </c:pt>
                <c:pt idx="3">
                  <c:v>история</c:v>
                </c:pt>
                <c:pt idx="4">
                  <c:v>обществознание</c:v>
                </c:pt>
                <c:pt idx="5">
                  <c:v>география</c:v>
                </c:pt>
                <c:pt idx="6">
                  <c:v>английский язык</c:v>
                </c:pt>
                <c:pt idx="7">
                  <c:v>литература</c:v>
                </c:pt>
                <c:pt idx="8">
                  <c:v>информатика и ИКТ</c:v>
                </c:pt>
              </c:strCache>
            </c:strRef>
          </c:cat>
          <c:val>
            <c:numRef>
              <c:f>Лист12!$B$2:$J$2</c:f>
              <c:numCache>
                <c:formatCode>General</c:formatCode>
                <c:ptCount val="9"/>
                <c:pt idx="0">
                  <c:v>46.6</c:v>
                </c:pt>
                <c:pt idx="1">
                  <c:v>66.8</c:v>
                </c:pt>
                <c:pt idx="2">
                  <c:v>63</c:v>
                </c:pt>
                <c:pt idx="3">
                  <c:v>50.6</c:v>
                </c:pt>
                <c:pt idx="4">
                  <c:v>55.5</c:v>
                </c:pt>
                <c:pt idx="6">
                  <c:v>39</c:v>
                </c:pt>
                <c:pt idx="7">
                  <c:v>63</c:v>
                </c:pt>
                <c:pt idx="8">
                  <c:v>55</c:v>
                </c:pt>
              </c:numCache>
            </c:numRef>
          </c:val>
        </c:ser>
        <c:ser>
          <c:idx val="1"/>
          <c:order val="1"/>
          <c:tx>
            <c:strRef>
              <c:f>Лист12!$A$3</c:f>
              <c:strCache>
                <c:ptCount val="1"/>
                <c:pt idx="0">
                  <c:v>2010-2011</c:v>
                </c:pt>
              </c:strCache>
            </c:strRef>
          </c:tx>
          <c:dLbls>
            <c:dLbl>
              <c:idx val="0"/>
              <c:layout>
                <c:manualLayout>
                  <c:x val="-9.3584081406580842E-18"/>
                  <c:y val="-1.8518518518518583E-2"/>
                </c:manualLayout>
              </c:layout>
              <c:dLblPos val="outEnd"/>
              <c:showVal val="1"/>
            </c:dLbl>
            <c:dLblPos val="outEnd"/>
            <c:showVal val="1"/>
          </c:dLbls>
          <c:cat>
            <c:strRef>
              <c:f>Лист12!$B$1:$J$1</c:f>
              <c:strCache>
                <c:ptCount val="9"/>
                <c:pt idx="0">
                  <c:v>физика</c:v>
                </c:pt>
                <c:pt idx="1">
                  <c:v>химия</c:v>
                </c:pt>
                <c:pt idx="2">
                  <c:v>биология</c:v>
                </c:pt>
                <c:pt idx="3">
                  <c:v>история</c:v>
                </c:pt>
                <c:pt idx="4">
                  <c:v>обществознание</c:v>
                </c:pt>
                <c:pt idx="5">
                  <c:v>география</c:v>
                </c:pt>
                <c:pt idx="6">
                  <c:v>английский язык</c:v>
                </c:pt>
                <c:pt idx="7">
                  <c:v>литература</c:v>
                </c:pt>
                <c:pt idx="8">
                  <c:v>информатика и ИКТ</c:v>
                </c:pt>
              </c:strCache>
            </c:strRef>
          </c:cat>
          <c:val>
            <c:numRef>
              <c:f>Лист12!$B$3:$J$3</c:f>
              <c:numCache>
                <c:formatCode>General</c:formatCode>
                <c:ptCount val="9"/>
                <c:pt idx="0">
                  <c:v>39.200000000000003</c:v>
                </c:pt>
                <c:pt idx="1">
                  <c:v>63.3</c:v>
                </c:pt>
                <c:pt idx="2">
                  <c:v>57.7</c:v>
                </c:pt>
                <c:pt idx="3">
                  <c:v>63</c:v>
                </c:pt>
                <c:pt idx="4">
                  <c:v>56</c:v>
                </c:pt>
                <c:pt idx="7">
                  <c:v>51</c:v>
                </c:pt>
              </c:numCache>
            </c:numRef>
          </c:val>
        </c:ser>
        <c:ser>
          <c:idx val="2"/>
          <c:order val="2"/>
          <c:tx>
            <c:strRef>
              <c:f>Лист12!$A$4</c:f>
              <c:strCache>
                <c:ptCount val="1"/>
                <c:pt idx="0">
                  <c:v>2011-2012</c:v>
                </c:pt>
              </c:strCache>
            </c:strRef>
          </c:tx>
          <c:dLbls>
            <c:dLbl>
              <c:idx val="0"/>
              <c:layout>
                <c:manualLayout>
                  <c:x val="1.6334864726901481E-2"/>
                  <c:y val="0"/>
                </c:manualLayout>
              </c:layout>
              <c:dLblPos val="outEnd"/>
              <c:showVal val="1"/>
            </c:dLbl>
            <c:dLbl>
              <c:idx val="1"/>
              <c:layout>
                <c:manualLayout>
                  <c:x val="1.020929045431342E-2"/>
                  <c:y val="-1.3888888888888975E-2"/>
                </c:manualLayout>
              </c:layout>
              <c:dLblPos val="outEnd"/>
              <c:showVal val="1"/>
            </c:dLbl>
            <c:dLbl>
              <c:idx val="2"/>
              <c:layout>
                <c:manualLayout>
                  <c:x val="1.2251148545176111E-2"/>
                  <c:y val="4.6296296296296563E-3"/>
                </c:manualLayout>
              </c:layout>
              <c:dLblPos val="outEnd"/>
              <c:showVal val="1"/>
            </c:dLbl>
            <c:dLbl>
              <c:idx val="3"/>
              <c:layout>
                <c:manualLayout>
                  <c:x val="1.2251148545176111E-2"/>
                  <c:y val="-2.777777777777803E-2"/>
                </c:manualLayout>
              </c:layout>
              <c:dLblPos val="outEnd"/>
              <c:showVal val="1"/>
            </c:dLbl>
            <c:dLbl>
              <c:idx val="4"/>
              <c:layout>
                <c:manualLayout>
                  <c:x val="1.2251148545176111E-2"/>
                  <c:y val="0"/>
                </c:manualLayout>
              </c:layout>
              <c:dLblPos val="outEnd"/>
              <c:showVal val="1"/>
            </c:dLbl>
            <c:dLbl>
              <c:idx val="7"/>
              <c:layout>
                <c:manualLayout>
                  <c:x val="6.1255742725880346E-3"/>
                  <c:y val="0"/>
                </c:manualLayout>
              </c:layout>
              <c:dLblPos val="outEnd"/>
              <c:showVal val="1"/>
            </c:dLbl>
            <c:dLblPos val="outEnd"/>
            <c:showVal val="1"/>
          </c:dLbls>
          <c:cat>
            <c:strRef>
              <c:f>Лист12!$B$1:$J$1</c:f>
              <c:strCache>
                <c:ptCount val="9"/>
                <c:pt idx="0">
                  <c:v>физика</c:v>
                </c:pt>
                <c:pt idx="1">
                  <c:v>химия</c:v>
                </c:pt>
                <c:pt idx="2">
                  <c:v>биология</c:v>
                </c:pt>
                <c:pt idx="3">
                  <c:v>история</c:v>
                </c:pt>
                <c:pt idx="4">
                  <c:v>обществознание</c:v>
                </c:pt>
                <c:pt idx="5">
                  <c:v>география</c:v>
                </c:pt>
                <c:pt idx="6">
                  <c:v>английский язык</c:v>
                </c:pt>
                <c:pt idx="7">
                  <c:v>литература</c:v>
                </c:pt>
                <c:pt idx="8">
                  <c:v>информатика и ИКТ</c:v>
                </c:pt>
              </c:strCache>
            </c:strRef>
          </c:cat>
          <c:val>
            <c:numRef>
              <c:f>Лист12!$B$4:$J$4</c:f>
              <c:numCache>
                <c:formatCode>General</c:formatCode>
                <c:ptCount val="9"/>
                <c:pt idx="0">
                  <c:v>44.3</c:v>
                </c:pt>
                <c:pt idx="1">
                  <c:v>65</c:v>
                </c:pt>
                <c:pt idx="2">
                  <c:v>54.8</c:v>
                </c:pt>
                <c:pt idx="3">
                  <c:v>62.8</c:v>
                </c:pt>
                <c:pt idx="4">
                  <c:v>60.3</c:v>
                </c:pt>
                <c:pt idx="5">
                  <c:v>55</c:v>
                </c:pt>
                <c:pt idx="6">
                  <c:v>27.5</c:v>
                </c:pt>
                <c:pt idx="7">
                  <c:v>50</c:v>
                </c:pt>
                <c:pt idx="8">
                  <c:v>52.2</c:v>
                </c:pt>
              </c:numCache>
            </c:numRef>
          </c:val>
        </c:ser>
        <c:dLbls>
          <c:showVal val="1"/>
        </c:dLbls>
        <c:axId val="84674816"/>
        <c:axId val="84697088"/>
      </c:barChart>
      <c:catAx>
        <c:axId val="84674816"/>
        <c:scaling>
          <c:orientation val="minMax"/>
        </c:scaling>
        <c:axPos val="b"/>
        <c:tickLblPos val="nextTo"/>
        <c:crossAx val="84697088"/>
        <c:crosses val="autoZero"/>
        <c:auto val="1"/>
        <c:lblAlgn val="ctr"/>
        <c:lblOffset val="100"/>
      </c:catAx>
      <c:valAx>
        <c:axId val="84697088"/>
        <c:scaling>
          <c:orientation val="minMax"/>
        </c:scaling>
        <c:axPos val="l"/>
        <c:majorGridlines/>
        <c:numFmt formatCode="General" sourceLinked="1"/>
        <c:tickLblPos val="nextTo"/>
        <c:crossAx val="84674816"/>
        <c:crosses val="autoZero"/>
        <c:crossBetween val="between"/>
      </c:valAx>
    </c:plotArea>
    <c:legend>
      <c:legendPos val="b"/>
      <c:layout>
        <c:manualLayout>
          <c:xMode val="edge"/>
          <c:yMode val="edge"/>
          <c:x val="0.29182238553751566"/>
          <c:y val="0.80380926160453725"/>
          <c:w val="0.40007355598307415"/>
          <c:h val="8.4302626507350931E-2"/>
        </c:manualLayout>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showVal val="1"/>
          </c:dLbls>
          <c:cat>
            <c:strRef>
              <c:f>Лист11!$B$1:$D$1</c:f>
              <c:strCache>
                <c:ptCount val="3"/>
                <c:pt idx="0">
                  <c:v>2009-2010</c:v>
                </c:pt>
                <c:pt idx="1">
                  <c:v>2010-2011</c:v>
                </c:pt>
                <c:pt idx="2">
                  <c:v>2011-2012</c:v>
                </c:pt>
              </c:strCache>
            </c:strRef>
          </c:cat>
          <c:val>
            <c:numRef>
              <c:f>Лист11!$B$2:$D$2</c:f>
              <c:numCache>
                <c:formatCode>General</c:formatCode>
                <c:ptCount val="3"/>
                <c:pt idx="0">
                  <c:v>74</c:v>
                </c:pt>
                <c:pt idx="1">
                  <c:v>55</c:v>
                </c:pt>
                <c:pt idx="2">
                  <c:v>57.5</c:v>
                </c:pt>
              </c:numCache>
            </c:numRef>
          </c:val>
        </c:ser>
        <c:dLbls>
          <c:showVal val="1"/>
        </c:dLbls>
        <c:shape val="cone"/>
        <c:axId val="84725760"/>
        <c:axId val="84727296"/>
        <c:axId val="0"/>
      </c:bar3DChart>
      <c:catAx>
        <c:axId val="84725760"/>
        <c:scaling>
          <c:orientation val="minMax"/>
        </c:scaling>
        <c:axPos val="b"/>
        <c:tickLblPos val="nextTo"/>
        <c:crossAx val="84727296"/>
        <c:crosses val="autoZero"/>
        <c:auto val="1"/>
        <c:lblAlgn val="ctr"/>
        <c:lblOffset val="100"/>
      </c:catAx>
      <c:valAx>
        <c:axId val="84727296"/>
        <c:scaling>
          <c:orientation val="minMax"/>
        </c:scaling>
        <c:axPos val="l"/>
        <c:majorGridlines/>
        <c:numFmt formatCode="General" sourceLinked="1"/>
        <c:tickLblPos val="nextTo"/>
        <c:crossAx val="84725760"/>
        <c:crosses val="autoZero"/>
        <c:crossBetween val="between"/>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Лист6!$A$2</c:f>
              <c:strCache>
                <c:ptCount val="1"/>
                <c:pt idx="0">
                  <c:v>обученность</c:v>
                </c:pt>
              </c:strCache>
            </c:strRef>
          </c:tx>
          <c:dLbls>
            <c:dLbl>
              <c:idx val="0"/>
              <c:layout>
                <c:manualLayout>
                  <c:x val="1.1111111111111125E-2"/>
                  <c:y val="0"/>
                </c:manualLayout>
              </c:layout>
              <c:showVal val="1"/>
            </c:dLbl>
            <c:showVal val="1"/>
          </c:dLbls>
          <c:cat>
            <c:strRef>
              <c:f>Лист6!$B$1:$D$1</c:f>
              <c:strCache>
                <c:ptCount val="3"/>
                <c:pt idx="0">
                  <c:v>2009-2010</c:v>
                </c:pt>
                <c:pt idx="1">
                  <c:v>2010-2011</c:v>
                </c:pt>
                <c:pt idx="2">
                  <c:v>2011-2012</c:v>
                </c:pt>
              </c:strCache>
            </c:strRef>
          </c:cat>
          <c:val>
            <c:numRef>
              <c:f>Лист6!$B$2:$D$2</c:f>
              <c:numCache>
                <c:formatCode>General</c:formatCode>
                <c:ptCount val="3"/>
                <c:pt idx="0">
                  <c:v>98.7</c:v>
                </c:pt>
                <c:pt idx="1">
                  <c:v>99.7</c:v>
                </c:pt>
                <c:pt idx="2">
                  <c:v>99.4</c:v>
                </c:pt>
              </c:numCache>
            </c:numRef>
          </c:val>
        </c:ser>
        <c:ser>
          <c:idx val="1"/>
          <c:order val="1"/>
          <c:tx>
            <c:strRef>
              <c:f>Лист6!$A$3</c:f>
              <c:strCache>
                <c:ptCount val="1"/>
                <c:pt idx="0">
                  <c:v>успевающих на "4" и "5"</c:v>
                </c:pt>
              </c:strCache>
            </c:strRef>
          </c:tx>
          <c:dLbls>
            <c:dLbl>
              <c:idx val="0"/>
              <c:layout>
                <c:manualLayout>
                  <c:x val="1.9444444444444445E-2"/>
                  <c:y val="0"/>
                </c:manualLayout>
              </c:layout>
              <c:showVal val="1"/>
            </c:dLbl>
            <c:dLbl>
              <c:idx val="1"/>
              <c:layout>
                <c:manualLayout>
                  <c:x val="1.9444444444444445E-2"/>
                  <c:y val="-4.6296296296296589E-3"/>
                </c:manualLayout>
              </c:layout>
              <c:showVal val="1"/>
            </c:dLbl>
            <c:dLbl>
              <c:idx val="2"/>
              <c:layout>
                <c:manualLayout>
                  <c:x val="3.333333333333334E-2"/>
                  <c:y val="0"/>
                </c:manualLayout>
              </c:layout>
              <c:showVal val="1"/>
            </c:dLbl>
            <c:showVal val="1"/>
          </c:dLbls>
          <c:cat>
            <c:strRef>
              <c:f>Лист6!$B$1:$D$1</c:f>
              <c:strCache>
                <c:ptCount val="3"/>
                <c:pt idx="0">
                  <c:v>2009-2010</c:v>
                </c:pt>
                <c:pt idx="1">
                  <c:v>2010-2011</c:v>
                </c:pt>
                <c:pt idx="2">
                  <c:v>2011-2012</c:v>
                </c:pt>
              </c:strCache>
            </c:strRef>
          </c:cat>
          <c:val>
            <c:numRef>
              <c:f>Лист6!$B$3:$D$3</c:f>
              <c:numCache>
                <c:formatCode>General</c:formatCode>
                <c:ptCount val="3"/>
                <c:pt idx="0">
                  <c:v>45</c:v>
                </c:pt>
                <c:pt idx="1">
                  <c:v>51.9</c:v>
                </c:pt>
                <c:pt idx="2">
                  <c:v>52.4</c:v>
                </c:pt>
              </c:numCache>
            </c:numRef>
          </c:val>
        </c:ser>
        <c:dLbls>
          <c:showVal val="1"/>
        </c:dLbls>
        <c:shape val="cylinder"/>
        <c:axId val="84748544"/>
        <c:axId val="84754432"/>
        <c:axId val="0"/>
      </c:bar3DChart>
      <c:catAx>
        <c:axId val="84748544"/>
        <c:scaling>
          <c:orientation val="minMax"/>
        </c:scaling>
        <c:axPos val="b"/>
        <c:tickLblPos val="nextTo"/>
        <c:crossAx val="84754432"/>
        <c:crosses val="autoZero"/>
        <c:auto val="1"/>
        <c:lblAlgn val="ctr"/>
        <c:lblOffset val="100"/>
      </c:catAx>
      <c:valAx>
        <c:axId val="84754432"/>
        <c:scaling>
          <c:orientation val="minMax"/>
        </c:scaling>
        <c:axPos val="l"/>
        <c:majorGridlines/>
        <c:numFmt formatCode="General" sourceLinked="1"/>
        <c:tickLblPos val="nextTo"/>
        <c:crossAx val="84748544"/>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Лист7!$A$2</c:f>
              <c:strCache>
                <c:ptCount val="1"/>
                <c:pt idx="0">
                  <c:v>4 класс</c:v>
                </c:pt>
              </c:strCache>
            </c:strRef>
          </c:tx>
          <c:cat>
            <c:strRef>
              <c:f>Лист7!$B$1:$D$1</c:f>
              <c:strCache>
                <c:ptCount val="3"/>
                <c:pt idx="0">
                  <c:v>2009-2010</c:v>
                </c:pt>
                <c:pt idx="1">
                  <c:v>2010-2011</c:v>
                </c:pt>
                <c:pt idx="2">
                  <c:v>2011-2012</c:v>
                </c:pt>
              </c:strCache>
            </c:strRef>
          </c:cat>
          <c:val>
            <c:numRef>
              <c:f>Лист7!$B$2:$D$2</c:f>
              <c:numCache>
                <c:formatCode>General</c:formatCode>
                <c:ptCount val="3"/>
                <c:pt idx="0">
                  <c:v>54</c:v>
                </c:pt>
                <c:pt idx="1">
                  <c:v>42</c:v>
                </c:pt>
                <c:pt idx="2">
                  <c:v>43</c:v>
                </c:pt>
              </c:numCache>
            </c:numRef>
          </c:val>
        </c:ser>
        <c:ser>
          <c:idx val="1"/>
          <c:order val="1"/>
          <c:tx>
            <c:strRef>
              <c:f>Лист7!$A$3</c:f>
              <c:strCache>
                <c:ptCount val="1"/>
                <c:pt idx="0">
                  <c:v>9 класс</c:v>
                </c:pt>
              </c:strCache>
            </c:strRef>
          </c:tx>
          <c:cat>
            <c:strRef>
              <c:f>Лист7!$B$1:$D$1</c:f>
              <c:strCache>
                <c:ptCount val="3"/>
                <c:pt idx="0">
                  <c:v>2009-2010</c:v>
                </c:pt>
                <c:pt idx="1">
                  <c:v>2010-2011</c:v>
                </c:pt>
                <c:pt idx="2">
                  <c:v>2011-2012</c:v>
                </c:pt>
              </c:strCache>
            </c:strRef>
          </c:cat>
          <c:val>
            <c:numRef>
              <c:f>Лист7!$B$3:$D$3</c:f>
              <c:numCache>
                <c:formatCode>General</c:formatCode>
                <c:ptCount val="3"/>
                <c:pt idx="0">
                  <c:v>56</c:v>
                </c:pt>
                <c:pt idx="1">
                  <c:v>36</c:v>
                </c:pt>
                <c:pt idx="2">
                  <c:v>28</c:v>
                </c:pt>
              </c:numCache>
            </c:numRef>
          </c:val>
        </c:ser>
        <c:ser>
          <c:idx val="2"/>
          <c:order val="2"/>
          <c:tx>
            <c:strRef>
              <c:f>Лист7!$A$4</c:f>
              <c:strCache>
                <c:ptCount val="1"/>
                <c:pt idx="0">
                  <c:v>11 класс</c:v>
                </c:pt>
              </c:strCache>
            </c:strRef>
          </c:tx>
          <c:cat>
            <c:strRef>
              <c:f>Лист7!$B$1:$D$1</c:f>
              <c:strCache>
                <c:ptCount val="3"/>
                <c:pt idx="0">
                  <c:v>2009-2010</c:v>
                </c:pt>
                <c:pt idx="1">
                  <c:v>2010-2011</c:v>
                </c:pt>
                <c:pt idx="2">
                  <c:v>2011-2012</c:v>
                </c:pt>
              </c:strCache>
            </c:strRef>
          </c:cat>
          <c:val>
            <c:numRef>
              <c:f>Лист7!$B$4:$D$4</c:f>
              <c:numCache>
                <c:formatCode>General</c:formatCode>
                <c:ptCount val="3"/>
                <c:pt idx="0">
                  <c:v>74</c:v>
                </c:pt>
                <c:pt idx="1">
                  <c:v>53</c:v>
                </c:pt>
                <c:pt idx="2">
                  <c:v>58</c:v>
                </c:pt>
              </c:numCache>
            </c:numRef>
          </c:val>
        </c:ser>
        <c:axId val="84787968"/>
        <c:axId val="84789504"/>
      </c:barChart>
      <c:catAx>
        <c:axId val="84787968"/>
        <c:scaling>
          <c:orientation val="minMax"/>
        </c:scaling>
        <c:axPos val="b"/>
        <c:tickLblPos val="nextTo"/>
        <c:crossAx val="84789504"/>
        <c:crosses val="autoZero"/>
        <c:auto val="1"/>
        <c:lblAlgn val="ctr"/>
        <c:lblOffset val="100"/>
      </c:catAx>
      <c:valAx>
        <c:axId val="84789504"/>
        <c:scaling>
          <c:orientation val="minMax"/>
        </c:scaling>
        <c:axPos val="l"/>
        <c:majorGridlines/>
        <c:numFmt formatCode="General" sourceLinked="1"/>
        <c:tickLblPos val="nextTo"/>
        <c:crossAx val="84787968"/>
        <c:crosses val="autoZero"/>
        <c:crossBetween val="between"/>
      </c:valAx>
    </c:plotArea>
    <c:legend>
      <c:legendPos val="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Лист8!$A$2</c:f>
              <c:strCache>
                <c:ptCount val="1"/>
              </c:strCache>
            </c:strRef>
          </c:tx>
          <c:dLbls>
            <c:showVal val="1"/>
          </c:dLbls>
          <c:cat>
            <c:strRef>
              <c:f>Лист8!$B$1:$D$1</c:f>
              <c:strCache>
                <c:ptCount val="3"/>
                <c:pt idx="0">
                  <c:v>2009-2010</c:v>
                </c:pt>
                <c:pt idx="1">
                  <c:v>2010-2011</c:v>
                </c:pt>
                <c:pt idx="2">
                  <c:v>2011-2012</c:v>
                </c:pt>
              </c:strCache>
            </c:strRef>
          </c:cat>
          <c:val>
            <c:numRef>
              <c:f>Лист8!$B$2:$D$2</c:f>
              <c:numCache>
                <c:formatCode>General</c:formatCode>
                <c:ptCount val="3"/>
                <c:pt idx="0">
                  <c:v>1.5</c:v>
                </c:pt>
                <c:pt idx="1">
                  <c:v>0.30000000000000032</c:v>
                </c:pt>
                <c:pt idx="2">
                  <c:v>0.60000000000000064</c:v>
                </c:pt>
              </c:numCache>
            </c:numRef>
          </c:val>
        </c:ser>
        <c:dLbls>
          <c:showVal val="1"/>
        </c:dLbls>
        <c:axId val="84801408"/>
        <c:axId val="84802944"/>
      </c:barChart>
      <c:catAx>
        <c:axId val="84801408"/>
        <c:scaling>
          <c:orientation val="minMax"/>
        </c:scaling>
        <c:axPos val="b"/>
        <c:tickLblPos val="nextTo"/>
        <c:crossAx val="84802944"/>
        <c:crosses val="autoZero"/>
        <c:auto val="1"/>
        <c:lblAlgn val="ctr"/>
        <c:lblOffset val="100"/>
      </c:catAx>
      <c:valAx>
        <c:axId val="84802944"/>
        <c:scaling>
          <c:orientation val="minMax"/>
        </c:scaling>
        <c:axPos val="l"/>
        <c:majorGridlines/>
        <c:numFmt formatCode="General" sourceLinked="1"/>
        <c:tickLblPos val="nextTo"/>
        <c:crossAx val="84801408"/>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18201</Words>
  <Characters>103750</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2012-12-07T13:24:00Z</dcterms:created>
  <dcterms:modified xsi:type="dcterms:W3CDTF">2012-12-07T13:24:00Z</dcterms:modified>
</cp:coreProperties>
</file>